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3D7" w:rsidRPr="00D70E0A" w:rsidRDefault="006F05D4" w:rsidP="00FB2013">
      <w:pPr>
        <w:autoSpaceDE w:val="0"/>
        <w:autoSpaceDN w:val="0"/>
        <w:adjustRightInd w:val="0"/>
        <w:rPr>
          <w:rFonts w:ascii="Arial" w:eastAsia="Calibri" w:hAnsi="Arial"/>
          <w:b/>
          <w:color w:val="000000"/>
          <w:sz w:val="22"/>
          <w:szCs w:val="22"/>
        </w:rPr>
      </w:pPr>
      <w:r>
        <w:rPr>
          <w:rFonts w:ascii="Arial" w:eastAsia="Calibri" w:hAnsi="Arial"/>
          <w:b/>
          <w:color w:val="000000"/>
          <w:sz w:val="22"/>
          <w:szCs w:val="22"/>
        </w:rPr>
        <w:tab/>
      </w:r>
    </w:p>
    <w:p w:rsidR="00FB2013" w:rsidRPr="00D70E0A" w:rsidRDefault="001455EF" w:rsidP="00FB2013">
      <w:pPr>
        <w:autoSpaceDE w:val="0"/>
        <w:autoSpaceDN w:val="0"/>
        <w:adjustRightInd w:val="0"/>
        <w:jc w:val="center"/>
        <w:rPr>
          <w:rFonts w:ascii="Arial" w:eastAsia="Calibri" w:hAnsi="Arial"/>
          <w:b/>
          <w:sz w:val="28"/>
          <w:szCs w:val="28"/>
          <w:lang w:val="sr-Cyrl-CS"/>
        </w:rPr>
      </w:pPr>
      <w:r w:rsidRPr="00D70E0A">
        <w:rPr>
          <w:rFonts w:ascii="Arial" w:eastAsia="Calibri" w:hAnsi="Arial"/>
          <w:b/>
          <w:sz w:val="28"/>
          <w:szCs w:val="28"/>
          <w:lang w:val="sr-Cyrl-CS"/>
        </w:rPr>
        <w:t>БЕОГРАДСКА ФИЛХАРМОНИЈА</w:t>
      </w:r>
    </w:p>
    <w:p w:rsidR="004C23D7" w:rsidRPr="00D70E0A" w:rsidRDefault="004C23D7" w:rsidP="00946B91">
      <w:pPr>
        <w:autoSpaceDE w:val="0"/>
        <w:autoSpaceDN w:val="0"/>
        <w:adjustRightInd w:val="0"/>
        <w:rPr>
          <w:rFonts w:ascii="Arial" w:eastAsia="Calibri" w:hAnsi="Arial"/>
          <w:b/>
          <w:sz w:val="22"/>
          <w:szCs w:val="22"/>
        </w:rPr>
      </w:pPr>
    </w:p>
    <w:p w:rsidR="004C23D7" w:rsidRPr="00D70E0A" w:rsidRDefault="004C23D7" w:rsidP="00946B91">
      <w:pPr>
        <w:autoSpaceDE w:val="0"/>
        <w:autoSpaceDN w:val="0"/>
        <w:adjustRightInd w:val="0"/>
        <w:rPr>
          <w:rFonts w:ascii="Arial" w:eastAsia="Calibri" w:hAnsi="Arial"/>
          <w:b/>
          <w:sz w:val="22"/>
          <w:szCs w:val="22"/>
        </w:rPr>
      </w:pPr>
    </w:p>
    <w:p w:rsidR="00464E3D" w:rsidRPr="00D70E0A" w:rsidRDefault="00464E3D" w:rsidP="00946B91">
      <w:pPr>
        <w:autoSpaceDE w:val="0"/>
        <w:autoSpaceDN w:val="0"/>
        <w:adjustRightInd w:val="0"/>
        <w:rPr>
          <w:rFonts w:ascii="Arial" w:eastAsia="Calibri" w:hAnsi="Arial"/>
          <w:b/>
          <w:sz w:val="22"/>
          <w:szCs w:val="22"/>
        </w:rPr>
      </w:pPr>
    </w:p>
    <w:p w:rsidR="004C23D7" w:rsidRPr="00D70E0A" w:rsidRDefault="004C23D7" w:rsidP="00946B91">
      <w:pPr>
        <w:autoSpaceDE w:val="0"/>
        <w:autoSpaceDN w:val="0"/>
        <w:adjustRightInd w:val="0"/>
        <w:rPr>
          <w:rFonts w:ascii="Arial" w:eastAsia="Calibri" w:hAnsi="Arial"/>
          <w:b/>
          <w:sz w:val="22"/>
          <w:szCs w:val="22"/>
          <w:lang w:val="sr-Cyrl-CS"/>
        </w:rPr>
      </w:pPr>
    </w:p>
    <w:p w:rsidR="004C23D7" w:rsidRPr="00D70E0A" w:rsidRDefault="004C23D7" w:rsidP="00946B91">
      <w:pPr>
        <w:autoSpaceDE w:val="0"/>
        <w:autoSpaceDN w:val="0"/>
        <w:adjustRightInd w:val="0"/>
        <w:rPr>
          <w:rFonts w:ascii="Arial" w:eastAsia="Calibri" w:hAnsi="Arial"/>
          <w:b/>
          <w:sz w:val="22"/>
          <w:szCs w:val="22"/>
        </w:rPr>
      </w:pPr>
    </w:p>
    <w:p w:rsidR="004D19B9" w:rsidRDefault="004D19B9" w:rsidP="004C23D7">
      <w:pPr>
        <w:autoSpaceDE w:val="0"/>
        <w:autoSpaceDN w:val="0"/>
        <w:adjustRightInd w:val="0"/>
        <w:jc w:val="center"/>
        <w:rPr>
          <w:rFonts w:ascii="Arial" w:eastAsia="Calibri" w:hAnsi="Arial"/>
          <w:b/>
          <w:sz w:val="22"/>
          <w:szCs w:val="22"/>
          <w:lang w:val="en-US"/>
        </w:rPr>
      </w:pPr>
    </w:p>
    <w:p w:rsidR="004D19B9" w:rsidRDefault="004D19B9" w:rsidP="004C23D7">
      <w:pPr>
        <w:autoSpaceDE w:val="0"/>
        <w:autoSpaceDN w:val="0"/>
        <w:adjustRightInd w:val="0"/>
        <w:jc w:val="center"/>
        <w:rPr>
          <w:rFonts w:ascii="Arial" w:eastAsia="Calibri" w:hAnsi="Arial"/>
          <w:b/>
          <w:sz w:val="22"/>
          <w:szCs w:val="22"/>
          <w:lang w:val="en-US"/>
        </w:rPr>
      </w:pPr>
    </w:p>
    <w:p w:rsidR="00946B91" w:rsidRPr="0051590B" w:rsidRDefault="00946B91" w:rsidP="004C23D7">
      <w:pPr>
        <w:autoSpaceDE w:val="0"/>
        <w:autoSpaceDN w:val="0"/>
        <w:adjustRightInd w:val="0"/>
        <w:jc w:val="center"/>
        <w:rPr>
          <w:rFonts w:ascii="Arial" w:eastAsia="Calibri" w:hAnsi="Arial"/>
          <w:b/>
          <w:sz w:val="32"/>
          <w:szCs w:val="32"/>
        </w:rPr>
      </w:pPr>
      <w:r w:rsidRPr="0051590B">
        <w:rPr>
          <w:rFonts w:ascii="Arial" w:eastAsia="Calibri" w:hAnsi="Arial"/>
          <w:b/>
          <w:sz w:val="32"/>
          <w:szCs w:val="32"/>
          <w:lang w:val="en-US"/>
        </w:rPr>
        <w:t>КОНКУРСНА ДОКУМЕНТАЦИЈА</w:t>
      </w:r>
    </w:p>
    <w:p w:rsidR="00EF7705" w:rsidRDefault="00EF7705" w:rsidP="004C23D7">
      <w:pPr>
        <w:autoSpaceDE w:val="0"/>
        <w:autoSpaceDN w:val="0"/>
        <w:adjustRightInd w:val="0"/>
        <w:jc w:val="center"/>
        <w:rPr>
          <w:rFonts w:ascii="Arial" w:eastAsia="Calibri" w:hAnsi="Arial"/>
          <w:b/>
          <w:sz w:val="32"/>
          <w:szCs w:val="32"/>
        </w:rPr>
      </w:pPr>
      <w:r w:rsidRPr="0051590B">
        <w:rPr>
          <w:rFonts w:ascii="Arial" w:eastAsia="Calibri" w:hAnsi="Arial"/>
          <w:b/>
          <w:sz w:val="32"/>
          <w:szCs w:val="32"/>
        </w:rPr>
        <w:t>јавна набавка</w:t>
      </w:r>
      <w:r>
        <w:rPr>
          <w:rFonts w:ascii="Arial" w:eastAsia="Calibri" w:hAnsi="Arial"/>
          <w:b/>
          <w:sz w:val="32"/>
          <w:szCs w:val="32"/>
          <w:lang w:val="sr-Cyrl-RS"/>
        </w:rPr>
        <w:t xml:space="preserve"> мале вредности</w:t>
      </w:r>
      <w:r>
        <w:rPr>
          <w:rFonts w:ascii="Arial" w:eastAsia="Calibri" w:hAnsi="Arial"/>
          <w:b/>
          <w:sz w:val="32"/>
          <w:szCs w:val="32"/>
        </w:rPr>
        <w:t xml:space="preserve"> </w:t>
      </w:r>
      <w:r w:rsidR="004C23D7" w:rsidRPr="0051590B">
        <w:rPr>
          <w:rFonts w:ascii="Arial" w:eastAsia="Calibri" w:hAnsi="Arial"/>
          <w:b/>
          <w:sz w:val="32"/>
          <w:szCs w:val="32"/>
        </w:rPr>
        <w:t xml:space="preserve"> </w:t>
      </w:r>
    </w:p>
    <w:p w:rsidR="004C23D7" w:rsidRPr="00F40EDE" w:rsidRDefault="001A34AA" w:rsidP="004C23D7">
      <w:pPr>
        <w:autoSpaceDE w:val="0"/>
        <w:autoSpaceDN w:val="0"/>
        <w:adjustRightInd w:val="0"/>
        <w:jc w:val="center"/>
        <w:rPr>
          <w:rFonts w:ascii="Arial" w:eastAsia="Calibri" w:hAnsi="Arial"/>
          <w:b/>
          <w:sz w:val="32"/>
          <w:szCs w:val="32"/>
          <w:lang w:val="en-US"/>
        </w:rPr>
      </w:pPr>
      <w:r w:rsidRPr="0051590B">
        <w:rPr>
          <w:rFonts w:ascii="Arial" w:eastAsia="Calibri" w:hAnsi="Arial"/>
          <w:b/>
          <w:sz w:val="32"/>
          <w:szCs w:val="32"/>
        </w:rPr>
        <w:t>бр.</w:t>
      </w:r>
      <w:r w:rsidR="004C23D7" w:rsidRPr="0051590B">
        <w:rPr>
          <w:rFonts w:ascii="Arial" w:eastAsia="Calibri" w:hAnsi="Arial"/>
          <w:b/>
          <w:sz w:val="32"/>
          <w:szCs w:val="32"/>
        </w:rPr>
        <w:t xml:space="preserve"> </w:t>
      </w:r>
      <w:r w:rsidR="003C432A">
        <w:rPr>
          <w:rFonts w:ascii="Arial" w:eastAsia="Calibri" w:hAnsi="Arial"/>
          <w:b/>
          <w:sz w:val="32"/>
          <w:szCs w:val="32"/>
          <w:lang w:val="en-US"/>
        </w:rPr>
        <w:t>1</w:t>
      </w:r>
      <w:r w:rsidR="003C432A">
        <w:rPr>
          <w:rFonts w:ascii="Arial" w:eastAsia="Calibri" w:hAnsi="Arial"/>
          <w:b/>
          <w:sz w:val="32"/>
          <w:szCs w:val="32"/>
          <w:lang w:val="sr-Cyrl-RS"/>
        </w:rPr>
        <w:t>/201</w:t>
      </w:r>
      <w:r w:rsidR="00F40EDE">
        <w:rPr>
          <w:rFonts w:ascii="Arial" w:eastAsia="Calibri" w:hAnsi="Arial"/>
          <w:b/>
          <w:sz w:val="32"/>
          <w:szCs w:val="32"/>
          <w:lang w:val="en-US"/>
        </w:rPr>
        <w:t>9</w:t>
      </w:r>
    </w:p>
    <w:p w:rsidR="004C23D7" w:rsidRPr="00D70E0A" w:rsidRDefault="004C23D7" w:rsidP="00946B91">
      <w:pPr>
        <w:autoSpaceDE w:val="0"/>
        <w:autoSpaceDN w:val="0"/>
        <w:adjustRightInd w:val="0"/>
        <w:rPr>
          <w:rFonts w:ascii="Arial" w:eastAsia="Calibri" w:hAnsi="Arial"/>
          <w:bCs w:val="0"/>
          <w:sz w:val="22"/>
          <w:szCs w:val="22"/>
          <w:lang w:val="sr-Cyrl-CS"/>
        </w:rPr>
      </w:pPr>
    </w:p>
    <w:p w:rsidR="00464E3D" w:rsidRPr="00D70E0A" w:rsidRDefault="00464E3D" w:rsidP="00946B91">
      <w:pPr>
        <w:autoSpaceDE w:val="0"/>
        <w:autoSpaceDN w:val="0"/>
        <w:adjustRightInd w:val="0"/>
        <w:rPr>
          <w:rFonts w:ascii="Arial" w:eastAsia="Calibri" w:hAnsi="Arial"/>
          <w:bCs w:val="0"/>
          <w:sz w:val="22"/>
          <w:szCs w:val="22"/>
        </w:rPr>
      </w:pPr>
    </w:p>
    <w:p w:rsidR="00464E3D" w:rsidRPr="00D70E0A" w:rsidRDefault="00464E3D" w:rsidP="00946B91">
      <w:pPr>
        <w:autoSpaceDE w:val="0"/>
        <w:autoSpaceDN w:val="0"/>
        <w:adjustRightInd w:val="0"/>
        <w:rPr>
          <w:rFonts w:ascii="Arial" w:eastAsia="Calibri" w:hAnsi="Arial"/>
          <w:bCs w:val="0"/>
          <w:sz w:val="22"/>
          <w:szCs w:val="22"/>
        </w:rPr>
      </w:pPr>
    </w:p>
    <w:p w:rsidR="00464E3D" w:rsidRPr="00D70E0A" w:rsidRDefault="00464E3D" w:rsidP="00946B91">
      <w:pPr>
        <w:autoSpaceDE w:val="0"/>
        <w:autoSpaceDN w:val="0"/>
        <w:adjustRightInd w:val="0"/>
        <w:rPr>
          <w:rFonts w:ascii="Arial" w:eastAsia="Calibri" w:hAnsi="Arial"/>
          <w:bCs w:val="0"/>
          <w:sz w:val="22"/>
          <w:szCs w:val="22"/>
        </w:rPr>
      </w:pPr>
    </w:p>
    <w:p w:rsidR="00464E3D" w:rsidRPr="00D70E0A" w:rsidRDefault="00464E3D" w:rsidP="00946B91">
      <w:pPr>
        <w:autoSpaceDE w:val="0"/>
        <w:autoSpaceDN w:val="0"/>
        <w:adjustRightInd w:val="0"/>
        <w:rPr>
          <w:rFonts w:ascii="Arial" w:eastAsia="Calibri" w:hAnsi="Arial"/>
          <w:b/>
          <w:bCs w:val="0"/>
          <w:sz w:val="22"/>
          <w:szCs w:val="22"/>
        </w:rPr>
      </w:pPr>
    </w:p>
    <w:p w:rsidR="004C23D7" w:rsidRPr="00D70E0A" w:rsidRDefault="004C23D7" w:rsidP="00946B91">
      <w:pPr>
        <w:autoSpaceDE w:val="0"/>
        <w:autoSpaceDN w:val="0"/>
        <w:adjustRightInd w:val="0"/>
        <w:rPr>
          <w:rFonts w:ascii="Arial" w:eastAsia="Calibri" w:hAnsi="Arial"/>
          <w:b/>
          <w:bCs w:val="0"/>
          <w:sz w:val="22"/>
          <w:szCs w:val="22"/>
        </w:rPr>
      </w:pPr>
      <w:r w:rsidRPr="00D70E0A">
        <w:rPr>
          <w:rFonts w:ascii="Arial" w:eastAsia="Calibri" w:hAnsi="Arial"/>
          <w:b/>
          <w:bCs w:val="0"/>
          <w:sz w:val="22"/>
          <w:szCs w:val="22"/>
        </w:rPr>
        <w:t>ПРЕДМЕТ ЈАВНЕ НАБАВКЕ:</w:t>
      </w:r>
    </w:p>
    <w:p w:rsidR="003466A6" w:rsidRPr="00D70E0A" w:rsidRDefault="003466A6" w:rsidP="003466A6">
      <w:pPr>
        <w:rPr>
          <w:rFonts w:ascii="Arial" w:hAnsi="Arial"/>
          <w:b/>
          <w:sz w:val="22"/>
          <w:szCs w:val="22"/>
          <w:lang w:val="sr-Cyrl-RS"/>
        </w:rPr>
      </w:pPr>
      <w:r w:rsidRPr="00D70E0A">
        <w:rPr>
          <w:rFonts w:ascii="Arial" w:hAnsi="Arial"/>
          <w:b/>
          <w:sz w:val="22"/>
          <w:szCs w:val="22"/>
        </w:rPr>
        <w:t xml:space="preserve">Набавка </w:t>
      </w:r>
      <w:r w:rsidRPr="00D70E0A">
        <w:rPr>
          <w:rFonts w:ascii="Arial" w:hAnsi="Arial"/>
          <w:b/>
          <w:sz w:val="22"/>
          <w:szCs w:val="22"/>
          <w:lang w:val="sr-Cyrl-RS"/>
        </w:rPr>
        <w:t xml:space="preserve">услуга физичко-техничког обезбеђења </w:t>
      </w:r>
      <w:r w:rsidR="00B15311">
        <w:rPr>
          <w:rFonts w:ascii="Arial" w:hAnsi="Arial"/>
          <w:b/>
          <w:sz w:val="22"/>
          <w:szCs w:val="22"/>
          <w:lang w:val="sr-Cyrl-RS"/>
        </w:rPr>
        <w:t>Београдске филхармоније</w:t>
      </w:r>
    </w:p>
    <w:p w:rsidR="003466A6" w:rsidRPr="00D70E0A" w:rsidRDefault="003466A6" w:rsidP="003466A6">
      <w:pPr>
        <w:rPr>
          <w:rFonts w:ascii="Arial" w:hAnsi="Arial"/>
          <w:b/>
          <w:sz w:val="22"/>
          <w:szCs w:val="22"/>
          <w:lang w:val="sr-Cyrl-CS"/>
        </w:rPr>
      </w:pPr>
    </w:p>
    <w:p w:rsidR="00464E3D" w:rsidRPr="00D70E0A" w:rsidRDefault="00464E3D" w:rsidP="00946B91">
      <w:pPr>
        <w:autoSpaceDE w:val="0"/>
        <w:autoSpaceDN w:val="0"/>
        <w:adjustRightInd w:val="0"/>
        <w:rPr>
          <w:rFonts w:ascii="Arial" w:eastAsia="Calibri" w:hAnsi="Arial"/>
          <w:b/>
          <w:bCs w:val="0"/>
          <w:sz w:val="22"/>
          <w:szCs w:val="22"/>
        </w:rPr>
      </w:pPr>
    </w:p>
    <w:p w:rsidR="00464E3D" w:rsidRPr="00D70E0A" w:rsidRDefault="00464E3D" w:rsidP="00946B91">
      <w:pPr>
        <w:autoSpaceDE w:val="0"/>
        <w:autoSpaceDN w:val="0"/>
        <w:adjustRightInd w:val="0"/>
        <w:rPr>
          <w:rFonts w:ascii="Arial" w:eastAsia="Calibri" w:hAnsi="Arial"/>
          <w:b/>
          <w:bCs w:val="0"/>
          <w:sz w:val="22"/>
          <w:szCs w:val="22"/>
        </w:rPr>
      </w:pPr>
      <w:r w:rsidRPr="00D70E0A">
        <w:rPr>
          <w:rFonts w:ascii="Arial" w:eastAsia="Calibri" w:hAnsi="Arial"/>
          <w:b/>
          <w:bCs w:val="0"/>
          <w:sz w:val="22"/>
          <w:szCs w:val="22"/>
        </w:rPr>
        <w:t>РОК ЗА ДОСТАВЉАЊЕ ПОНУДА:</w:t>
      </w:r>
    </w:p>
    <w:p w:rsidR="00464E3D" w:rsidRPr="00D70E0A" w:rsidRDefault="00F40EDE" w:rsidP="00946B91">
      <w:pPr>
        <w:autoSpaceDE w:val="0"/>
        <w:autoSpaceDN w:val="0"/>
        <w:adjustRightInd w:val="0"/>
        <w:rPr>
          <w:rFonts w:ascii="Arial" w:eastAsia="Calibri" w:hAnsi="Arial"/>
          <w:b/>
          <w:bCs w:val="0"/>
          <w:sz w:val="22"/>
          <w:szCs w:val="22"/>
        </w:rPr>
      </w:pPr>
      <w:r>
        <w:rPr>
          <w:rFonts w:ascii="Arial" w:eastAsia="Calibri" w:hAnsi="Arial"/>
          <w:b/>
          <w:bCs w:val="0"/>
          <w:sz w:val="22"/>
          <w:szCs w:val="22"/>
          <w:lang w:val="sr-Latn-RS"/>
        </w:rPr>
        <w:t>29</w:t>
      </w:r>
      <w:r w:rsidR="00FA77BD">
        <w:rPr>
          <w:rFonts w:ascii="Arial" w:eastAsia="Calibri" w:hAnsi="Arial"/>
          <w:b/>
          <w:bCs w:val="0"/>
          <w:sz w:val="22"/>
          <w:szCs w:val="22"/>
          <w:lang w:val="sr-Latn-RS"/>
        </w:rPr>
        <w:t>.01.201</w:t>
      </w:r>
      <w:r>
        <w:rPr>
          <w:rFonts w:ascii="Arial" w:eastAsia="Calibri" w:hAnsi="Arial"/>
          <w:b/>
          <w:bCs w:val="0"/>
          <w:sz w:val="22"/>
          <w:szCs w:val="22"/>
          <w:lang w:val="sr-Latn-RS"/>
        </w:rPr>
        <w:t>9</w:t>
      </w:r>
      <w:r w:rsidR="000C63AF" w:rsidRPr="00EF7705">
        <w:rPr>
          <w:rFonts w:ascii="Arial" w:eastAsia="Calibri" w:hAnsi="Arial"/>
          <w:b/>
          <w:bCs w:val="0"/>
          <w:sz w:val="22"/>
          <w:szCs w:val="22"/>
          <w:lang w:val="sr-Cyrl-RS"/>
        </w:rPr>
        <w:t>.</w:t>
      </w:r>
      <w:r w:rsidR="00FB2013" w:rsidRPr="00D70E0A">
        <w:rPr>
          <w:rFonts w:ascii="Arial" w:eastAsia="Calibri" w:hAnsi="Arial"/>
          <w:b/>
          <w:bCs w:val="0"/>
          <w:sz w:val="22"/>
          <w:szCs w:val="22"/>
        </w:rPr>
        <w:t xml:space="preserve"> године до 1</w:t>
      </w:r>
      <w:r w:rsidR="00C4418E">
        <w:rPr>
          <w:rFonts w:ascii="Arial" w:eastAsia="Calibri" w:hAnsi="Arial"/>
          <w:b/>
          <w:bCs w:val="0"/>
          <w:sz w:val="22"/>
          <w:szCs w:val="22"/>
        </w:rPr>
        <w:t>0</w:t>
      </w:r>
      <w:r w:rsidR="00464E3D" w:rsidRPr="00D70E0A">
        <w:rPr>
          <w:rFonts w:ascii="Arial" w:eastAsia="Calibri" w:hAnsi="Arial"/>
          <w:b/>
          <w:bCs w:val="0"/>
          <w:sz w:val="22"/>
          <w:szCs w:val="22"/>
        </w:rPr>
        <w:t>:00 часова</w:t>
      </w:r>
    </w:p>
    <w:p w:rsidR="00464E3D" w:rsidRPr="00D70E0A" w:rsidRDefault="00464E3D" w:rsidP="00946B91">
      <w:pPr>
        <w:autoSpaceDE w:val="0"/>
        <w:autoSpaceDN w:val="0"/>
        <w:adjustRightInd w:val="0"/>
        <w:rPr>
          <w:rFonts w:ascii="Arial" w:eastAsia="Calibri" w:hAnsi="Arial"/>
          <w:b/>
          <w:bCs w:val="0"/>
          <w:sz w:val="22"/>
          <w:szCs w:val="22"/>
        </w:rPr>
      </w:pPr>
    </w:p>
    <w:p w:rsidR="00464E3D" w:rsidRPr="00D70E0A" w:rsidRDefault="00464E3D" w:rsidP="00946B91">
      <w:pPr>
        <w:autoSpaceDE w:val="0"/>
        <w:autoSpaceDN w:val="0"/>
        <w:adjustRightInd w:val="0"/>
        <w:rPr>
          <w:rFonts w:ascii="Arial" w:eastAsia="Calibri" w:hAnsi="Arial"/>
          <w:b/>
          <w:bCs w:val="0"/>
          <w:sz w:val="22"/>
          <w:szCs w:val="22"/>
        </w:rPr>
      </w:pPr>
      <w:r w:rsidRPr="00D70E0A">
        <w:rPr>
          <w:rFonts w:ascii="Arial" w:eastAsia="Calibri" w:hAnsi="Arial"/>
          <w:b/>
          <w:bCs w:val="0"/>
          <w:sz w:val="22"/>
          <w:szCs w:val="22"/>
        </w:rPr>
        <w:t>ДАТУМ  ОТВАРАЊА ПОНУДА:</w:t>
      </w:r>
    </w:p>
    <w:p w:rsidR="00464E3D" w:rsidRPr="00D70E0A" w:rsidRDefault="00F40EDE" w:rsidP="00464E3D">
      <w:pPr>
        <w:autoSpaceDE w:val="0"/>
        <w:autoSpaceDN w:val="0"/>
        <w:adjustRightInd w:val="0"/>
        <w:rPr>
          <w:rFonts w:ascii="Arial" w:eastAsia="Calibri" w:hAnsi="Arial"/>
          <w:b/>
          <w:bCs w:val="0"/>
          <w:sz w:val="22"/>
          <w:szCs w:val="22"/>
          <w:lang w:val="sr-Cyrl-CS"/>
        </w:rPr>
      </w:pPr>
      <w:r>
        <w:rPr>
          <w:rFonts w:ascii="Arial" w:eastAsia="Calibri" w:hAnsi="Arial"/>
          <w:b/>
          <w:bCs w:val="0"/>
          <w:sz w:val="22"/>
          <w:szCs w:val="22"/>
          <w:lang w:val="sr-Latn-RS"/>
        </w:rPr>
        <w:t>29</w:t>
      </w:r>
      <w:r w:rsidR="00FA77BD">
        <w:rPr>
          <w:rFonts w:ascii="Arial" w:eastAsia="Calibri" w:hAnsi="Arial"/>
          <w:b/>
          <w:bCs w:val="0"/>
          <w:sz w:val="22"/>
          <w:szCs w:val="22"/>
          <w:lang w:val="sr-Latn-RS"/>
        </w:rPr>
        <w:t>.01.201</w:t>
      </w:r>
      <w:r>
        <w:rPr>
          <w:rFonts w:ascii="Arial" w:eastAsia="Calibri" w:hAnsi="Arial"/>
          <w:b/>
          <w:bCs w:val="0"/>
          <w:sz w:val="22"/>
          <w:szCs w:val="22"/>
          <w:lang w:val="sr-Latn-RS"/>
        </w:rPr>
        <w:t>9</w:t>
      </w:r>
      <w:r w:rsidR="000C63AF" w:rsidRPr="00EF7705">
        <w:rPr>
          <w:rFonts w:ascii="Arial" w:eastAsia="Calibri" w:hAnsi="Arial"/>
          <w:b/>
          <w:bCs w:val="0"/>
          <w:sz w:val="22"/>
          <w:szCs w:val="22"/>
          <w:lang w:val="sr-Cyrl-RS"/>
        </w:rPr>
        <w:t>.</w:t>
      </w:r>
      <w:r w:rsidR="003466A6" w:rsidRPr="00D70E0A">
        <w:rPr>
          <w:rFonts w:ascii="Arial" w:eastAsia="Calibri" w:hAnsi="Arial"/>
          <w:b/>
          <w:bCs w:val="0"/>
          <w:sz w:val="22"/>
          <w:szCs w:val="22"/>
        </w:rPr>
        <w:t xml:space="preserve"> године </w:t>
      </w:r>
      <w:r w:rsidR="003466A6" w:rsidRPr="00D70E0A">
        <w:rPr>
          <w:rFonts w:ascii="Arial" w:eastAsia="Calibri" w:hAnsi="Arial"/>
          <w:b/>
          <w:bCs w:val="0"/>
          <w:sz w:val="22"/>
          <w:szCs w:val="22"/>
          <w:lang w:val="sr-Cyrl-CS"/>
        </w:rPr>
        <w:t>у</w:t>
      </w:r>
      <w:r w:rsidR="003466A6" w:rsidRPr="00D70E0A">
        <w:rPr>
          <w:rFonts w:ascii="Arial" w:eastAsia="Calibri" w:hAnsi="Arial"/>
          <w:b/>
          <w:bCs w:val="0"/>
          <w:sz w:val="22"/>
          <w:szCs w:val="22"/>
        </w:rPr>
        <w:t xml:space="preserve"> 1</w:t>
      </w:r>
      <w:r w:rsidR="00C4418E">
        <w:rPr>
          <w:rFonts w:ascii="Arial" w:eastAsia="Calibri" w:hAnsi="Arial"/>
          <w:b/>
          <w:bCs w:val="0"/>
          <w:sz w:val="22"/>
          <w:szCs w:val="22"/>
        </w:rPr>
        <w:t>0</w:t>
      </w:r>
      <w:r w:rsidR="00EF0AD8" w:rsidRPr="00D70E0A">
        <w:rPr>
          <w:rFonts w:ascii="Arial" w:eastAsia="Calibri" w:hAnsi="Arial"/>
          <w:b/>
          <w:bCs w:val="0"/>
          <w:sz w:val="22"/>
          <w:szCs w:val="22"/>
        </w:rPr>
        <w:t>:</w:t>
      </w:r>
      <w:r w:rsidR="00C4418E">
        <w:rPr>
          <w:rFonts w:ascii="Arial" w:eastAsia="Calibri" w:hAnsi="Arial"/>
          <w:b/>
          <w:bCs w:val="0"/>
          <w:sz w:val="22"/>
          <w:szCs w:val="22"/>
        </w:rPr>
        <w:t>30</w:t>
      </w:r>
      <w:r w:rsidR="00464E3D" w:rsidRPr="00D70E0A">
        <w:rPr>
          <w:rFonts w:ascii="Arial" w:eastAsia="Calibri" w:hAnsi="Arial"/>
          <w:b/>
          <w:bCs w:val="0"/>
          <w:sz w:val="22"/>
          <w:szCs w:val="22"/>
        </w:rPr>
        <w:t xml:space="preserve"> часова</w:t>
      </w:r>
    </w:p>
    <w:p w:rsidR="003466A6" w:rsidRPr="00D70E0A" w:rsidRDefault="003466A6" w:rsidP="00464E3D">
      <w:pPr>
        <w:autoSpaceDE w:val="0"/>
        <w:autoSpaceDN w:val="0"/>
        <w:adjustRightInd w:val="0"/>
        <w:rPr>
          <w:rFonts w:ascii="Arial" w:eastAsia="Calibri" w:hAnsi="Arial"/>
          <w:bCs w:val="0"/>
          <w:sz w:val="22"/>
          <w:szCs w:val="22"/>
          <w:lang w:val="sr-Cyrl-CS"/>
        </w:rPr>
      </w:pPr>
    </w:p>
    <w:p w:rsidR="004D19B9" w:rsidRDefault="004D19B9" w:rsidP="003466A6">
      <w:pPr>
        <w:autoSpaceDE w:val="0"/>
        <w:autoSpaceDN w:val="0"/>
        <w:adjustRightInd w:val="0"/>
        <w:jc w:val="center"/>
        <w:rPr>
          <w:rFonts w:ascii="Arial" w:hAnsi="Arial"/>
          <w:b/>
          <w:sz w:val="22"/>
          <w:szCs w:val="22"/>
          <w:lang w:val="sr-Cyrl-RS"/>
        </w:rPr>
      </w:pPr>
    </w:p>
    <w:p w:rsidR="004D19B9" w:rsidRDefault="004D19B9" w:rsidP="003466A6">
      <w:pPr>
        <w:autoSpaceDE w:val="0"/>
        <w:autoSpaceDN w:val="0"/>
        <w:adjustRightInd w:val="0"/>
        <w:jc w:val="center"/>
        <w:rPr>
          <w:rFonts w:ascii="Arial" w:hAnsi="Arial"/>
          <w:b/>
          <w:sz w:val="22"/>
          <w:szCs w:val="22"/>
          <w:lang w:val="sr-Cyrl-RS"/>
        </w:rPr>
      </w:pPr>
    </w:p>
    <w:p w:rsidR="004D19B9" w:rsidRDefault="004D19B9" w:rsidP="003466A6">
      <w:pPr>
        <w:autoSpaceDE w:val="0"/>
        <w:autoSpaceDN w:val="0"/>
        <w:adjustRightInd w:val="0"/>
        <w:jc w:val="center"/>
        <w:rPr>
          <w:rFonts w:ascii="Arial" w:hAnsi="Arial"/>
          <w:b/>
          <w:sz w:val="22"/>
          <w:szCs w:val="22"/>
          <w:lang w:val="sr-Cyrl-RS"/>
        </w:rPr>
      </w:pPr>
    </w:p>
    <w:p w:rsidR="004D19B9" w:rsidRDefault="004D19B9" w:rsidP="003466A6">
      <w:pPr>
        <w:autoSpaceDE w:val="0"/>
        <w:autoSpaceDN w:val="0"/>
        <w:adjustRightInd w:val="0"/>
        <w:jc w:val="center"/>
        <w:rPr>
          <w:rFonts w:ascii="Arial" w:hAnsi="Arial"/>
          <w:b/>
          <w:sz w:val="22"/>
          <w:szCs w:val="22"/>
          <w:lang w:val="sr-Cyrl-RS"/>
        </w:rPr>
      </w:pPr>
    </w:p>
    <w:p w:rsidR="004D19B9" w:rsidRDefault="004D19B9" w:rsidP="003466A6">
      <w:pPr>
        <w:autoSpaceDE w:val="0"/>
        <w:autoSpaceDN w:val="0"/>
        <w:adjustRightInd w:val="0"/>
        <w:jc w:val="center"/>
        <w:rPr>
          <w:rFonts w:ascii="Arial" w:hAnsi="Arial"/>
          <w:b/>
          <w:sz w:val="22"/>
          <w:szCs w:val="22"/>
          <w:lang w:val="sr-Cyrl-RS"/>
        </w:rPr>
      </w:pPr>
    </w:p>
    <w:p w:rsidR="004D19B9" w:rsidRDefault="004D19B9" w:rsidP="003466A6">
      <w:pPr>
        <w:autoSpaceDE w:val="0"/>
        <w:autoSpaceDN w:val="0"/>
        <w:adjustRightInd w:val="0"/>
        <w:jc w:val="center"/>
        <w:rPr>
          <w:rFonts w:ascii="Arial" w:hAnsi="Arial"/>
          <w:b/>
          <w:sz w:val="22"/>
          <w:szCs w:val="22"/>
          <w:lang w:val="sr-Cyrl-RS"/>
        </w:rPr>
      </w:pPr>
    </w:p>
    <w:p w:rsidR="004D19B9" w:rsidRDefault="004D19B9" w:rsidP="003466A6">
      <w:pPr>
        <w:autoSpaceDE w:val="0"/>
        <w:autoSpaceDN w:val="0"/>
        <w:adjustRightInd w:val="0"/>
        <w:jc w:val="center"/>
        <w:rPr>
          <w:rFonts w:ascii="Arial" w:hAnsi="Arial"/>
          <w:b/>
          <w:sz w:val="22"/>
          <w:szCs w:val="22"/>
          <w:lang w:val="sr-Cyrl-RS"/>
        </w:rPr>
      </w:pPr>
    </w:p>
    <w:p w:rsidR="004D19B9" w:rsidRDefault="004D19B9" w:rsidP="003466A6">
      <w:pPr>
        <w:autoSpaceDE w:val="0"/>
        <w:autoSpaceDN w:val="0"/>
        <w:adjustRightInd w:val="0"/>
        <w:jc w:val="center"/>
        <w:rPr>
          <w:rFonts w:ascii="Arial" w:hAnsi="Arial"/>
          <w:b/>
          <w:sz w:val="22"/>
          <w:szCs w:val="22"/>
          <w:lang w:val="sr-Cyrl-RS"/>
        </w:rPr>
      </w:pPr>
    </w:p>
    <w:p w:rsidR="004D19B9" w:rsidRDefault="004D19B9" w:rsidP="003466A6">
      <w:pPr>
        <w:autoSpaceDE w:val="0"/>
        <w:autoSpaceDN w:val="0"/>
        <w:adjustRightInd w:val="0"/>
        <w:jc w:val="center"/>
        <w:rPr>
          <w:rFonts w:ascii="Arial" w:hAnsi="Arial"/>
          <w:b/>
          <w:sz w:val="22"/>
          <w:szCs w:val="22"/>
          <w:lang w:val="sr-Cyrl-RS"/>
        </w:rPr>
      </w:pPr>
    </w:p>
    <w:p w:rsidR="004D19B9" w:rsidRDefault="004D19B9" w:rsidP="003466A6">
      <w:pPr>
        <w:autoSpaceDE w:val="0"/>
        <w:autoSpaceDN w:val="0"/>
        <w:adjustRightInd w:val="0"/>
        <w:jc w:val="center"/>
        <w:rPr>
          <w:rFonts w:ascii="Arial" w:hAnsi="Arial"/>
          <w:b/>
          <w:sz w:val="22"/>
          <w:szCs w:val="22"/>
          <w:lang w:val="sr-Cyrl-RS"/>
        </w:rPr>
      </w:pPr>
    </w:p>
    <w:p w:rsidR="004D19B9" w:rsidRDefault="004D19B9" w:rsidP="003466A6">
      <w:pPr>
        <w:autoSpaceDE w:val="0"/>
        <w:autoSpaceDN w:val="0"/>
        <w:adjustRightInd w:val="0"/>
        <w:jc w:val="center"/>
        <w:rPr>
          <w:rFonts w:ascii="Arial" w:hAnsi="Arial"/>
          <w:b/>
          <w:sz w:val="22"/>
          <w:szCs w:val="22"/>
          <w:lang w:val="sr-Cyrl-RS"/>
        </w:rPr>
      </w:pPr>
    </w:p>
    <w:p w:rsidR="004D19B9" w:rsidRDefault="004D19B9" w:rsidP="003466A6">
      <w:pPr>
        <w:autoSpaceDE w:val="0"/>
        <w:autoSpaceDN w:val="0"/>
        <w:adjustRightInd w:val="0"/>
        <w:jc w:val="center"/>
        <w:rPr>
          <w:rFonts w:ascii="Arial" w:hAnsi="Arial"/>
          <w:b/>
          <w:sz w:val="22"/>
          <w:szCs w:val="22"/>
          <w:lang w:val="sr-Cyrl-RS"/>
        </w:rPr>
      </w:pPr>
    </w:p>
    <w:p w:rsidR="004D19B9" w:rsidRDefault="004D19B9" w:rsidP="003466A6">
      <w:pPr>
        <w:autoSpaceDE w:val="0"/>
        <w:autoSpaceDN w:val="0"/>
        <w:adjustRightInd w:val="0"/>
        <w:jc w:val="center"/>
        <w:rPr>
          <w:rFonts w:ascii="Arial" w:hAnsi="Arial"/>
          <w:b/>
          <w:sz w:val="22"/>
          <w:szCs w:val="22"/>
          <w:lang w:val="sr-Cyrl-RS"/>
        </w:rPr>
      </w:pPr>
    </w:p>
    <w:p w:rsidR="004D19B9" w:rsidRDefault="004D19B9" w:rsidP="003466A6">
      <w:pPr>
        <w:autoSpaceDE w:val="0"/>
        <w:autoSpaceDN w:val="0"/>
        <w:adjustRightInd w:val="0"/>
        <w:jc w:val="center"/>
        <w:rPr>
          <w:rFonts w:ascii="Arial" w:hAnsi="Arial"/>
          <w:b/>
          <w:sz w:val="22"/>
          <w:szCs w:val="22"/>
          <w:lang w:val="sr-Cyrl-RS"/>
        </w:rPr>
      </w:pPr>
    </w:p>
    <w:p w:rsidR="004D19B9" w:rsidRDefault="004D19B9" w:rsidP="003466A6">
      <w:pPr>
        <w:autoSpaceDE w:val="0"/>
        <w:autoSpaceDN w:val="0"/>
        <w:adjustRightInd w:val="0"/>
        <w:jc w:val="center"/>
        <w:rPr>
          <w:rFonts w:ascii="Arial" w:hAnsi="Arial"/>
          <w:b/>
          <w:sz w:val="22"/>
          <w:szCs w:val="22"/>
          <w:lang w:val="sr-Cyrl-RS"/>
        </w:rPr>
      </w:pPr>
    </w:p>
    <w:p w:rsidR="004D19B9" w:rsidRDefault="004D19B9" w:rsidP="003466A6">
      <w:pPr>
        <w:autoSpaceDE w:val="0"/>
        <w:autoSpaceDN w:val="0"/>
        <w:adjustRightInd w:val="0"/>
        <w:jc w:val="center"/>
        <w:rPr>
          <w:rFonts w:ascii="Arial" w:hAnsi="Arial"/>
          <w:b/>
          <w:sz w:val="22"/>
          <w:szCs w:val="22"/>
          <w:lang w:val="sr-Cyrl-RS"/>
        </w:rPr>
      </w:pPr>
    </w:p>
    <w:p w:rsidR="004D19B9" w:rsidRDefault="004D19B9" w:rsidP="003466A6">
      <w:pPr>
        <w:autoSpaceDE w:val="0"/>
        <w:autoSpaceDN w:val="0"/>
        <w:adjustRightInd w:val="0"/>
        <w:jc w:val="center"/>
        <w:rPr>
          <w:rFonts w:ascii="Arial" w:hAnsi="Arial"/>
          <w:b/>
          <w:sz w:val="22"/>
          <w:szCs w:val="22"/>
          <w:lang w:val="sr-Cyrl-RS"/>
        </w:rPr>
      </w:pPr>
    </w:p>
    <w:p w:rsidR="003466A6" w:rsidRPr="00D70E0A" w:rsidRDefault="003466A6" w:rsidP="003466A6">
      <w:pPr>
        <w:autoSpaceDE w:val="0"/>
        <w:autoSpaceDN w:val="0"/>
        <w:adjustRightInd w:val="0"/>
        <w:jc w:val="center"/>
        <w:rPr>
          <w:rFonts w:ascii="Arial" w:eastAsia="Calibri" w:hAnsi="Arial"/>
          <w:bCs w:val="0"/>
          <w:sz w:val="22"/>
          <w:szCs w:val="22"/>
          <w:lang w:val="sr-Cyrl-CS"/>
        </w:rPr>
      </w:pPr>
      <w:r w:rsidRPr="00D70E0A">
        <w:rPr>
          <w:rFonts w:ascii="Arial" w:hAnsi="Arial"/>
          <w:b/>
          <w:sz w:val="22"/>
          <w:szCs w:val="22"/>
          <w:lang w:val="sr-Cyrl-RS"/>
        </w:rPr>
        <w:t>Београд</w:t>
      </w:r>
      <w:r w:rsidRPr="00D70E0A">
        <w:rPr>
          <w:rFonts w:ascii="Arial" w:hAnsi="Arial"/>
          <w:b/>
          <w:sz w:val="22"/>
          <w:szCs w:val="22"/>
        </w:rPr>
        <w:t xml:space="preserve">, </w:t>
      </w:r>
      <w:r w:rsidR="003C432A">
        <w:rPr>
          <w:rFonts w:ascii="Arial" w:hAnsi="Arial"/>
          <w:b/>
          <w:sz w:val="22"/>
          <w:szCs w:val="22"/>
          <w:lang w:val="sr-Cyrl-RS"/>
        </w:rPr>
        <w:t>јануар 201</w:t>
      </w:r>
      <w:r w:rsidR="00F40EDE">
        <w:rPr>
          <w:rFonts w:ascii="Arial" w:hAnsi="Arial"/>
          <w:b/>
          <w:sz w:val="22"/>
          <w:szCs w:val="22"/>
          <w:lang w:val="en-US"/>
        </w:rPr>
        <w:t>9</w:t>
      </w:r>
      <w:r w:rsidRPr="00D70E0A">
        <w:rPr>
          <w:rFonts w:ascii="Arial" w:hAnsi="Arial"/>
          <w:b/>
          <w:sz w:val="22"/>
          <w:szCs w:val="22"/>
        </w:rPr>
        <w:t>.</w:t>
      </w:r>
      <w:r w:rsidRPr="00D70E0A">
        <w:rPr>
          <w:rFonts w:ascii="Arial" w:hAnsi="Arial"/>
          <w:b/>
          <w:sz w:val="22"/>
          <w:szCs w:val="22"/>
          <w:lang w:val="sr-Cyrl-RS"/>
        </w:rPr>
        <w:t xml:space="preserve"> </w:t>
      </w:r>
      <w:r w:rsidR="008F1683">
        <w:rPr>
          <w:rFonts w:ascii="Arial" w:hAnsi="Arial"/>
          <w:b/>
          <w:sz w:val="22"/>
          <w:szCs w:val="22"/>
          <w:lang w:val="sr-Cyrl-RS"/>
        </w:rPr>
        <w:t>г</w:t>
      </w:r>
      <w:r w:rsidRPr="00D70E0A">
        <w:rPr>
          <w:rFonts w:ascii="Arial" w:hAnsi="Arial"/>
          <w:b/>
          <w:sz w:val="22"/>
          <w:szCs w:val="22"/>
        </w:rPr>
        <w:t>один</w:t>
      </w:r>
      <w:r w:rsidRPr="00D70E0A">
        <w:rPr>
          <w:rFonts w:ascii="Arial" w:hAnsi="Arial"/>
          <w:b/>
          <w:sz w:val="22"/>
          <w:szCs w:val="22"/>
          <w:lang w:val="sr-Cyrl-RS"/>
        </w:rPr>
        <w:t>е</w:t>
      </w:r>
    </w:p>
    <w:p w:rsidR="004D19B9" w:rsidRDefault="004D19B9" w:rsidP="00376D3E">
      <w:pPr>
        <w:autoSpaceDE w:val="0"/>
        <w:autoSpaceDN w:val="0"/>
        <w:adjustRightInd w:val="0"/>
        <w:jc w:val="both"/>
        <w:rPr>
          <w:rFonts w:ascii="Arial" w:eastAsia="TimesNewRomanPSMT" w:hAnsi="Arial"/>
          <w:color w:val="000000"/>
          <w:sz w:val="22"/>
          <w:szCs w:val="22"/>
        </w:rPr>
      </w:pPr>
    </w:p>
    <w:p w:rsidR="004D19B9" w:rsidRDefault="004D19B9" w:rsidP="00376D3E">
      <w:pPr>
        <w:autoSpaceDE w:val="0"/>
        <w:autoSpaceDN w:val="0"/>
        <w:adjustRightInd w:val="0"/>
        <w:jc w:val="both"/>
        <w:rPr>
          <w:rFonts w:ascii="Arial" w:eastAsia="TimesNewRomanPSMT" w:hAnsi="Arial"/>
          <w:color w:val="000000"/>
          <w:sz w:val="22"/>
          <w:szCs w:val="22"/>
        </w:rPr>
      </w:pPr>
    </w:p>
    <w:p w:rsidR="004D19B9" w:rsidRDefault="004D19B9" w:rsidP="00376D3E">
      <w:pPr>
        <w:autoSpaceDE w:val="0"/>
        <w:autoSpaceDN w:val="0"/>
        <w:adjustRightInd w:val="0"/>
        <w:jc w:val="both"/>
        <w:rPr>
          <w:rFonts w:ascii="Arial" w:eastAsia="TimesNewRomanPSMT" w:hAnsi="Arial"/>
          <w:color w:val="000000"/>
          <w:sz w:val="22"/>
          <w:szCs w:val="22"/>
        </w:rPr>
      </w:pPr>
    </w:p>
    <w:p w:rsidR="004D19B9" w:rsidRDefault="004D19B9" w:rsidP="00376D3E">
      <w:pPr>
        <w:autoSpaceDE w:val="0"/>
        <w:autoSpaceDN w:val="0"/>
        <w:adjustRightInd w:val="0"/>
        <w:jc w:val="both"/>
        <w:rPr>
          <w:rFonts w:ascii="Arial" w:eastAsia="TimesNewRomanPSMT" w:hAnsi="Arial"/>
          <w:color w:val="000000"/>
          <w:sz w:val="22"/>
          <w:szCs w:val="22"/>
        </w:rPr>
      </w:pPr>
    </w:p>
    <w:p w:rsidR="004D19B9" w:rsidRDefault="004D19B9" w:rsidP="00376D3E">
      <w:pPr>
        <w:autoSpaceDE w:val="0"/>
        <w:autoSpaceDN w:val="0"/>
        <w:adjustRightInd w:val="0"/>
        <w:jc w:val="both"/>
        <w:rPr>
          <w:rFonts w:ascii="Arial" w:eastAsia="TimesNewRomanPSMT" w:hAnsi="Arial"/>
          <w:color w:val="000000"/>
          <w:sz w:val="22"/>
          <w:szCs w:val="22"/>
        </w:rPr>
      </w:pPr>
    </w:p>
    <w:p w:rsidR="000C63AF" w:rsidRPr="000C63AF" w:rsidRDefault="000C63AF" w:rsidP="000C63AF">
      <w:pPr>
        <w:suppressAutoHyphens/>
        <w:spacing w:line="100" w:lineRule="atLeast"/>
        <w:jc w:val="both"/>
        <w:rPr>
          <w:rFonts w:ascii="Arial" w:eastAsia="Arial Unicode MS" w:hAnsi="Arial"/>
          <w:bCs w:val="0"/>
          <w:color w:val="000000"/>
          <w:kern w:val="1"/>
          <w:sz w:val="22"/>
          <w:szCs w:val="22"/>
          <w:lang w:val="sr-Cyrl-CS" w:eastAsia="ar-SA"/>
        </w:rPr>
      </w:pPr>
      <w:r w:rsidRPr="000C63AF">
        <w:rPr>
          <w:rFonts w:ascii="Arial" w:eastAsia="TimesNewRomanPSMT" w:hAnsi="Arial"/>
          <w:bCs w:val="0"/>
          <w:color w:val="000000"/>
          <w:kern w:val="1"/>
          <w:sz w:val="22"/>
          <w:szCs w:val="22"/>
          <w:lang w:eastAsia="ar-SA"/>
        </w:rPr>
        <w:t>На основу чл. 39 и 61 Закона о јавним набавкама („Сл. гласник РС” бр. 124/12,</w:t>
      </w:r>
      <w:r w:rsidRPr="000C63AF">
        <w:rPr>
          <w:rFonts w:ascii="Arial" w:eastAsia="TimesNewRomanPSMT" w:hAnsi="Arial"/>
          <w:bCs w:val="0"/>
          <w:color w:val="000000"/>
          <w:kern w:val="1"/>
          <w:sz w:val="22"/>
          <w:szCs w:val="22"/>
          <w:lang w:val="sr-Cyrl-RS" w:eastAsia="ar-SA"/>
        </w:rPr>
        <w:t xml:space="preserve"> 14/15 и 68/15-</w:t>
      </w:r>
      <w:r w:rsidRPr="000C63AF">
        <w:rPr>
          <w:rFonts w:ascii="Arial" w:eastAsia="TimesNewRomanPSMT" w:hAnsi="Arial"/>
          <w:bCs w:val="0"/>
          <w:color w:val="000000"/>
          <w:kern w:val="1"/>
          <w:sz w:val="22"/>
          <w:szCs w:val="22"/>
          <w:lang w:eastAsia="ar-SA"/>
        </w:rPr>
        <w:t xml:space="preserve"> у даљем тексту: З</w:t>
      </w:r>
      <w:r w:rsidRPr="000C63AF">
        <w:rPr>
          <w:rFonts w:ascii="Arial" w:eastAsia="TimesNewRomanPSMT" w:hAnsi="Arial"/>
          <w:bCs w:val="0"/>
          <w:color w:val="000000"/>
          <w:kern w:val="1"/>
          <w:sz w:val="22"/>
          <w:szCs w:val="22"/>
          <w:lang w:val="sr-Cyrl-RS" w:eastAsia="ar-SA"/>
        </w:rPr>
        <w:t>ЈН</w:t>
      </w:r>
      <w:r w:rsidRPr="000C63AF">
        <w:rPr>
          <w:rFonts w:ascii="Arial" w:eastAsia="TimesNewRomanPSMT" w:hAnsi="Arial"/>
          <w:bCs w:val="0"/>
          <w:color w:val="000000"/>
          <w:kern w:val="1"/>
          <w:sz w:val="22"/>
          <w:szCs w:val="22"/>
          <w:lang w:eastAsia="ar-SA"/>
        </w:rPr>
        <w:t xml:space="preserve">),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0C63AF">
        <w:rPr>
          <w:rFonts w:ascii="Arial" w:eastAsia="TimesNewRomanPSMT" w:hAnsi="Arial"/>
          <w:bCs w:val="0"/>
          <w:color w:val="000000"/>
          <w:kern w:val="1"/>
          <w:sz w:val="22"/>
          <w:szCs w:val="22"/>
          <w:lang w:val="sr-Cyrl-RS" w:eastAsia="ar-SA"/>
        </w:rPr>
        <w:t>86</w:t>
      </w:r>
      <w:r w:rsidRPr="000C63AF">
        <w:rPr>
          <w:rFonts w:ascii="Arial" w:eastAsia="TimesNewRomanPSMT" w:hAnsi="Arial"/>
          <w:bCs w:val="0"/>
          <w:color w:val="000000"/>
          <w:kern w:val="1"/>
          <w:sz w:val="22"/>
          <w:szCs w:val="22"/>
          <w:lang w:eastAsia="ar-SA"/>
        </w:rPr>
        <w:t>/</w:t>
      </w:r>
      <w:r w:rsidRPr="000C63AF">
        <w:rPr>
          <w:rFonts w:ascii="Arial" w:eastAsia="TimesNewRomanPSMT" w:hAnsi="Arial"/>
          <w:bCs w:val="0"/>
          <w:color w:val="000000"/>
          <w:kern w:val="1"/>
          <w:sz w:val="22"/>
          <w:szCs w:val="22"/>
          <w:lang w:val="sr-Cyrl-RS" w:eastAsia="ar-SA"/>
        </w:rPr>
        <w:t>15</w:t>
      </w:r>
      <w:r w:rsidRPr="000C63AF">
        <w:rPr>
          <w:rFonts w:ascii="Arial" w:eastAsia="TimesNewRomanPSMT" w:hAnsi="Arial"/>
          <w:bCs w:val="0"/>
          <w:color w:val="000000"/>
          <w:kern w:val="1"/>
          <w:sz w:val="22"/>
          <w:szCs w:val="22"/>
          <w:lang w:eastAsia="ar-SA"/>
        </w:rPr>
        <w:t xml:space="preserve">), </w:t>
      </w:r>
      <w:r w:rsidR="00802AA1">
        <w:rPr>
          <w:rFonts w:ascii="Arial" w:eastAsia="TimesNewRomanPSMT" w:hAnsi="Arial"/>
          <w:bCs w:val="0"/>
          <w:color w:val="000000"/>
          <w:kern w:val="1"/>
          <w:sz w:val="22"/>
          <w:szCs w:val="22"/>
          <w:lang w:val="sr-Cyrl-RS" w:eastAsia="ar-SA"/>
        </w:rPr>
        <w:t>о</w:t>
      </w:r>
      <w:r w:rsidRPr="000C63AF">
        <w:rPr>
          <w:rFonts w:ascii="Arial" w:eastAsia="Arial Unicode MS" w:hAnsi="Arial"/>
          <w:bCs w:val="0"/>
          <w:color w:val="000000"/>
          <w:kern w:val="1"/>
          <w:sz w:val="22"/>
          <w:szCs w:val="22"/>
          <w:lang w:eastAsia="ar-SA"/>
        </w:rPr>
        <w:t xml:space="preserve">длуке о покретању поступка јавне набавке број </w:t>
      </w:r>
      <w:r w:rsidR="00C95A1E">
        <w:rPr>
          <w:rFonts w:ascii="Arial" w:eastAsia="Arial Unicode MS" w:hAnsi="Arial"/>
          <w:bCs w:val="0"/>
          <w:kern w:val="1"/>
          <w:sz w:val="22"/>
          <w:szCs w:val="22"/>
          <w:lang w:val="sr-Cyrl-RS" w:eastAsia="ar-SA"/>
        </w:rPr>
        <w:t>49</w:t>
      </w:r>
      <w:r w:rsidR="00FA77BD">
        <w:rPr>
          <w:rFonts w:ascii="Arial" w:eastAsia="Arial Unicode MS" w:hAnsi="Arial"/>
          <w:bCs w:val="0"/>
          <w:kern w:val="1"/>
          <w:sz w:val="22"/>
          <w:szCs w:val="22"/>
          <w:lang w:val="sr-Cyrl-RS" w:eastAsia="ar-SA"/>
        </w:rPr>
        <w:t>/1</w:t>
      </w:r>
      <w:r w:rsidRPr="000C63AF">
        <w:rPr>
          <w:rFonts w:ascii="Arial" w:eastAsia="Arial Unicode MS" w:hAnsi="Arial"/>
          <w:bCs w:val="0"/>
          <w:color w:val="000000"/>
          <w:kern w:val="1"/>
          <w:sz w:val="22"/>
          <w:szCs w:val="22"/>
          <w:lang w:val="en-US" w:eastAsia="ar-SA"/>
        </w:rPr>
        <w:t xml:space="preserve"> </w:t>
      </w:r>
      <w:r w:rsidRPr="000C63AF">
        <w:rPr>
          <w:rFonts w:ascii="Arial" w:eastAsia="Arial Unicode MS" w:hAnsi="Arial"/>
          <w:bCs w:val="0"/>
          <w:color w:val="000000"/>
          <w:kern w:val="1"/>
          <w:sz w:val="22"/>
          <w:szCs w:val="22"/>
          <w:lang w:val="sr-Cyrl-RS" w:eastAsia="ar-SA"/>
        </w:rPr>
        <w:t xml:space="preserve">од </w:t>
      </w:r>
      <w:r w:rsidR="00C95A1E">
        <w:rPr>
          <w:rFonts w:ascii="Arial" w:eastAsia="Arial Unicode MS" w:hAnsi="Arial"/>
          <w:bCs w:val="0"/>
          <w:kern w:val="1"/>
          <w:sz w:val="22"/>
          <w:szCs w:val="22"/>
          <w:lang w:val="sr-Cyrl-RS" w:eastAsia="ar-SA"/>
        </w:rPr>
        <w:t>17</w:t>
      </w:r>
      <w:r w:rsidR="00FA77BD">
        <w:rPr>
          <w:rFonts w:ascii="Arial" w:eastAsia="Arial Unicode MS" w:hAnsi="Arial"/>
          <w:bCs w:val="0"/>
          <w:kern w:val="1"/>
          <w:sz w:val="22"/>
          <w:szCs w:val="22"/>
          <w:lang w:val="sr-Cyrl-RS" w:eastAsia="ar-SA"/>
        </w:rPr>
        <w:t>.01.201</w:t>
      </w:r>
      <w:r w:rsidR="00F40EDE">
        <w:rPr>
          <w:rFonts w:ascii="Arial" w:eastAsia="Arial Unicode MS" w:hAnsi="Arial"/>
          <w:bCs w:val="0"/>
          <w:kern w:val="1"/>
          <w:sz w:val="22"/>
          <w:szCs w:val="22"/>
          <w:lang w:val="sr-Cyrl-RS" w:eastAsia="ar-SA"/>
        </w:rPr>
        <w:t>9</w:t>
      </w:r>
      <w:r w:rsidR="00FA77BD">
        <w:rPr>
          <w:rFonts w:ascii="Arial" w:eastAsia="Arial Unicode MS" w:hAnsi="Arial"/>
          <w:bCs w:val="0"/>
          <w:kern w:val="1"/>
          <w:sz w:val="22"/>
          <w:szCs w:val="22"/>
          <w:lang w:val="sr-Cyrl-RS" w:eastAsia="ar-SA"/>
        </w:rPr>
        <w:t>.</w:t>
      </w:r>
      <w:r w:rsidRPr="000C63AF">
        <w:rPr>
          <w:rFonts w:ascii="Arial" w:eastAsia="Arial Unicode MS" w:hAnsi="Arial"/>
          <w:bCs w:val="0"/>
          <w:color w:val="000000"/>
          <w:kern w:val="1"/>
          <w:sz w:val="22"/>
          <w:szCs w:val="22"/>
          <w:lang w:eastAsia="ar-SA"/>
        </w:rPr>
        <w:t xml:space="preserve"> и </w:t>
      </w:r>
      <w:r w:rsidR="00802AA1">
        <w:rPr>
          <w:rFonts w:ascii="Arial" w:eastAsia="Arial Unicode MS" w:hAnsi="Arial"/>
          <w:bCs w:val="0"/>
          <w:color w:val="000000"/>
          <w:kern w:val="1"/>
          <w:sz w:val="22"/>
          <w:szCs w:val="22"/>
          <w:lang w:val="sr-Cyrl-RS" w:eastAsia="ar-SA"/>
        </w:rPr>
        <w:t>р</w:t>
      </w:r>
      <w:r w:rsidRPr="000C63AF">
        <w:rPr>
          <w:rFonts w:ascii="Arial" w:eastAsia="Arial Unicode MS" w:hAnsi="Arial"/>
          <w:bCs w:val="0"/>
          <w:kern w:val="1"/>
          <w:sz w:val="22"/>
          <w:szCs w:val="22"/>
          <w:lang w:eastAsia="ar-SA"/>
        </w:rPr>
        <w:t xml:space="preserve">ешења </w:t>
      </w:r>
      <w:r w:rsidRPr="000C63AF">
        <w:rPr>
          <w:rFonts w:ascii="Arial" w:eastAsia="Arial Unicode MS" w:hAnsi="Arial"/>
          <w:bCs w:val="0"/>
          <w:kern w:val="1"/>
          <w:sz w:val="22"/>
          <w:szCs w:val="22"/>
          <w:lang w:val="sr-Cyrl-RS" w:eastAsia="ar-SA"/>
        </w:rPr>
        <w:t xml:space="preserve">о </w:t>
      </w:r>
      <w:r w:rsidRPr="000C63AF">
        <w:rPr>
          <w:rFonts w:ascii="Arial" w:eastAsia="Arial Unicode MS" w:hAnsi="Arial"/>
          <w:bCs w:val="0"/>
          <w:kern w:val="1"/>
          <w:sz w:val="22"/>
          <w:szCs w:val="22"/>
          <w:lang w:eastAsia="ar-SA"/>
        </w:rPr>
        <w:t xml:space="preserve">образовању </w:t>
      </w:r>
      <w:r w:rsidRPr="000C63AF">
        <w:rPr>
          <w:rFonts w:ascii="Arial" w:eastAsia="Arial Unicode MS" w:hAnsi="Arial"/>
          <w:bCs w:val="0"/>
          <w:kern w:val="1"/>
          <w:sz w:val="22"/>
          <w:szCs w:val="22"/>
          <w:lang w:val="sr-Cyrl-RS" w:eastAsia="ar-SA"/>
        </w:rPr>
        <w:t>к</w:t>
      </w:r>
      <w:r w:rsidRPr="000C63AF">
        <w:rPr>
          <w:rFonts w:ascii="Arial" w:eastAsia="Arial Unicode MS" w:hAnsi="Arial"/>
          <w:bCs w:val="0"/>
          <w:kern w:val="1"/>
          <w:sz w:val="22"/>
          <w:szCs w:val="22"/>
          <w:lang w:eastAsia="ar-SA"/>
        </w:rPr>
        <w:t>омисије</w:t>
      </w:r>
      <w:r w:rsidRPr="000C63AF">
        <w:rPr>
          <w:rFonts w:ascii="Arial" w:eastAsia="Arial Unicode MS" w:hAnsi="Arial"/>
          <w:bCs w:val="0"/>
          <w:kern w:val="1"/>
          <w:sz w:val="22"/>
          <w:szCs w:val="22"/>
          <w:lang w:val="sr-Cyrl-RS" w:eastAsia="ar-SA"/>
        </w:rPr>
        <w:t xml:space="preserve"> за јавну набавку </w:t>
      </w:r>
      <w:r w:rsidR="00C95A1E">
        <w:rPr>
          <w:rFonts w:ascii="Arial" w:eastAsia="Arial Unicode MS" w:hAnsi="Arial"/>
          <w:bCs w:val="0"/>
          <w:kern w:val="1"/>
          <w:sz w:val="22"/>
          <w:szCs w:val="22"/>
          <w:lang w:val="sr-Cyrl-RS" w:eastAsia="ar-SA"/>
        </w:rPr>
        <w:t>50</w:t>
      </w:r>
      <w:r w:rsidR="00FA77BD">
        <w:rPr>
          <w:rFonts w:ascii="Arial" w:eastAsia="Arial Unicode MS" w:hAnsi="Arial"/>
          <w:bCs w:val="0"/>
          <w:kern w:val="1"/>
          <w:sz w:val="22"/>
          <w:szCs w:val="22"/>
          <w:lang w:val="sr-Cyrl-RS" w:eastAsia="ar-SA"/>
        </w:rPr>
        <w:t>/1</w:t>
      </w:r>
      <w:r w:rsidRPr="00EF7705">
        <w:rPr>
          <w:rFonts w:ascii="Arial" w:eastAsia="Arial Unicode MS" w:hAnsi="Arial"/>
          <w:bCs w:val="0"/>
          <w:kern w:val="1"/>
          <w:sz w:val="22"/>
          <w:szCs w:val="22"/>
          <w:lang w:val="sr-Cyrl-RS" w:eastAsia="ar-SA"/>
        </w:rPr>
        <w:t xml:space="preserve"> од </w:t>
      </w:r>
      <w:r w:rsidR="00C95A1E">
        <w:rPr>
          <w:rFonts w:ascii="Arial" w:eastAsia="Arial Unicode MS" w:hAnsi="Arial"/>
          <w:bCs w:val="0"/>
          <w:kern w:val="1"/>
          <w:sz w:val="22"/>
          <w:szCs w:val="22"/>
          <w:lang w:val="sr-Cyrl-RS" w:eastAsia="ar-SA"/>
        </w:rPr>
        <w:t>17</w:t>
      </w:r>
      <w:r w:rsidR="00FA77BD" w:rsidRPr="00FA77BD">
        <w:rPr>
          <w:rFonts w:ascii="Arial" w:eastAsia="Arial Unicode MS" w:hAnsi="Arial"/>
          <w:bCs w:val="0"/>
          <w:kern w:val="1"/>
          <w:sz w:val="22"/>
          <w:szCs w:val="22"/>
          <w:lang w:val="sr-Cyrl-RS" w:eastAsia="ar-SA"/>
        </w:rPr>
        <w:t>.01.201</w:t>
      </w:r>
      <w:r w:rsidR="00F40EDE">
        <w:rPr>
          <w:rFonts w:ascii="Arial" w:eastAsia="Arial Unicode MS" w:hAnsi="Arial"/>
          <w:bCs w:val="0"/>
          <w:kern w:val="1"/>
          <w:sz w:val="22"/>
          <w:szCs w:val="22"/>
          <w:lang w:val="sr-Cyrl-RS" w:eastAsia="ar-SA"/>
        </w:rPr>
        <w:t>9</w:t>
      </w:r>
      <w:r w:rsidR="00FA77BD" w:rsidRPr="00FA77BD">
        <w:rPr>
          <w:rFonts w:ascii="Arial" w:eastAsia="Arial Unicode MS" w:hAnsi="Arial"/>
          <w:bCs w:val="0"/>
          <w:kern w:val="1"/>
          <w:sz w:val="22"/>
          <w:szCs w:val="22"/>
          <w:lang w:val="sr-Cyrl-RS" w:eastAsia="ar-SA"/>
        </w:rPr>
        <w:t>.</w:t>
      </w:r>
      <w:r w:rsidRPr="000C63AF">
        <w:rPr>
          <w:rFonts w:ascii="Arial" w:eastAsia="Arial Unicode MS" w:hAnsi="Arial"/>
          <w:bCs w:val="0"/>
          <w:color w:val="000000"/>
          <w:kern w:val="1"/>
          <w:sz w:val="22"/>
          <w:szCs w:val="22"/>
          <w:lang w:eastAsia="ar-SA"/>
        </w:rPr>
        <w:t>, припремљена је:</w:t>
      </w:r>
    </w:p>
    <w:p w:rsidR="003466A6" w:rsidRPr="00D70E0A" w:rsidRDefault="003466A6" w:rsidP="003466A6">
      <w:pPr>
        <w:autoSpaceDE w:val="0"/>
        <w:autoSpaceDN w:val="0"/>
        <w:adjustRightInd w:val="0"/>
        <w:ind w:firstLine="720"/>
        <w:rPr>
          <w:rFonts w:ascii="Arial" w:eastAsia="TimesNewRomanPSMT" w:hAnsi="Arial"/>
          <w:color w:val="000000"/>
          <w:sz w:val="22"/>
          <w:szCs w:val="22"/>
          <w:lang w:val="uz-Cyrl-UZ"/>
        </w:rPr>
      </w:pPr>
    </w:p>
    <w:p w:rsidR="003466A6" w:rsidRPr="00C220DE" w:rsidRDefault="003466A6" w:rsidP="003466A6">
      <w:pPr>
        <w:autoSpaceDE w:val="0"/>
        <w:autoSpaceDN w:val="0"/>
        <w:adjustRightInd w:val="0"/>
        <w:jc w:val="center"/>
        <w:rPr>
          <w:rFonts w:ascii="Arial" w:eastAsia="TimesNewRomanPS-BoldMT" w:hAnsi="Arial"/>
          <w:b/>
          <w:bCs w:val="0"/>
          <w:color w:val="000000"/>
        </w:rPr>
      </w:pPr>
      <w:r w:rsidRPr="00C220DE">
        <w:rPr>
          <w:rFonts w:ascii="Arial" w:eastAsia="TimesNewRomanPS-BoldMT" w:hAnsi="Arial"/>
          <w:b/>
          <w:bCs w:val="0"/>
          <w:color w:val="000000"/>
        </w:rPr>
        <w:t>КОНКУРСНА ДОКУМЕНТАЦИЈА</w:t>
      </w:r>
    </w:p>
    <w:p w:rsidR="003466A6" w:rsidRPr="00C220DE" w:rsidRDefault="003466A6" w:rsidP="003466A6">
      <w:pPr>
        <w:jc w:val="center"/>
        <w:rPr>
          <w:rFonts w:ascii="Arial" w:hAnsi="Arial"/>
          <w:b/>
          <w:lang w:val="sr-Cyrl-RS"/>
        </w:rPr>
      </w:pPr>
      <w:r w:rsidRPr="00C220DE">
        <w:rPr>
          <w:rFonts w:ascii="Arial" w:eastAsia="TimesNewRomanPS-BoldMT" w:hAnsi="Arial"/>
          <w:b/>
          <w:bCs w:val="0"/>
        </w:rPr>
        <w:t>за јавну</w:t>
      </w:r>
      <w:r w:rsidRPr="00C220DE">
        <w:rPr>
          <w:rFonts w:ascii="Arial" w:eastAsia="TimesNewRomanPS-BoldMT" w:hAnsi="Arial"/>
          <w:b/>
          <w:bCs w:val="0"/>
          <w:lang w:val="sr-Cyrl-RS"/>
        </w:rPr>
        <w:t xml:space="preserve"> набавку</w:t>
      </w:r>
      <w:r w:rsidRPr="00C220DE">
        <w:rPr>
          <w:rFonts w:ascii="Arial" w:hAnsi="Arial"/>
          <w:b/>
          <w:lang w:val="sr-Cyrl-RS"/>
        </w:rPr>
        <w:t xml:space="preserve"> услуга физичко-техничког обезбеђења</w:t>
      </w:r>
    </w:p>
    <w:p w:rsidR="003466A6" w:rsidRPr="00C220DE" w:rsidRDefault="00D210C5" w:rsidP="003466A6">
      <w:pPr>
        <w:jc w:val="center"/>
        <w:rPr>
          <w:rFonts w:ascii="Arial" w:hAnsi="Arial"/>
          <w:b/>
          <w:lang w:val="sr-Cyrl-CS"/>
        </w:rPr>
      </w:pPr>
      <w:r w:rsidRPr="00C220DE">
        <w:rPr>
          <w:rFonts w:ascii="Arial" w:hAnsi="Arial"/>
          <w:b/>
          <w:lang w:val="sr-Cyrl-CS"/>
        </w:rPr>
        <w:t>БЕОГРАДСКЕ ФИЛХАРМОНИЈЕ</w:t>
      </w:r>
    </w:p>
    <w:p w:rsidR="003466A6" w:rsidRPr="003C432A" w:rsidRDefault="003466A6" w:rsidP="003466A6">
      <w:pPr>
        <w:ind w:right="352"/>
        <w:jc w:val="center"/>
        <w:rPr>
          <w:rFonts w:ascii="Arial" w:hAnsi="Arial"/>
          <w:b/>
          <w:lang w:val="sr-Cyrl-RS"/>
        </w:rPr>
      </w:pPr>
      <w:r w:rsidRPr="00C220DE">
        <w:rPr>
          <w:rFonts w:ascii="Arial" w:eastAsia="TimesNewRomanPS-BoldMT" w:hAnsi="Arial"/>
          <w:b/>
          <w:bCs w:val="0"/>
        </w:rPr>
        <w:t xml:space="preserve">ЈНМВ </w:t>
      </w:r>
      <w:r w:rsidRPr="00C220DE">
        <w:rPr>
          <w:rFonts w:ascii="Arial" w:eastAsia="TimesNewRomanPS-BoldMT" w:hAnsi="Arial"/>
          <w:b/>
          <w:bCs w:val="0"/>
          <w:lang w:val="uz-Cyrl-UZ"/>
        </w:rPr>
        <w:t xml:space="preserve"> </w:t>
      </w:r>
      <w:r w:rsidR="003C432A">
        <w:rPr>
          <w:rFonts w:ascii="Arial" w:eastAsia="TimesNewRomanPS-BoldMT" w:hAnsi="Arial"/>
          <w:b/>
          <w:bCs w:val="0"/>
          <w:lang w:val="sr-Cyrl-RS"/>
        </w:rPr>
        <w:t>1/201</w:t>
      </w:r>
      <w:r w:rsidR="00F40EDE">
        <w:rPr>
          <w:rFonts w:ascii="Arial" w:eastAsia="TimesNewRomanPS-BoldMT" w:hAnsi="Arial"/>
          <w:b/>
          <w:bCs w:val="0"/>
          <w:lang w:val="sr-Cyrl-RS"/>
        </w:rPr>
        <w:t>9</w:t>
      </w:r>
    </w:p>
    <w:p w:rsidR="003466A6" w:rsidRPr="00D70E0A" w:rsidRDefault="003466A6" w:rsidP="003466A6">
      <w:pPr>
        <w:autoSpaceDE w:val="0"/>
        <w:autoSpaceDN w:val="0"/>
        <w:adjustRightInd w:val="0"/>
        <w:jc w:val="center"/>
        <w:rPr>
          <w:rFonts w:ascii="Arial" w:eastAsia="TimesNewRomanPS-BoldMT" w:hAnsi="Arial"/>
          <w:b/>
          <w:bCs w:val="0"/>
          <w:sz w:val="22"/>
          <w:szCs w:val="22"/>
          <w:lang w:val="uz-Cyrl-UZ"/>
        </w:rPr>
      </w:pPr>
    </w:p>
    <w:p w:rsidR="003466A6" w:rsidRPr="00D70E0A" w:rsidRDefault="003466A6" w:rsidP="003466A6">
      <w:pPr>
        <w:autoSpaceDE w:val="0"/>
        <w:autoSpaceDN w:val="0"/>
        <w:adjustRightInd w:val="0"/>
        <w:rPr>
          <w:rFonts w:ascii="Arial" w:eastAsia="TimesNewRomanPSMT" w:hAnsi="Arial"/>
          <w:color w:val="000000"/>
          <w:sz w:val="22"/>
          <w:szCs w:val="22"/>
        </w:rPr>
      </w:pPr>
      <w:r w:rsidRPr="00D70E0A">
        <w:rPr>
          <w:rFonts w:ascii="Arial" w:eastAsia="TimesNewRomanPSMT" w:hAnsi="Arial"/>
          <w:color w:val="000000"/>
          <w:sz w:val="22"/>
          <w:szCs w:val="22"/>
        </w:rPr>
        <w:t>Конкурсна документација садржи:</w:t>
      </w:r>
    </w:p>
    <w:p w:rsidR="003466A6" w:rsidRPr="00D70E0A" w:rsidRDefault="003466A6" w:rsidP="003466A6">
      <w:pPr>
        <w:autoSpaceDE w:val="0"/>
        <w:autoSpaceDN w:val="0"/>
        <w:adjustRightInd w:val="0"/>
        <w:rPr>
          <w:rFonts w:ascii="Arial" w:eastAsia="TimesNewRomanPSMT" w:hAnsi="Arial"/>
          <w:color w:val="000000"/>
          <w:sz w:val="22"/>
          <w:szCs w:val="22"/>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7375"/>
      </w:tblGrid>
      <w:tr w:rsidR="003466A6" w:rsidRPr="00D70E0A" w:rsidTr="00BD0C5D">
        <w:tc>
          <w:tcPr>
            <w:tcW w:w="558" w:type="dxa"/>
            <w:shd w:val="clear" w:color="auto" w:fill="auto"/>
          </w:tcPr>
          <w:p w:rsidR="003466A6" w:rsidRPr="00D70E0A" w:rsidRDefault="003466A6" w:rsidP="00BD0C5D">
            <w:pPr>
              <w:autoSpaceDE w:val="0"/>
              <w:autoSpaceDN w:val="0"/>
              <w:adjustRightInd w:val="0"/>
              <w:rPr>
                <w:rFonts w:ascii="Arial" w:eastAsia="TimesNewRomanPSMT" w:hAnsi="Arial"/>
                <w:color w:val="000000"/>
                <w:sz w:val="22"/>
                <w:szCs w:val="22"/>
              </w:rPr>
            </w:pPr>
            <w:r w:rsidRPr="00D70E0A">
              <w:rPr>
                <w:rFonts w:ascii="Arial" w:eastAsia="TimesNewRomanPSMT" w:hAnsi="Arial"/>
                <w:color w:val="000000"/>
                <w:sz w:val="22"/>
                <w:szCs w:val="22"/>
              </w:rPr>
              <w:t>1.</w:t>
            </w:r>
          </w:p>
        </w:tc>
        <w:tc>
          <w:tcPr>
            <w:tcW w:w="7375" w:type="dxa"/>
            <w:shd w:val="clear" w:color="auto" w:fill="auto"/>
          </w:tcPr>
          <w:p w:rsidR="003466A6" w:rsidRPr="00D70E0A" w:rsidRDefault="003466A6" w:rsidP="00BD0C5D">
            <w:pPr>
              <w:autoSpaceDE w:val="0"/>
              <w:autoSpaceDN w:val="0"/>
              <w:adjustRightInd w:val="0"/>
              <w:rPr>
                <w:rFonts w:ascii="Arial" w:eastAsia="TimesNewRomanPSMT" w:hAnsi="Arial"/>
                <w:color w:val="000000"/>
                <w:sz w:val="22"/>
                <w:szCs w:val="22"/>
              </w:rPr>
            </w:pPr>
            <w:r w:rsidRPr="00D70E0A">
              <w:rPr>
                <w:rFonts w:ascii="Arial" w:eastAsia="TimesNewRomanPSMT" w:hAnsi="Arial"/>
                <w:color w:val="000000"/>
                <w:sz w:val="22"/>
                <w:szCs w:val="22"/>
              </w:rPr>
              <w:t>ПОЗИВ ЗА ПОДНОШЕЊЕ ПОНУДА</w:t>
            </w:r>
          </w:p>
        </w:tc>
      </w:tr>
      <w:tr w:rsidR="003466A6" w:rsidRPr="00D70E0A" w:rsidTr="00BD0C5D">
        <w:tc>
          <w:tcPr>
            <w:tcW w:w="558" w:type="dxa"/>
            <w:shd w:val="clear" w:color="auto" w:fill="auto"/>
          </w:tcPr>
          <w:p w:rsidR="003466A6" w:rsidRPr="00D70E0A" w:rsidRDefault="003466A6" w:rsidP="00BD0C5D">
            <w:pPr>
              <w:autoSpaceDE w:val="0"/>
              <w:autoSpaceDN w:val="0"/>
              <w:adjustRightInd w:val="0"/>
              <w:rPr>
                <w:rFonts w:ascii="Arial" w:eastAsia="TimesNewRomanPSMT" w:hAnsi="Arial"/>
                <w:color w:val="000000"/>
                <w:sz w:val="22"/>
                <w:szCs w:val="22"/>
                <w:lang w:val="uz-Cyrl-UZ"/>
              </w:rPr>
            </w:pPr>
            <w:r w:rsidRPr="00D70E0A">
              <w:rPr>
                <w:rFonts w:ascii="Arial" w:eastAsia="TimesNewRomanPSMT" w:hAnsi="Arial"/>
                <w:color w:val="000000"/>
                <w:sz w:val="22"/>
                <w:szCs w:val="22"/>
              </w:rPr>
              <w:t>2</w:t>
            </w:r>
            <w:r w:rsidRPr="00D70E0A">
              <w:rPr>
                <w:rFonts w:ascii="Arial" w:eastAsia="TimesNewRomanPSMT" w:hAnsi="Arial"/>
                <w:color w:val="000000"/>
                <w:sz w:val="22"/>
                <w:szCs w:val="22"/>
                <w:lang w:val="uz-Cyrl-UZ"/>
              </w:rPr>
              <w:t>.</w:t>
            </w:r>
          </w:p>
        </w:tc>
        <w:tc>
          <w:tcPr>
            <w:tcW w:w="7375" w:type="dxa"/>
            <w:shd w:val="clear" w:color="auto" w:fill="auto"/>
          </w:tcPr>
          <w:p w:rsidR="003466A6" w:rsidRPr="00D70E0A" w:rsidRDefault="003466A6" w:rsidP="00BD0C5D">
            <w:pPr>
              <w:autoSpaceDE w:val="0"/>
              <w:autoSpaceDN w:val="0"/>
              <w:adjustRightInd w:val="0"/>
              <w:rPr>
                <w:rFonts w:ascii="Arial" w:eastAsia="TimesNewRomanPSMT" w:hAnsi="Arial"/>
                <w:color w:val="000000"/>
                <w:sz w:val="22"/>
                <w:szCs w:val="22"/>
                <w:lang w:val="uz-Cyrl-UZ"/>
              </w:rPr>
            </w:pPr>
            <w:r w:rsidRPr="00D70E0A">
              <w:rPr>
                <w:rFonts w:ascii="Arial" w:eastAsia="TimesNewRomanPSMT" w:hAnsi="Arial"/>
                <w:color w:val="000000"/>
                <w:sz w:val="22"/>
                <w:szCs w:val="22"/>
                <w:lang w:val="uz-Cyrl-UZ"/>
              </w:rPr>
              <w:t>ОПШТИ ПОДАЦИ О НАБАВЦИ</w:t>
            </w:r>
          </w:p>
        </w:tc>
      </w:tr>
      <w:tr w:rsidR="003466A6" w:rsidRPr="00D70E0A" w:rsidTr="00BD0C5D">
        <w:tc>
          <w:tcPr>
            <w:tcW w:w="558" w:type="dxa"/>
            <w:shd w:val="clear" w:color="auto" w:fill="auto"/>
          </w:tcPr>
          <w:p w:rsidR="003466A6" w:rsidRPr="00D70E0A" w:rsidRDefault="003466A6" w:rsidP="00BD0C5D">
            <w:pPr>
              <w:autoSpaceDE w:val="0"/>
              <w:autoSpaceDN w:val="0"/>
              <w:adjustRightInd w:val="0"/>
              <w:rPr>
                <w:rFonts w:ascii="Arial" w:eastAsia="TimesNewRomanPSMT" w:hAnsi="Arial"/>
                <w:color w:val="000000"/>
                <w:sz w:val="22"/>
                <w:szCs w:val="22"/>
                <w:lang w:val="uz-Cyrl-UZ"/>
              </w:rPr>
            </w:pPr>
            <w:r w:rsidRPr="00D70E0A">
              <w:rPr>
                <w:rFonts w:ascii="Arial" w:eastAsia="TimesNewRomanPSMT" w:hAnsi="Arial"/>
                <w:color w:val="000000"/>
                <w:sz w:val="22"/>
                <w:szCs w:val="22"/>
              </w:rPr>
              <w:t>3</w:t>
            </w:r>
            <w:r w:rsidRPr="00D70E0A">
              <w:rPr>
                <w:rFonts w:ascii="Arial" w:eastAsia="TimesNewRomanPSMT" w:hAnsi="Arial"/>
                <w:color w:val="000000"/>
                <w:sz w:val="22"/>
                <w:szCs w:val="22"/>
                <w:lang w:val="uz-Cyrl-UZ"/>
              </w:rPr>
              <w:t>.</w:t>
            </w:r>
          </w:p>
        </w:tc>
        <w:tc>
          <w:tcPr>
            <w:tcW w:w="7375" w:type="dxa"/>
            <w:shd w:val="clear" w:color="auto" w:fill="auto"/>
          </w:tcPr>
          <w:p w:rsidR="003466A6" w:rsidRPr="00D70E0A" w:rsidRDefault="003466A6" w:rsidP="00BD0C5D">
            <w:pPr>
              <w:autoSpaceDE w:val="0"/>
              <w:autoSpaceDN w:val="0"/>
              <w:adjustRightInd w:val="0"/>
              <w:rPr>
                <w:rFonts w:ascii="Arial" w:eastAsia="TimesNewRomanPSMT" w:hAnsi="Arial"/>
                <w:color w:val="000000"/>
                <w:sz w:val="22"/>
                <w:szCs w:val="22"/>
              </w:rPr>
            </w:pPr>
            <w:r w:rsidRPr="00D70E0A">
              <w:rPr>
                <w:rFonts w:ascii="Arial" w:eastAsia="TimesNewRomanPSMT" w:hAnsi="Arial"/>
                <w:color w:val="000000"/>
                <w:sz w:val="22"/>
                <w:szCs w:val="22"/>
              </w:rPr>
              <w:t>ПОДА</w:t>
            </w:r>
            <w:r w:rsidRPr="00D70E0A">
              <w:rPr>
                <w:rFonts w:ascii="Arial" w:eastAsia="TimesNewRomanPSMT" w:hAnsi="Arial"/>
                <w:color w:val="000000"/>
                <w:sz w:val="22"/>
                <w:szCs w:val="22"/>
                <w:lang w:val="sr-Cyrl-RS"/>
              </w:rPr>
              <w:t>ЦИ</w:t>
            </w:r>
            <w:r w:rsidRPr="00D70E0A">
              <w:rPr>
                <w:rFonts w:ascii="Arial" w:eastAsia="TimesNewRomanPSMT" w:hAnsi="Arial"/>
                <w:color w:val="000000"/>
                <w:sz w:val="22"/>
                <w:szCs w:val="22"/>
              </w:rPr>
              <w:t xml:space="preserve"> О ПРЕДМЕТУ ЈАВНЕ НАБАВКЕ</w:t>
            </w:r>
          </w:p>
        </w:tc>
      </w:tr>
      <w:tr w:rsidR="003466A6" w:rsidRPr="00D70E0A" w:rsidTr="00BD0C5D">
        <w:tc>
          <w:tcPr>
            <w:tcW w:w="558" w:type="dxa"/>
            <w:shd w:val="clear" w:color="auto" w:fill="auto"/>
          </w:tcPr>
          <w:p w:rsidR="003466A6" w:rsidRPr="00D70E0A" w:rsidRDefault="003466A6" w:rsidP="00BD0C5D">
            <w:pPr>
              <w:autoSpaceDE w:val="0"/>
              <w:autoSpaceDN w:val="0"/>
              <w:adjustRightInd w:val="0"/>
              <w:rPr>
                <w:rFonts w:ascii="Arial" w:eastAsia="TimesNewRomanPSMT" w:hAnsi="Arial"/>
                <w:color w:val="000000"/>
                <w:sz w:val="22"/>
                <w:szCs w:val="22"/>
                <w:lang w:val="uz-Cyrl-UZ"/>
              </w:rPr>
            </w:pPr>
            <w:r w:rsidRPr="00D70E0A">
              <w:rPr>
                <w:rFonts w:ascii="Arial" w:eastAsia="TimesNewRomanPSMT" w:hAnsi="Arial"/>
                <w:color w:val="000000"/>
                <w:sz w:val="22"/>
                <w:szCs w:val="22"/>
                <w:lang w:val="uz-Cyrl-UZ"/>
              </w:rPr>
              <w:t>4.</w:t>
            </w:r>
          </w:p>
        </w:tc>
        <w:tc>
          <w:tcPr>
            <w:tcW w:w="7375" w:type="dxa"/>
            <w:shd w:val="clear" w:color="auto" w:fill="auto"/>
          </w:tcPr>
          <w:p w:rsidR="003466A6" w:rsidRPr="00D70E0A" w:rsidRDefault="003466A6" w:rsidP="00BD0C5D">
            <w:pPr>
              <w:autoSpaceDE w:val="0"/>
              <w:autoSpaceDN w:val="0"/>
              <w:adjustRightInd w:val="0"/>
              <w:rPr>
                <w:rFonts w:ascii="Arial" w:eastAsia="TimesNewRomanPSMT" w:hAnsi="Arial"/>
                <w:color w:val="000000"/>
                <w:sz w:val="22"/>
                <w:szCs w:val="22"/>
                <w:lang w:val="uz-Cyrl-UZ"/>
              </w:rPr>
            </w:pPr>
            <w:r w:rsidRPr="00D70E0A">
              <w:rPr>
                <w:rFonts w:ascii="Arial" w:eastAsia="TimesNewRomanPSMT" w:hAnsi="Arial"/>
                <w:color w:val="000000"/>
                <w:sz w:val="22"/>
                <w:szCs w:val="22"/>
              </w:rPr>
              <w:t>УСЛОВЕ ЗА УЧЕШЋЕ У ПОСТУПКУ ЈАВНЕ НАБАВКЕ</w:t>
            </w:r>
            <w:r w:rsidRPr="00D70E0A">
              <w:rPr>
                <w:rFonts w:ascii="Arial" w:eastAsia="TimesNewRomanPSMT" w:hAnsi="Arial"/>
                <w:color w:val="000000"/>
                <w:sz w:val="22"/>
                <w:szCs w:val="22"/>
                <w:lang w:val="uz-Cyrl-UZ"/>
              </w:rPr>
              <w:t xml:space="preserve"> ИЗ ЧЛАНА 75. И 76. ЗЈН-А</w:t>
            </w:r>
            <w:r w:rsidRPr="00D70E0A">
              <w:rPr>
                <w:rFonts w:ascii="Arial" w:eastAsia="TimesNewRomanPSMT" w:hAnsi="Arial"/>
                <w:color w:val="000000"/>
                <w:sz w:val="22"/>
                <w:szCs w:val="22"/>
              </w:rPr>
              <w:t xml:space="preserve"> И УПУТСТВО КАКО СЕ ДОКАЗУЈЕ ИСПУЊЕНОСТ ТИХ УСЛОВА</w:t>
            </w:r>
            <w:r w:rsidRPr="00D70E0A">
              <w:rPr>
                <w:rFonts w:ascii="Arial" w:eastAsia="TimesNewRomanPSMT" w:hAnsi="Arial"/>
                <w:color w:val="000000"/>
                <w:sz w:val="22"/>
                <w:szCs w:val="22"/>
                <w:lang w:val="uz-Cyrl-UZ"/>
              </w:rPr>
              <w:t xml:space="preserve"> </w:t>
            </w:r>
          </w:p>
        </w:tc>
      </w:tr>
      <w:tr w:rsidR="003466A6" w:rsidRPr="00D70E0A" w:rsidTr="00BD0C5D">
        <w:tc>
          <w:tcPr>
            <w:tcW w:w="558" w:type="dxa"/>
            <w:shd w:val="clear" w:color="auto" w:fill="auto"/>
          </w:tcPr>
          <w:p w:rsidR="003466A6" w:rsidRPr="00D70E0A" w:rsidRDefault="003466A6" w:rsidP="00BD0C5D">
            <w:pPr>
              <w:autoSpaceDE w:val="0"/>
              <w:autoSpaceDN w:val="0"/>
              <w:adjustRightInd w:val="0"/>
              <w:rPr>
                <w:rFonts w:ascii="Arial" w:eastAsia="TimesNewRomanPSMT" w:hAnsi="Arial"/>
                <w:color w:val="000000"/>
                <w:sz w:val="22"/>
                <w:szCs w:val="22"/>
              </w:rPr>
            </w:pPr>
            <w:r w:rsidRPr="00D70E0A">
              <w:rPr>
                <w:rFonts w:ascii="Arial" w:eastAsia="TimesNewRomanPSMT" w:hAnsi="Arial"/>
                <w:color w:val="000000"/>
                <w:sz w:val="22"/>
                <w:szCs w:val="22"/>
              </w:rPr>
              <w:t>5.</w:t>
            </w:r>
          </w:p>
        </w:tc>
        <w:tc>
          <w:tcPr>
            <w:tcW w:w="7375" w:type="dxa"/>
            <w:shd w:val="clear" w:color="auto" w:fill="auto"/>
          </w:tcPr>
          <w:p w:rsidR="003466A6" w:rsidRPr="00D70E0A" w:rsidRDefault="003466A6" w:rsidP="00BD0C5D">
            <w:pPr>
              <w:autoSpaceDE w:val="0"/>
              <w:autoSpaceDN w:val="0"/>
              <w:adjustRightInd w:val="0"/>
              <w:rPr>
                <w:rFonts w:ascii="Arial" w:eastAsia="TimesNewRomanPSMT" w:hAnsi="Arial"/>
                <w:color w:val="000000"/>
                <w:sz w:val="22"/>
                <w:szCs w:val="22"/>
              </w:rPr>
            </w:pPr>
            <w:r w:rsidRPr="00D70E0A">
              <w:rPr>
                <w:rFonts w:ascii="Arial" w:eastAsia="TimesNewRomanPSMT" w:hAnsi="Arial"/>
                <w:color w:val="000000"/>
                <w:sz w:val="22"/>
                <w:szCs w:val="22"/>
                <w:lang w:val="uz-Cyrl-UZ"/>
              </w:rPr>
              <w:t>УПУТСТВО ПОНУЂАЧИМА КАКО ДА САЧИНЕ ПОНУДУ</w:t>
            </w:r>
          </w:p>
        </w:tc>
      </w:tr>
      <w:tr w:rsidR="003466A6" w:rsidRPr="00D70E0A" w:rsidTr="00BD0C5D">
        <w:tc>
          <w:tcPr>
            <w:tcW w:w="558" w:type="dxa"/>
            <w:shd w:val="clear" w:color="auto" w:fill="auto"/>
          </w:tcPr>
          <w:p w:rsidR="003466A6" w:rsidRPr="00D70E0A" w:rsidRDefault="003466A6" w:rsidP="00BD0C5D">
            <w:pPr>
              <w:autoSpaceDE w:val="0"/>
              <w:autoSpaceDN w:val="0"/>
              <w:adjustRightInd w:val="0"/>
              <w:rPr>
                <w:rFonts w:ascii="Arial" w:eastAsia="TimesNewRomanPSMT" w:hAnsi="Arial"/>
                <w:color w:val="000000"/>
                <w:sz w:val="22"/>
                <w:szCs w:val="22"/>
                <w:u w:val="single"/>
              </w:rPr>
            </w:pPr>
            <w:r w:rsidRPr="00D70E0A">
              <w:rPr>
                <w:rFonts w:ascii="Arial" w:eastAsia="TimesNewRomanPSMT" w:hAnsi="Arial"/>
                <w:color w:val="000000"/>
                <w:sz w:val="22"/>
                <w:szCs w:val="22"/>
                <w:u w:val="single"/>
              </w:rPr>
              <w:t>6.</w:t>
            </w:r>
          </w:p>
        </w:tc>
        <w:tc>
          <w:tcPr>
            <w:tcW w:w="7375" w:type="dxa"/>
            <w:shd w:val="clear" w:color="auto" w:fill="auto"/>
          </w:tcPr>
          <w:p w:rsidR="003466A6" w:rsidRPr="00D70E0A" w:rsidRDefault="003466A6" w:rsidP="00BD0C5D">
            <w:pPr>
              <w:autoSpaceDE w:val="0"/>
              <w:autoSpaceDN w:val="0"/>
              <w:adjustRightInd w:val="0"/>
              <w:rPr>
                <w:rFonts w:ascii="Arial" w:eastAsia="TimesNewRomanPSMT" w:hAnsi="Arial"/>
                <w:color w:val="000000"/>
                <w:sz w:val="22"/>
                <w:szCs w:val="22"/>
                <w:u w:val="single"/>
              </w:rPr>
            </w:pPr>
            <w:r w:rsidRPr="00D70E0A">
              <w:rPr>
                <w:rFonts w:ascii="Arial" w:eastAsia="TimesNewRomanPSMT" w:hAnsi="Arial"/>
                <w:color w:val="000000"/>
                <w:sz w:val="22"/>
                <w:szCs w:val="22"/>
                <w:u w:val="single"/>
              </w:rPr>
              <w:t>ОБРАСЦИ: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6398"/>
            </w:tblGrid>
            <w:tr w:rsidR="003466A6" w:rsidRPr="00D70E0A" w:rsidTr="00BD0C5D">
              <w:tc>
                <w:tcPr>
                  <w:tcW w:w="746" w:type="dxa"/>
                </w:tcPr>
                <w:p w:rsidR="003466A6" w:rsidRPr="00D70E0A" w:rsidRDefault="003466A6" w:rsidP="00BD0C5D">
                  <w:pPr>
                    <w:autoSpaceDE w:val="0"/>
                    <w:autoSpaceDN w:val="0"/>
                    <w:adjustRightInd w:val="0"/>
                    <w:spacing w:before="100" w:after="100"/>
                    <w:rPr>
                      <w:rFonts w:ascii="Arial" w:eastAsia="TimesNewRomanPSMT" w:hAnsi="Arial"/>
                      <w:color w:val="000000"/>
                      <w:sz w:val="22"/>
                      <w:szCs w:val="22"/>
                      <w:u w:val="single"/>
                    </w:rPr>
                  </w:pPr>
                  <w:r w:rsidRPr="00D70E0A">
                    <w:rPr>
                      <w:rFonts w:ascii="Arial" w:eastAsia="TimesNewRomanPSMT" w:hAnsi="Arial"/>
                      <w:color w:val="000000"/>
                      <w:sz w:val="22"/>
                      <w:szCs w:val="22"/>
                      <w:u w:val="single"/>
                    </w:rPr>
                    <w:t>1</w:t>
                  </w:r>
                </w:p>
              </w:tc>
              <w:tc>
                <w:tcPr>
                  <w:tcW w:w="6398" w:type="dxa"/>
                </w:tcPr>
                <w:p w:rsidR="003466A6" w:rsidRPr="00D70E0A" w:rsidRDefault="003466A6" w:rsidP="00BD0C5D">
                  <w:pPr>
                    <w:autoSpaceDE w:val="0"/>
                    <w:autoSpaceDN w:val="0"/>
                    <w:adjustRightInd w:val="0"/>
                    <w:spacing w:before="100" w:after="100"/>
                    <w:rPr>
                      <w:rFonts w:ascii="Arial" w:eastAsia="TimesNewRomanPSMT" w:hAnsi="Arial"/>
                      <w:color w:val="000000"/>
                      <w:sz w:val="22"/>
                      <w:szCs w:val="22"/>
                      <w:u w:val="single"/>
                    </w:rPr>
                  </w:pPr>
                  <w:r w:rsidRPr="00D70E0A">
                    <w:rPr>
                      <w:rFonts w:ascii="Arial" w:eastAsia="TimesNewRomanPSMT" w:hAnsi="Arial"/>
                      <w:color w:val="000000"/>
                      <w:sz w:val="22"/>
                      <w:szCs w:val="22"/>
                      <w:u w:val="single"/>
                    </w:rPr>
                    <w:t>Образац понуде</w:t>
                  </w:r>
                </w:p>
              </w:tc>
            </w:tr>
            <w:tr w:rsidR="003466A6" w:rsidRPr="00D70E0A" w:rsidTr="00BD0C5D">
              <w:tc>
                <w:tcPr>
                  <w:tcW w:w="746" w:type="dxa"/>
                </w:tcPr>
                <w:p w:rsidR="003466A6" w:rsidRPr="00D70E0A" w:rsidRDefault="003466A6" w:rsidP="00BD0C5D">
                  <w:pPr>
                    <w:autoSpaceDE w:val="0"/>
                    <w:autoSpaceDN w:val="0"/>
                    <w:adjustRightInd w:val="0"/>
                    <w:spacing w:before="100" w:after="100"/>
                    <w:rPr>
                      <w:rFonts w:ascii="Arial" w:eastAsia="TimesNewRomanPSMT" w:hAnsi="Arial"/>
                      <w:color w:val="000000"/>
                      <w:sz w:val="22"/>
                      <w:szCs w:val="22"/>
                      <w:u w:val="single"/>
                    </w:rPr>
                  </w:pPr>
                  <w:r w:rsidRPr="00D70E0A">
                    <w:rPr>
                      <w:rFonts w:ascii="Arial" w:eastAsia="TimesNewRomanPSMT" w:hAnsi="Arial"/>
                      <w:color w:val="000000"/>
                      <w:sz w:val="22"/>
                      <w:szCs w:val="22"/>
                      <w:u w:val="single"/>
                    </w:rPr>
                    <w:t>1а</w:t>
                  </w:r>
                </w:p>
              </w:tc>
              <w:tc>
                <w:tcPr>
                  <w:tcW w:w="6398" w:type="dxa"/>
                </w:tcPr>
                <w:p w:rsidR="003466A6" w:rsidRPr="00D70E0A" w:rsidRDefault="003466A6" w:rsidP="00BD0C5D">
                  <w:pPr>
                    <w:autoSpaceDE w:val="0"/>
                    <w:autoSpaceDN w:val="0"/>
                    <w:adjustRightInd w:val="0"/>
                    <w:spacing w:before="100" w:after="100"/>
                    <w:rPr>
                      <w:rFonts w:ascii="Arial" w:eastAsia="TimesNewRomanPSMT" w:hAnsi="Arial"/>
                      <w:color w:val="000000"/>
                      <w:sz w:val="22"/>
                      <w:szCs w:val="22"/>
                      <w:u w:val="single"/>
                      <w:lang w:val="sr-Cyrl-BA"/>
                    </w:rPr>
                  </w:pPr>
                  <w:r w:rsidRPr="00D70E0A">
                    <w:rPr>
                      <w:rFonts w:ascii="Arial" w:eastAsia="TimesNewRomanPSMT" w:hAnsi="Arial"/>
                      <w:color w:val="000000"/>
                      <w:sz w:val="22"/>
                      <w:szCs w:val="22"/>
                      <w:u w:val="single"/>
                    </w:rPr>
                    <w:t xml:space="preserve">Општи подаци о </w:t>
                  </w:r>
                  <w:r w:rsidRPr="00D70E0A">
                    <w:rPr>
                      <w:rFonts w:ascii="Arial" w:eastAsia="TimesNewRomanPSMT" w:hAnsi="Arial"/>
                      <w:color w:val="000000"/>
                      <w:sz w:val="22"/>
                      <w:szCs w:val="22"/>
                      <w:u w:val="single"/>
                      <w:lang w:val="sr-Cyrl-BA"/>
                    </w:rPr>
                    <w:t>понуђачу из групе понуђача</w:t>
                  </w:r>
                </w:p>
              </w:tc>
            </w:tr>
            <w:tr w:rsidR="003466A6" w:rsidRPr="00D70E0A" w:rsidTr="00BD0C5D">
              <w:tc>
                <w:tcPr>
                  <w:tcW w:w="746" w:type="dxa"/>
                </w:tcPr>
                <w:p w:rsidR="003466A6" w:rsidRPr="00D70E0A" w:rsidRDefault="003466A6" w:rsidP="00BD0C5D">
                  <w:pPr>
                    <w:autoSpaceDE w:val="0"/>
                    <w:autoSpaceDN w:val="0"/>
                    <w:adjustRightInd w:val="0"/>
                    <w:spacing w:before="100" w:after="100"/>
                    <w:rPr>
                      <w:rFonts w:ascii="Arial" w:eastAsia="TimesNewRomanPSMT" w:hAnsi="Arial"/>
                      <w:color w:val="000000"/>
                      <w:sz w:val="22"/>
                      <w:szCs w:val="22"/>
                      <w:u w:val="single"/>
                    </w:rPr>
                  </w:pPr>
                  <w:r w:rsidRPr="00D70E0A">
                    <w:rPr>
                      <w:rFonts w:ascii="Arial" w:eastAsia="TimesNewRomanPSMT" w:hAnsi="Arial"/>
                      <w:color w:val="000000"/>
                      <w:sz w:val="22"/>
                      <w:szCs w:val="22"/>
                      <w:u w:val="single"/>
                    </w:rPr>
                    <w:t>1б</w:t>
                  </w:r>
                </w:p>
              </w:tc>
              <w:tc>
                <w:tcPr>
                  <w:tcW w:w="6398" w:type="dxa"/>
                </w:tcPr>
                <w:p w:rsidR="003466A6" w:rsidRPr="00D70E0A" w:rsidRDefault="003466A6" w:rsidP="00BD0C5D">
                  <w:pPr>
                    <w:autoSpaceDE w:val="0"/>
                    <w:autoSpaceDN w:val="0"/>
                    <w:adjustRightInd w:val="0"/>
                    <w:spacing w:before="100" w:after="100"/>
                    <w:rPr>
                      <w:rFonts w:ascii="Arial" w:eastAsia="TimesNewRomanPSMT" w:hAnsi="Arial"/>
                      <w:color w:val="000000"/>
                      <w:sz w:val="22"/>
                      <w:szCs w:val="22"/>
                      <w:u w:val="single"/>
                    </w:rPr>
                  </w:pPr>
                  <w:r w:rsidRPr="00D70E0A">
                    <w:rPr>
                      <w:rFonts w:ascii="Arial" w:eastAsia="TimesNewRomanPSMT" w:hAnsi="Arial"/>
                      <w:color w:val="000000"/>
                      <w:sz w:val="22"/>
                      <w:szCs w:val="22"/>
                      <w:u w:val="single"/>
                    </w:rPr>
                    <w:t>Општи подаци о подизвођачу</w:t>
                  </w:r>
                </w:p>
              </w:tc>
            </w:tr>
            <w:tr w:rsidR="003466A6" w:rsidRPr="00D70E0A" w:rsidTr="00BD0C5D">
              <w:tc>
                <w:tcPr>
                  <w:tcW w:w="746" w:type="dxa"/>
                </w:tcPr>
                <w:p w:rsidR="003466A6" w:rsidRPr="00D70E0A" w:rsidRDefault="003466A6" w:rsidP="00BD0C5D">
                  <w:pPr>
                    <w:autoSpaceDE w:val="0"/>
                    <w:autoSpaceDN w:val="0"/>
                    <w:adjustRightInd w:val="0"/>
                    <w:spacing w:before="100" w:after="100"/>
                    <w:rPr>
                      <w:rFonts w:ascii="Arial" w:eastAsia="TimesNewRomanPSMT" w:hAnsi="Arial"/>
                      <w:color w:val="000000"/>
                      <w:sz w:val="22"/>
                      <w:szCs w:val="22"/>
                      <w:u w:val="single"/>
                    </w:rPr>
                  </w:pPr>
                  <w:r w:rsidRPr="00D70E0A">
                    <w:rPr>
                      <w:rFonts w:ascii="Arial" w:eastAsia="TimesNewRomanPSMT" w:hAnsi="Arial"/>
                      <w:color w:val="000000"/>
                      <w:sz w:val="22"/>
                      <w:szCs w:val="22"/>
                      <w:u w:val="single"/>
                    </w:rPr>
                    <w:t>2.</w:t>
                  </w:r>
                </w:p>
              </w:tc>
              <w:tc>
                <w:tcPr>
                  <w:tcW w:w="6398" w:type="dxa"/>
                </w:tcPr>
                <w:p w:rsidR="003466A6" w:rsidRPr="00D70E0A" w:rsidRDefault="00802AA1" w:rsidP="00BD0C5D">
                  <w:pPr>
                    <w:autoSpaceDE w:val="0"/>
                    <w:autoSpaceDN w:val="0"/>
                    <w:adjustRightInd w:val="0"/>
                    <w:spacing w:before="100" w:after="100"/>
                    <w:rPr>
                      <w:rFonts w:ascii="Arial" w:eastAsia="TimesNewRomanPSMT" w:hAnsi="Arial"/>
                      <w:color w:val="000000"/>
                      <w:sz w:val="22"/>
                      <w:szCs w:val="22"/>
                      <w:u w:val="single"/>
                    </w:rPr>
                  </w:pPr>
                  <w:r>
                    <w:rPr>
                      <w:rFonts w:ascii="Arial" w:eastAsia="TimesNewRomanPSMT" w:hAnsi="Arial"/>
                      <w:color w:val="000000"/>
                      <w:sz w:val="22"/>
                      <w:szCs w:val="22"/>
                      <w:u w:val="single"/>
                      <w:lang w:val="sr-Cyrl-BA"/>
                    </w:rPr>
                    <w:t>Изјава понуђ</w:t>
                  </w:r>
                  <w:r w:rsidR="003466A6" w:rsidRPr="00D70E0A">
                    <w:rPr>
                      <w:rFonts w:ascii="Arial" w:eastAsia="TimesNewRomanPSMT" w:hAnsi="Arial"/>
                      <w:color w:val="000000"/>
                      <w:sz w:val="22"/>
                      <w:szCs w:val="22"/>
                      <w:u w:val="single"/>
                      <w:lang w:val="sr-Cyrl-BA"/>
                    </w:rPr>
                    <w:t>ача о испуњености услова</w:t>
                  </w:r>
                  <w:r w:rsidR="003466A6" w:rsidRPr="00D70E0A">
                    <w:rPr>
                      <w:rFonts w:ascii="Arial" w:eastAsia="TimesNewRomanPSMT" w:hAnsi="Arial"/>
                      <w:color w:val="000000"/>
                      <w:sz w:val="22"/>
                      <w:szCs w:val="22"/>
                      <w:u w:val="single"/>
                    </w:rPr>
                    <w:t xml:space="preserve"> на основу члана 77</w:t>
                  </w:r>
                  <w:r w:rsidR="00CF65AF" w:rsidRPr="00D70E0A">
                    <w:rPr>
                      <w:rFonts w:ascii="Arial" w:eastAsia="TimesNewRomanPSMT" w:hAnsi="Arial"/>
                      <w:color w:val="000000"/>
                      <w:sz w:val="22"/>
                      <w:szCs w:val="22"/>
                      <w:u w:val="single"/>
                      <w:lang w:val="sr-Cyrl-RS"/>
                    </w:rPr>
                    <w:t>.</w:t>
                  </w:r>
                  <w:r w:rsidR="003466A6" w:rsidRPr="00D70E0A">
                    <w:rPr>
                      <w:rFonts w:ascii="Arial" w:eastAsia="TimesNewRomanPSMT" w:hAnsi="Arial"/>
                      <w:color w:val="000000"/>
                      <w:sz w:val="22"/>
                      <w:szCs w:val="22"/>
                      <w:u w:val="single"/>
                    </w:rPr>
                    <w:t xml:space="preserve"> став 4</w:t>
                  </w:r>
                  <w:r w:rsidR="00165E1C" w:rsidRPr="00D70E0A">
                    <w:rPr>
                      <w:rFonts w:ascii="Arial" w:eastAsia="TimesNewRomanPSMT" w:hAnsi="Arial"/>
                      <w:color w:val="000000"/>
                      <w:sz w:val="22"/>
                      <w:szCs w:val="22"/>
                      <w:u w:val="single"/>
                      <w:lang w:val="sr-Cyrl-CS"/>
                    </w:rPr>
                    <w:t>.</w:t>
                  </w:r>
                  <w:r w:rsidR="003466A6" w:rsidRPr="00D70E0A">
                    <w:rPr>
                      <w:rFonts w:ascii="Arial" w:eastAsia="TimesNewRomanPSMT" w:hAnsi="Arial"/>
                      <w:color w:val="000000"/>
                      <w:sz w:val="22"/>
                      <w:szCs w:val="22"/>
                      <w:u w:val="single"/>
                    </w:rPr>
                    <w:t xml:space="preserve"> ЗЈН</w:t>
                  </w:r>
                </w:p>
              </w:tc>
            </w:tr>
            <w:tr w:rsidR="003466A6" w:rsidRPr="00D70E0A" w:rsidTr="00BD0C5D">
              <w:tc>
                <w:tcPr>
                  <w:tcW w:w="746" w:type="dxa"/>
                </w:tcPr>
                <w:p w:rsidR="003466A6" w:rsidRPr="00D70E0A" w:rsidRDefault="00965B27" w:rsidP="00BD0C5D">
                  <w:pPr>
                    <w:autoSpaceDE w:val="0"/>
                    <w:autoSpaceDN w:val="0"/>
                    <w:adjustRightInd w:val="0"/>
                    <w:spacing w:before="100" w:after="100"/>
                    <w:rPr>
                      <w:rFonts w:ascii="Arial" w:eastAsia="TimesNewRomanPSMT" w:hAnsi="Arial"/>
                      <w:color w:val="000000"/>
                      <w:sz w:val="22"/>
                      <w:szCs w:val="22"/>
                      <w:u w:val="single"/>
                      <w:lang w:val="sr-Cyrl-BA"/>
                    </w:rPr>
                  </w:pPr>
                  <w:r>
                    <w:rPr>
                      <w:rFonts w:ascii="Arial" w:eastAsia="TimesNewRomanPSMT" w:hAnsi="Arial"/>
                      <w:color w:val="000000"/>
                      <w:sz w:val="22"/>
                      <w:szCs w:val="22"/>
                      <w:u w:val="single"/>
                      <w:lang w:val="sr-Cyrl-BA"/>
                    </w:rPr>
                    <w:t>2а</w:t>
                  </w:r>
                </w:p>
              </w:tc>
              <w:tc>
                <w:tcPr>
                  <w:tcW w:w="6398" w:type="dxa"/>
                </w:tcPr>
                <w:p w:rsidR="003466A6" w:rsidRPr="00D70E0A" w:rsidRDefault="00802AA1" w:rsidP="00BD0C5D">
                  <w:pPr>
                    <w:autoSpaceDE w:val="0"/>
                    <w:autoSpaceDN w:val="0"/>
                    <w:adjustRightInd w:val="0"/>
                    <w:spacing w:before="100" w:after="100"/>
                    <w:rPr>
                      <w:rFonts w:ascii="Arial" w:eastAsia="TimesNewRomanPSMT" w:hAnsi="Arial"/>
                      <w:color w:val="000000"/>
                      <w:sz w:val="22"/>
                      <w:szCs w:val="22"/>
                      <w:u w:val="single"/>
                      <w:lang w:val="sr-Cyrl-BA"/>
                    </w:rPr>
                  </w:pPr>
                  <w:r>
                    <w:rPr>
                      <w:rFonts w:ascii="Arial" w:eastAsia="TimesNewRomanPSMT" w:hAnsi="Arial"/>
                      <w:color w:val="000000"/>
                      <w:sz w:val="22"/>
                      <w:szCs w:val="22"/>
                      <w:u w:val="single"/>
                      <w:lang w:val="sr-Cyrl-BA"/>
                    </w:rPr>
                    <w:t>Изјава понуђ</w:t>
                  </w:r>
                  <w:r w:rsidR="003466A6" w:rsidRPr="00D70E0A">
                    <w:rPr>
                      <w:rFonts w:ascii="Arial" w:eastAsia="TimesNewRomanPSMT" w:hAnsi="Arial"/>
                      <w:color w:val="000000"/>
                      <w:sz w:val="22"/>
                      <w:szCs w:val="22"/>
                      <w:u w:val="single"/>
                      <w:lang w:val="sr-Cyrl-BA"/>
                    </w:rPr>
                    <w:t xml:space="preserve">ача о испуњености услова </w:t>
                  </w:r>
                  <w:r w:rsidR="003466A6" w:rsidRPr="00D70E0A">
                    <w:rPr>
                      <w:rFonts w:ascii="Arial" w:eastAsia="TimesNewRomanPSMT" w:hAnsi="Arial"/>
                      <w:color w:val="000000"/>
                      <w:sz w:val="22"/>
                      <w:szCs w:val="22"/>
                      <w:u w:val="single"/>
                    </w:rPr>
                    <w:t>на основу члана 77</w:t>
                  </w:r>
                  <w:r w:rsidR="00CF65AF" w:rsidRPr="00D70E0A">
                    <w:rPr>
                      <w:rFonts w:ascii="Arial" w:eastAsia="TimesNewRomanPSMT" w:hAnsi="Arial"/>
                      <w:color w:val="000000"/>
                      <w:sz w:val="22"/>
                      <w:szCs w:val="22"/>
                      <w:u w:val="single"/>
                      <w:lang w:val="sr-Cyrl-RS"/>
                    </w:rPr>
                    <w:t>.</w:t>
                  </w:r>
                  <w:r w:rsidR="003466A6" w:rsidRPr="00D70E0A">
                    <w:rPr>
                      <w:rFonts w:ascii="Arial" w:eastAsia="TimesNewRomanPSMT" w:hAnsi="Arial"/>
                      <w:color w:val="000000"/>
                      <w:sz w:val="22"/>
                      <w:szCs w:val="22"/>
                      <w:u w:val="single"/>
                    </w:rPr>
                    <w:t xml:space="preserve"> став 4</w:t>
                  </w:r>
                  <w:r w:rsidR="00165E1C" w:rsidRPr="00D70E0A">
                    <w:rPr>
                      <w:rFonts w:ascii="Arial" w:eastAsia="TimesNewRomanPSMT" w:hAnsi="Arial"/>
                      <w:color w:val="000000"/>
                      <w:sz w:val="22"/>
                      <w:szCs w:val="22"/>
                      <w:u w:val="single"/>
                      <w:lang w:val="sr-Cyrl-CS"/>
                    </w:rPr>
                    <w:t>.</w:t>
                  </w:r>
                  <w:r w:rsidR="003466A6" w:rsidRPr="00D70E0A">
                    <w:rPr>
                      <w:rFonts w:ascii="Arial" w:eastAsia="TimesNewRomanPSMT" w:hAnsi="Arial"/>
                      <w:color w:val="000000"/>
                      <w:sz w:val="22"/>
                      <w:szCs w:val="22"/>
                      <w:u w:val="single"/>
                    </w:rPr>
                    <w:t xml:space="preserve"> ЗЈН</w:t>
                  </w:r>
                  <w:r w:rsidR="003466A6" w:rsidRPr="00D70E0A">
                    <w:rPr>
                      <w:rFonts w:ascii="Arial" w:eastAsia="TimesNewRomanPSMT" w:hAnsi="Arial"/>
                      <w:color w:val="000000"/>
                      <w:sz w:val="22"/>
                      <w:szCs w:val="22"/>
                      <w:u w:val="single"/>
                      <w:lang w:val="sr-Cyrl-BA"/>
                    </w:rPr>
                    <w:t xml:space="preserve"> за подизвођача</w:t>
                  </w:r>
                </w:p>
              </w:tc>
            </w:tr>
            <w:tr w:rsidR="003466A6" w:rsidRPr="00D70E0A" w:rsidTr="00BD0C5D">
              <w:tc>
                <w:tcPr>
                  <w:tcW w:w="746" w:type="dxa"/>
                </w:tcPr>
                <w:p w:rsidR="003466A6" w:rsidRPr="00D70E0A" w:rsidRDefault="00965B27" w:rsidP="00BD0C5D">
                  <w:pPr>
                    <w:autoSpaceDE w:val="0"/>
                    <w:autoSpaceDN w:val="0"/>
                    <w:adjustRightInd w:val="0"/>
                    <w:spacing w:before="100" w:after="100"/>
                    <w:rPr>
                      <w:rFonts w:ascii="Arial" w:eastAsia="TimesNewRomanPSMT" w:hAnsi="Arial"/>
                      <w:color w:val="000000"/>
                      <w:sz w:val="22"/>
                      <w:szCs w:val="22"/>
                      <w:u w:val="single"/>
                      <w:lang w:val="sr-Cyrl-BA"/>
                    </w:rPr>
                  </w:pPr>
                  <w:r>
                    <w:rPr>
                      <w:rFonts w:ascii="Arial" w:eastAsia="TimesNewRomanPSMT" w:hAnsi="Arial"/>
                      <w:color w:val="000000"/>
                      <w:sz w:val="22"/>
                      <w:szCs w:val="22"/>
                      <w:u w:val="single"/>
                      <w:lang w:val="sr-Cyrl-BA"/>
                    </w:rPr>
                    <w:t>3</w:t>
                  </w:r>
                  <w:r w:rsidR="003466A6" w:rsidRPr="00D70E0A">
                    <w:rPr>
                      <w:rFonts w:ascii="Arial" w:eastAsia="TimesNewRomanPSMT" w:hAnsi="Arial"/>
                      <w:color w:val="000000"/>
                      <w:sz w:val="22"/>
                      <w:szCs w:val="22"/>
                      <w:u w:val="single"/>
                      <w:lang w:val="sr-Cyrl-BA"/>
                    </w:rPr>
                    <w:t>.</w:t>
                  </w:r>
                </w:p>
              </w:tc>
              <w:tc>
                <w:tcPr>
                  <w:tcW w:w="6398" w:type="dxa"/>
                </w:tcPr>
                <w:p w:rsidR="003466A6" w:rsidRPr="00D70E0A" w:rsidRDefault="00965B27" w:rsidP="00BD0C5D">
                  <w:pPr>
                    <w:autoSpaceDE w:val="0"/>
                    <w:autoSpaceDN w:val="0"/>
                    <w:adjustRightInd w:val="0"/>
                    <w:rPr>
                      <w:rFonts w:ascii="Arial" w:eastAsia="TimesNewRomanPSMT" w:hAnsi="Arial"/>
                      <w:color w:val="000000"/>
                      <w:sz w:val="22"/>
                      <w:szCs w:val="22"/>
                    </w:rPr>
                  </w:pPr>
                  <w:r w:rsidRPr="00D70E0A">
                    <w:rPr>
                      <w:rFonts w:ascii="Arial" w:eastAsia="TimesNewRomanPSMT" w:hAnsi="Arial"/>
                      <w:color w:val="000000"/>
                      <w:sz w:val="22"/>
                      <w:szCs w:val="22"/>
                      <w:u w:val="single"/>
                    </w:rPr>
                    <w:t>И</w:t>
                  </w:r>
                  <w:r w:rsidRPr="00D70E0A">
                    <w:rPr>
                      <w:rFonts w:ascii="Arial" w:eastAsia="TimesNewRomanPSMT" w:hAnsi="Arial"/>
                      <w:color w:val="000000"/>
                      <w:sz w:val="22"/>
                      <w:szCs w:val="22"/>
                      <w:u w:val="single"/>
                      <w:lang w:val="sr-Cyrl-RS"/>
                    </w:rPr>
                    <w:t>зј</w:t>
                  </w:r>
                  <w:r w:rsidRPr="00D70E0A">
                    <w:rPr>
                      <w:rFonts w:ascii="Arial" w:eastAsia="TimesNewRomanPSMT" w:hAnsi="Arial"/>
                      <w:color w:val="000000"/>
                      <w:sz w:val="22"/>
                      <w:szCs w:val="22"/>
                      <w:u w:val="single"/>
                    </w:rPr>
                    <w:t>ава о независној понуди</w:t>
                  </w:r>
                </w:p>
              </w:tc>
            </w:tr>
            <w:tr w:rsidR="003466A6" w:rsidRPr="00D70E0A" w:rsidTr="00BD0C5D">
              <w:trPr>
                <w:trHeight w:val="282"/>
              </w:trPr>
              <w:tc>
                <w:tcPr>
                  <w:tcW w:w="746" w:type="dxa"/>
                </w:tcPr>
                <w:p w:rsidR="003466A6" w:rsidRPr="00D70E0A" w:rsidRDefault="00A22ECE" w:rsidP="00BD0C5D">
                  <w:pPr>
                    <w:autoSpaceDE w:val="0"/>
                    <w:autoSpaceDN w:val="0"/>
                    <w:adjustRightInd w:val="0"/>
                    <w:spacing w:before="100" w:after="100"/>
                    <w:rPr>
                      <w:rFonts w:ascii="Arial" w:eastAsia="TimesNewRomanPSMT" w:hAnsi="Arial"/>
                      <w:color w:val="000000"/>
                      <w:sz w:val="22"/>
                      <w:szCs w:val="22"/>
                      <w:u w:val="single"/>
                    </w:rPr>
                  </w:pPr>
                  <w:r>
                    <w:rPr>
                      <w:rFonts w:ascii="Arial" w:eastAsia="TimesNewRomanPSMT" w:hAnsi="Arial"/>
                      <w:color w:val="000000"/>
                      <w:sz w:val="22"/>
                      <w:szCs w:val="22"/>
                      <w:u w:val="single"/>
                      <w:lang w:val="sr-Cyrl-BA"/>
                    </w:rPr>
                    <w:t>4</w:t>
                  </w:r>
                  <w:r w:rsidR="003466A6" w:rsidRPr="00D70E0A">
                    <w:rPr>
                      <w:rFonts w:ascii="Arial" w:eastAsia="TimesNewRomanPSMT" w:hAnsi="Arial"/>
                      <w:color w:val="000000"/>
                      <w:sz w:val="22"/>
                      <w:szCs w:val="22"/>
                      <w:u w:val="single"/>
                    </w:rPr>
                    <w:t>.</w:t>
                  </w:r>
                </w:p>
              </w:tc>
              <w:tc>
                <w:tcPr>
                  <w:tcW w:w="6398" w:type="dxa"/>
                </w:tcPr>
                <w:p w:rsidR="003466A6" w:rsidRPr="00D70E0A" w:rsidRDefault="00965B27" w:rsidP="00BD0C5D">
                  <w:pPr>
                    <w:autoSpaceDE w:val="0"/>
                    <w:autoSpaceDN w:val="0"/>
                    <w:adjustRightInd w:val="0"/>
                    <w:spacing w:before="100" w:after="100"/>
                    <w:rPr>
                      <w:rFonts w:ascii="Arial" w:eastAsia="TimesNewRomanPSMT" w:hAnsi="Arial"/>
                      <w:color w:val="000000"/>
                      <w:sz w:val="22"/>
                      <w:szCs w:val="22"/>
                      <w:u w:val="single"/>
                    </w:rPr>
                  </w:pPr>
                  <w:r w:rsidRPr="00D70E0A">
                    <w:rPr>
                      <w:rFonts w:ascii="Arial" w:eastAsia="TimesNewRomanPSMT" w:hAnsi="Arial"/>
                      <w:sz w:val="22"/>
                      <w:szCs w:val="22"/>
                      <w:u w:val="single"/>
                      <w:lang w:val="sr-Cyrl-RS"/>
                    </w:rPr>
                    <w:t>ОБРАЗАЦ ПОТВРДЕ ЗА РЕФЕРЕНЦЕ ПОНУЂАЧА</w:t>
                  </w:r>
                </w:p>
              </w:tc>
            </w:tr>
            <w:tr w:rsidR="003466A6" w:rsidRPr="00D70E0A" w:rsidTr="00BD0C5D">
              <w:tc>
                <w:tcPr>
                  <w:tcW w:w="746" w:type="dxa"/>
                </w:tcPr>
                <w:p w:rsidR="003466A6" w:rsidRPr="00D70E0A" w:rsidRDefault="00A22ECE" w:rsidP="00BD0C5D">
                  <w:pPr>
                    <w:autoSpaceDE w:val="0"/>
                    <w:autoSpaceDN w:val="0"/>
                    <w:adjustRightInd w:val="0"/>
                    <w:spacing w:before="100" w:after="100"/>
                    <w:rPr>
                      <w:rFonts w:ascii="Arial" w:eastAsia="TimesNewRomanPSMT" w:hAnsi="Arial"/>
                      <w:color w:val="000000"/>
                      <w:sz w:val="22"/>
                      <w:szCs w:val="22"/>
                      <w:u w:val="single"/>
                      <w:lang w:val="sr-Cyrl-BA"/>
                    </w:rPr>
                  </w:pPr>
                  <w:r>
                    <w:rPr>
                      <w:rFonts w:ascii="Arial" w:eastAsia="TimesNewRomanPSMT" w:hAnsi="Arial"/>
                      <w:color w:val="000000"/>
                      <w:sz w:val="22"/>
                      <w:szCs w:val="22"/>
                      <w:u w:val="single"/>
                      <w:lang w:val="sr-Cyrl-RS"/>
                    </w:rPr>
                    <w:t>5</w:t>
                  </w:r>
                  <w:r w:rsidR="003466A6" w:rsidRPr="00D70E0A">
                    <w:rPr>
                      <w:rFonts w:ascii="Arial" w:eastAsia="TimesNewRomanPSMT" w:hAnsi="Arial"/>
                      <w:color w:val="000000"/>
                      <w:sz w:val="22"/>
                      <w:szCs w:val="22"/>
                      <w:u w:val="single"/>
                      <w:lang w:val="sr-Cyrl-BA"/>
                    </w:rPr>
                    <w:t>.</w:t>
                  </w:r>
                </w:p>
              </w:tc>
              <w:tc>
                <w:tcPr>
                  <w:tcW w:w="6398" w:type="dxa"/>
                </w:tcPr>
                <w:p w:rsidR="003466A6" w:rsidRPr="00D70E0A" w:rsidRDefault="00965B27" w:rsidP="00BD0C5D">
                  <w:pPr>
                    <w:autoSpaceDE w:val="0"/>
                    <w:autoSpaceDN w:val="0"/>
                    <w:adjustRightInd w:val="0"/>
                    <w:spacing w:before="100" w:after="100"/>
                    <w:rPr>
                      <w:rFonts w:ascii="Arial" w:eastAsia="TimesNewRomanPSMT" w:hAnsi="Arial"/>
                      <w:sz w:val="22"/>
                      <w:szCs w:val="22"/>
                      <w:u w:val="single"/>
                      <w:lang w:val="sr-Cyrl-RS"/>
                    </w:rPr>
                  </w:pPr>
                  <w:r w:rsidRPr="00D70E0A">
                    <w:rPr>
                      <w:rFonts w:ascii="Arial" w:eastAsia="TimesNewRomanPSMT" w:hAnsi="Arial"/>
                      <w:color w:val="000000"/>
                      <w:sz w:val="22"/>
                      <w:szCs w:val="22"/>
                      <w:u w:val="single"/>
                    </w:rPr>
                    <w:t>Трошкови припреме понуде</w:t>
                  </w:r>
                </w:p>
              </w:tc>
            </w:tr>
          </w:tbl>
          <w:p w:rsidR="003466A6" w:rsidRPr="00D70E0A" w:rsidRDefault="003466A6" w:rsidP="00BD0C5D">
            <w:pPr>
              <w:autoSpaceDE w:val="0"/>
              <w:autoSpaceDN w:val="0"/>
              <w:adjustRightInd w:val="0"/>
              <w:rPr>
                <w:rFonts w:ascii="Arial" w:eastAsia="TimesNewRomanPSMT" w:hAnsi="Arial"/>
                <w:color w:val="000000"/>
                <w:sz w:val="22"/>
                <w:szCs w:val="22"/>
                <w:u w:val="single"/>
              </w:rPr>
            </w:pPr>
          </w:p>
        </w:tc>
      </w:tr>
      <w:tr w:rsidR="003466A6" w:rsidRPr="00D70E0A" w:rsidTr="00BD0C5D">
        <w:tc>
          <w:tcPr>
            <w:tcW w:w="558" w:type="dxa"/>
            <w:shd w:val="clear" w:color="auto" w:fill="auto"/>
          </w:tcPr>
          <w:p w:rsidR="003466A6" w:rsidRPr="00D70E0A" w:rsidRDefault="00C426D9" w:rsidP="00BD0C5D">
            <w:pPr>
              <w:autoSpaceDE w:val="0"/>
              <w:autoSpaceDN w:val="0"/>
              <w:adjustRightInd w:val="0"/>
              <w:rPr>
                <w:rFonts w:ascii="Arial" w:eastAsia="TimesNewRomanPSMT" w:hAnsi="Arial"/>
                <w:color w:val="000000"/>
                <w:sz w:val="22"/>
                <w:szCs w:val="22"/>
                <w:u w:val="single"/>
                <w:lang w:val="uz-Cyrl-UZ"/>
              </w:rPr>
            </w:pPr>
            <w:r>
              <w:rPr>
                <w:rFonts w:ascii="Arial" w:eastAsia="TimesNewRomanPSMT" w:hAnsi="Arial"/>
                <w:color w:val="000000"/>
                <w:sz w:val="22"/>
                <w:szCs w:val="22"/>
                <w:u w:val="single"/>
                <w:lang w:val="uz-Cyrl-UZ"/>
              </w:rPr>
              <w:t>7</w:t>
            </w:r>
            <w:r w:rsidR="003466A6" w:rsidRPr="00D70E0A">
              <w:rPr>
                <w:rFonts w:ascii="Arial" w:eastAsia="TimesNewRomanPSMT" w:hAnsi="Arial"/>
                <w:color w:val="000000"/>
                <w:sz w:val="22"/>
                <w:szCs w:val="22"/>
                <w:u w:val="single"/>
                <w:lang w:val="uz-Cyrl-UZ"/>
              </w:rPr>
              <w:t>.</w:t>
            </w:r>
          </w:p>
        </w:tc>
        <w:tc>
          <w:tcPr>
            <w:tcW w:w="7375" w:type="dxa"/>
            <w:shd w:val="clear" w:color="auto" w:fill="auto"/>
          </w:tcPr>
          <w:p w:rsidR="003466A6" w:rsidRPr="00D70E0A" w:rsidRDefault="003466A6" w:rsidP="00BD0C5D">
            <w:pPr>
              <w:autoSpaceDE w:val="0"/>
              <w:autoSpaceDN w:val="0"/>
              <w:adjustRightInd w:val="0"/>
              <w:rPr>
                <w:rFonts w:ascii="Arial" w:eastAsia="TimesNewRomanPSMT" w:hAnsi="Arial"/>
                <w:color w:val="000000"/>
                <w:sz w:val="22"/>
                <w:szCs w:val="22"/>
                <w:u w:val="single"/>
                <w:lang w:val="uz-Cyrl-UZ"/>
              </w:rPr>
            </w:pPr>
            <w:r w:rsidRPr="00D70E0A">
              <w:rPr>
                <w:rFonts w:ascii="Arial" w:eastAsia="TimesNewRomanPSMT" w:hAnsi="Arial"/>
                <w:sz w:val="22"/>
                <w:szCs w:val="22"/>
                <w:u w:val="single"/>
              </w:rPr>
              <w:t>МОДЕЛ УГОВОРА</w:t>
            </w:r>
          </w:p>
        </w:tc>
      </w:tr>
      <w:tr w:rsidR="003466A6" w:rsidRPr="00D70E0A" w:rsidTr="00BD0C5D">
        <w:tc>
          <w:tcPr>
            <w:tcW w:w="558" w:type="dxa"/>
            <w:shd w:val="clear" w:color="auto" w:fill="auto"/>
          </w:tcPr>
          <w:p w:rsidR="003466A6" w:rsidRPr="00D70E0A" w:rsidRDefault="00C426D9" w:rsidP="00BD0C5D">
            <w:pPr>
              <w:autoSpaceDE w:val="0"/>
              <w:autoSpaceDN w:val="0"/>
              <w:adjustRightInd w:val="0"/>
              <w:rPr>
                <w:rFonts w:ascii="Arial" w:eastAsia="TimesNewRomanPSMT" w:hAnsi="Arial"/>
                <w:color w:val="000000"/>
                <w:sz w:val="22"/>
                <w:szCs w:val="22"/>
                <w:u w:val="single"/>
              </w:rPr>
            </w:pPr>
            <w:r>
              <w:rPr>
                <w:rFonts w:ascii="Arial" w:eastAsia="TimesNewRomanPSMT" w:hAnsi="Arial"/>
                <w:color w:val="000000"/>
                <w:sz w:val="22"/>
                <w:szCs w:val="22"/>
                <w:u w:val="single"/>
                <w:lang w:val="sr-Cyrl-RS"/>
              </w:rPr>
              <w:t>8</w:t>
            </w:r>
            <w:r w:rsidR="003466A6" w:rsidRPr="00D70E0A">
              <w:rPr>
                <w:rFonts w:ascii="Arial" w:eastAsia="TimesNewRomanPSMT" w:hAnsi="Arial"/>
                <w:color w:val="000000"/>
                <w:sz w:val="22"/>
                <w:szCs w:val="22"/>
                <w:u w:val="single"/>
              </w:rPr>
              <w:t>.</w:t>
            </w:r>
          </w:p>
        </w:tc>
        <w:tc>
          <w:tcPr>
            <w:tcW w:w="7375" w:type="dxa"/>
            <w:shd w:val="clear" w:color="auto" w:fill="auto"/>
          </w:tcPr>
          <w:p w:rsidR="003466A6" w:rsidRPr="00D70E0A" w:rsidRDefault="003466A6" w:rsidP="00BD0C5D">
            <w:pPr>
              <w:autoSpaceDE w:val="0"/>
              <w:autoSpaceDN w:val="0"/>
              <w:adjustRightInd w:val="0"/>
              <w:rPr>
                <w:rFonts w:ascii="Arial" w:eastAsia="TimesNewRomanPSMT" w:hAnsi="Arial"/>
                <w:sz w:val="22"/>
                <w:szCs w:val="22"/>
                <w:u w:val="single"/>
              </w:rPr>
            </w:pPr>
            <w:r w:rsidRPr="00D70E0A">
              <w:rPr>
                <w:rFonts w:ascii="Arial" w:eastAsia="TimesNewRomanPSMT" w:hAnsi="Arial"/>
                <w:color w:val="000000"/>
                <w:sz w:val="22"/>
                <w:szCs w:val="22"/>
                <w:u w:val="single"/>
                <w:lang w:val="uz-Cyrl-UZ"/>
              </w:rPr>
              <w:t>ТЕХНИЧКА СПЕЦИФИКАЦИЈА</w:t>
            </w:r>
          </w:p>
        </w:tc>
      </w:tr>
    </w:tbl>
    <w:p w:rsidR="003466A6" w:rsidRPr="00D70E0A" w:rsidRDefault="003466A6" w:rsidP="003466A6">
      <w:pPr>
        <w:rPr>
          <w:rFonts w:ascii="Arial" w:hAnsi="Arial"/>
          <w:b/>
          <w:sz w:val="22"/>
          <w:szCs w:val="22"/>
          <w:u w:val="single"/>
          <w:lang w:val="sr-Cyrl-CS"/>
        </w:rPr>
      </w:pPr>
    </w:p>
    <w:p w:rsidR="003466A6" w:rsidRPr="00D70E0A" w:rsidRDefault="003466A6" w:rsidP="003466A6">
      <w:pPr>
        <w:rPr>
          <w:rFonts w:ascii="Arial" w:hAnsi="Arial"/>
          <w:b/>
          <w:sz w:val="22"/>
          <w:szCs w:val="22"/>
          <w:u w:val="single"/>
        </w:rPr>
      </w:pPr>
    </w:p>
    <w:p w:rsidR="004D19B9" w:rsidRDefault="003466A6" w:rsidP="00EF7705">
      <w:pPr>
        <w:rPr>
          <w:rFonts w:ascii="Arial" w:hAnsi="Arial"/>
          <w:b/>
          <w:caps/>
          <w:sz w:val="22"/>
          <w:szCs w:val="22"/>
        </w:rPr>
      </w:pPr>
      <w:r w:rsidRPr="00D70E0A">
        <w:rPr>
          <w:rFonts w:ascii="Arial" w:hAnsi="Arial"/>
          <w:b/>
          <w:sz w:val="22"/>
          <w:szCs w:val="22"/>
          <w:u w:val="single"/>
        </w:rPr>
        <w:t>Укупан број страна конкурсне докуме</w:t>
      </w:r>
      <w:r w:rsidR="00C220DE">
        <w:rPr>
          <w:rFonts w:ascii="Arial" w:hAnsi="Arial"/>
          <w:b/>
          <w:sz w:val="22"/>
          <w:szCs w:val="22"/>
          <w:u w:val="single"/>
          <w:lang w:val="sr-Cyrl-RS"/>
        </w:rPr>
        <w:t>н</w:t>
      </w:r>
      <w:r w:rsidRPr="00D70E0A">
        <w:rPr>
          <w:rFonts w:ascii="Arial" w:hAnsi="Arial"/>
          <w:b/>
          <w:sz w:val="22"/>
          <w:szCs w:val="22"/>
          <w:u w:val="single"/>
        </w:rPr>
        <w:t>тације:</w:t>
      </w:r>
      <w:r w:rsidR="001455EF" w:rsidRPr="00D70E0A">
        <w:rPr>
          <w:rFonts w:ascii="Arial" w:hAnsi="Arial"/>
          <w:b/>
          <w:sz w:val="22"/>
          <w:szCs w:val="22"/>
          <w:u w:val="single"/>
          <w:lang w:val="sr-Cyrl-RS"/>
        </w:rPr>
        <w:t xml:space="preserve"> </w:t>
      </w:r>
      <w:r w:rsidR="00B745AA">
        <w:rPr>
          <w:rFonts w:ascii="Arial" w:hAnsi="Arial"/>
          <w:b/>
          <w:sz w:val="22"/>
          <w:szCs w:val="22"/>
          <w:u w:val="single"/>
          <w:lang w:val="sr-Cyrl-RS"/>
        </w:rPr>
        <w:t>3</w:t>
      </w:r>
      <w:r w:rsidR="00C426D9">
        <w:rPr>
          <w:rFonts w:ascii="Arial" w:hAnsi="Arial"/>
          <w:b/>
          <w:sz w:val="22"/>
          <w:szCs w:val="22"/>
          <w:u w:val="single"/>
          <w:lang w:val="sr-Cyrl-RS"/>
        </w:rPr>
        <w:t>1</w:t>
      </w:r>
      <w:r w:rsidR="000C63AF">
        <w:rPr>
          <w:rFonts w:ascii="Arial" w:hAnsi="Arial"/>
          <w:b/>
          <w:sz w:val="22"/>
          <w:szCs w:val="22"/>
          <w:u w:val="single"/>
          <w:lang w:val="sr-Cyrl-RS"/>
        </w:rPr>
        <w:t>_</w:t>
      </w:r>
    </w:p>
    <w:p w:rsidR="004D19B9" w:rsidRDefault="004D19B9" w:rsidP="00475C7C">
      <w:pPr>
        <w:ind w:firstLine="720"/>
        <w:rPr>
          <w:rFonts w:ascii="Arial" w:hAnsi="Arial"/>
          <w:b/>
          <w:caps/>
          <w:sz w:val="22"/>
          <w:szCs w:val="22"/>
        </w:rPr>
      </w:pPr>
    </w:p>
    <w:p w:rsidR="004D19B9" w:rsidRDefault="004D19B9" w:rsidP="00475C7C">
      <w:pPr>
        <w:ind w:firstLine="720"/>
        <w:rPr>
          <w:rFonts w:ascii="Arial" w:hAnsi="Arial"/>
          <w:b/>
          <w:caps/>
          <w:sz w:val="22"/>
          <w:szCs w:val="22"/>
        </w:rPr>
      </w:pPr>
    </w:p>
    <w:p w:rsidR="004D19B9" w:rsidRDefault="004D19B9" w:rsidP="00475C7C">
      <w:pPr>
        <w:ind w:firstLine="720"/>
        <w:rPr>
          <w:rFonts w:ascii="Arial" w:hAnsi="Arial"/>
          <w:b/>
          <w:caps/>
          <w:sz w:val="22"/>
          <w:szCs w:val="22"/>
        </w:rPr>
      </w:pPr>
    </w:p>
    <w:p w:rsidR="004D19B9" w:rsidRDefault="004D19B9" w:rsidP="004D19B9">
      <w:pPr>
        <w:ind w:firstLine="720"/>
        <w:rPr>
          <w:rFonts w:ascii="Arial" w:hAnsi="Arial"/>
          <w:b/>
          <w:caps/>
          <w:sz w:val="22"/>
          <w:szCs w:val="22"/>
        </w:rPr>
      </w:pPr>
    </w:p>
    <w:p w:rsidR="006C1FB4" w:rsidRDefault="006C1FB4" w:rsidP="004D19B9">
      <w:pPr>
        <w:ind w:firstLine="720"/>
        <w:rPr>
          <w:rFonts w:ascii="Arial" w:hAnsi="Arial"/>
          <w:b/>
          <w:caps/>
          <w:sz w:val="22"/>
          <w:szCs w:val="22"/>
        </w:rPr>
      </w:pPr>
    </w:p>
    <w:p w:rsidR="004D19B9" w:rsidRDefault="004D19B9" w:rsidP="004D19B9">
      <w:pPr>
        <w:ind w:firstLine="720"/>
        <w:rPr>
          <w:rFonts w:ascii="Arial" w:hAnsi="Arial"/>
          <w:b/>
          <w:caps/>
          <w:sz w:val="22"/>
          <w:szCs w:val="22"/>
        </w:rPr>
      </w:pPr>
    </w:p>
    <w:p w:rsidR="004D19B9" w:rsidRPr="00DE6F2E" w:rsidRDefault="004D19B9" w:rsidP="004D19B9">
      <w:pPr>
        <w:ind w:firstLine="720"/>
        <w:rPr>
          <w:rFonts w:ascii="Arial" w:hAnsi="Arial"/>
          <w:b/>
          <w:caps/>
          <w:sz w:val="28"/>
          <w:szCs w:val="28"/>
          <w:lang w:val="sr-Cyrl-CS"/>
        </w:rPr>
      </w:pPr>
      <w:r w:rsidRPr="00DE6F2E">
        <w:rPr>
          <w:rFonts w:ascii="Arial" w:hAnsi="Arial"/>
          <w:b/>
          <w:caps/>
          <w:sz w:val="28"/>
          <w:szCs w:val="28"/>
        </w:rPr>
        <w:lastRenderedPageBreak/>
        <w:t>1. Позив за подношење понудА</w:t>
      </w:r>
    </w:p>
    <w:p w:rsidR="004D19B9" w:rsidRDefault="004D19B9" w:rsidP="00475C7C">
      <w:pPr>
        <w:ind w:firstLine="720"/>
        <w:rPr>
          <w:rFonts w:ascii="Arial" w:hAnsi="Arial"/>
          <w:b/>
          <w:caps/>
          <w:sz w:val="22"/>
          <w:szCs w:val="22"/>
        </w:rPr>
      </w:pPr>
    </w:p>
    <w:p w:rsidR="004D19B9" w:rsidRDefault="004D19B9" w:rsidP="00475C7C">
      <w:pPr>
        <w:ind w:firstLine="720"/>
        <w:rPr>
          <w:rFonts w:ascii="Arial" w:hAnsi="Arial"/>
          <w:b/>
          <w:caps/>
          <w:sz w:val="22"/>
          <w:szCs w:val="22"/>
        </w:rPr>
      </w:pPr>
    </w:p>
    <w:tbl>
      <w:tblPr>
        <w:tblW w:w="10695" w:type="dxa"/>
        <w:jc w:val="center"/>
        <w:tblBorders>
          <w:insideH w:val="single" w:sz="18" w:space="0" w:color="FFFFFF"/>
          <w:insideV w:val="single" w:sz="18" w:space="0" w:color="FFFFFF"/>
        </w:tblBorders>
        <w:tblLayout w:type="fixed"/>
        <w:tblLook w:val="01E0" w:firstRow="1" w:lastRow="1" w:firstColumn="1" w:lastColumn="1" w:noHBand="0" w:noVBand="0"/>
      </w:tblPr>
      <w:tblGrid>
        <w:gridCol w:w="3855"/>
        <w:gridCol w:w="6840"/>
      </w:tblGrid>
      <w:tr w:rsidR="004D19B9" w:rsidRPr="00D70E0A" w:rsidTr="004D19B9">
        <w:trPr>
          <w:trHeight w:val="558"/>
          <w:jc w:val="center"/>
        </w:trPr>
        <w:tc>
          <w:tcPr>
            <w:tcW w:w="10695" w:type="dxa"/>
            <w:gridSpan w:val="2"/>
            <w:shd w:val="pct20" w:color="000000" w:fill="FFFFFF"/>
            <w:vAlign w:val="center"/>
          </w:tcPr>
          <w:p w:rsidR="0051590B" w:rsidRDefault="004D19B9" w:rsidP="004D19B9">
            <w:pPr>
              <w:jc w:val="center"/>
              <w:rPr>
                <w:rFonts w:ascii="Arial" w:hAnsi="Arial"/>
                <w:sz w:val="22"/>
                <w:szCs w:val="22"/>
                <w:lang w:val="sr-Cyrl-RS"/>
              </w:rPr>
            </w:pPr>
            <w:r w:rsidRPr="00D70E0A">
              <w:rPr>
                <w:rFonts w:ascii="Arial" w:hAnsi="Arial"/>
                <w:sz w:val="22"/>
                <w:szCs w:val="22"/>
              </w:rPr>
              <w:t>На основу члана 55, 57 и 60 З</w:t>
            </w:r>
            <w:r w:rsidR="0051590B">
              <w:rPr>
                <w:rFonts w:ascii="Arial" w:hAnsi="Arial"/>
                <w:sz w:val="22"/>
                <w:szCs w:val="22"/>
                <w:lang w:val="sr-Cyrl-RS"/>
              </w:rPr>
              <w:t>ЈН</w:t>
            </w:r>
            <w:r w:rsidRPr="00D70E0A">
              <w:rPr>
                <w:rFonts w:ascii="Arial" w:hAnsi="Arial"/>
                <w:sz w:val="22"/>
                <w:szCs w:val="22"/>
              </w:rPr>
              <w:t xml:space="preserve"> </w:t>
            </w:r>
            <w:r w:rsidRPr="00D70E0A">
              <w:rPr>
                <w:rFonts w:ascii="Arial" w:hAnsi="Arial"/>
                <w:sz w:val="22"/>
                <w:szCs w:val="22"/>
                <w:lang w:val="ru-RU"/>
              </w:rPr>
              <w:t>Београдска филхармонија</w:t>
            </w:r>
            <w:r w:rsidRPr="00D70E0A">
              <w:rPr>
                <w:rFonts w:ascii="Arial" w:hAnsi="Arial"/>
                <w:sz w:val="22"/>
                <w:szCs w:val="22"/>
              </w:rPr>
              <w:t xml:space="preserve"> упућује:</w:t>
            </w:r>
            <w:r w:rsidR="00C4418E">
              <w:rPr>
                <w:rFonts w:ascii="Arial" w:hAnsi="Arial"/>
                <w:sz w:val="22"/>
                <w:szCs w:val="22"/>
                <w:lang w:val="sr-Cyrl-RS"/>
              </w:rPr>
              <w:t xml:space="preserve"> </w:t>
            </w:r>
          </w:p>
          <w:p w:rsidR="004D19B9" w:rsidRPr="00D70E0A" w:rsidRDefault="004D19B9" w:rsidP="004D19B9">
            <w:pPr>
              <w:jc w:val="center"/>
              <w:rPr>
                <w:rFonts w:ascii="Arial" w:hAnsi="Arial"/>
                <w:b/>
                <w:bCs w:val="0"/>
                <w:sz w:val="22"/>
                <w:szCs w:val="22"/>
                <w:lang w:val="sr-Cyrl-CS"/>
              </w:rPr>
            </w:pPr>
            <w:r w:rsidRPr="00D70E0A">
              <w:rPr>
                <w:rFonts w:ascii="Arial" w:hAnsi="Arial"/>
                <w:b/>
                <w:sz w:val="22"/>
                <w:szCs w:val="22"/>
                <w:lang w:val="sr-Cyrl-CS"/>
              </w:rPr>
              <w:t>ПОЗИВ ЗА ПОДНОШЕЊЕ ПОНУДА</w:t>
            </w:r>
          </w:p>
          <w:p w:rsidR="004D19B9" w:rsidRPr="00D70E0A" w:rsidRDefault="0087233D" w:rsidP="004D19B9">
            <w:pPr>
              <w:jc w:val="center"/>
              <w:rPr>
                <w:rFonts w:ascii="Arial" w:hAnsi="Arial"/>
                <w:sz w:val="22"/>
                <w:szCs w:val="22"/>
                <w:lang w:val="sr-Cyrl-CS"/>
              </w:rPr>
            </w:pPr>
            <w:r>
              <w:rPr>
                <w:rFonts w:ascii="Arial" w:hAnsi="Arial"/>
                <w:sz w:val="22"/>
                <w:szCs w:val="22"/>
                <w:lang w:val="sr-Cyrl-CS"/>
              </w:rPr>
              <w:t>у</w:t>
            </w:r>
            <w:r w:rsidR="004D19B9" w:rsidRPr="00D70E0A">
              <w:rPr>
                <w:rFonts w:ascii="Arial" w:hAnsi="Arial"/>
                <w:sz w:val="22"/>
                <w:szCs w:val="22"/>
                <w:lang w:val="sr-Cyrl-CS"/>
              </w:rPr>
              <w:t xml:space="preserve"> поступку јавне набавке мале вредности број</w:t>
            </w:r>
            <w:r w:rsidR="00A22ECE">
              <w:rPr>
                <w:rFonts w:ascii="Arial" w:hAnsi="Arial"/>
                <w:sz w:val="22"/>
                <w:szCs w:val="22"/>
                <w:lang w:val="sr-Cyrl-CS"/>
              </w:rPr>
              <w:t xml:space="preserve"> </w:t>
            </w:r>
            <w:r w:rsidR="003C432A">
              <w:rPr>
                <w:rFonts w:ascii="Arial" w:hAnsi="Arial"/>
                <w:b/>
                <w:sz w:val="22"/>
                <w:szCs w:val="22"/>
                <w:lang w:val="sr-Cyrl-CS"/>
              </w:rPr>
              <w:t>1/201</w:t>
            </w:r>
            <w:r w:rsidR="00F40EDE">
              <w:rPr>
                <w:rFonts w:ascii="Arial" w:hAnsi="Arial"/>
                <w:b/>
                <w:sz w:val="22"/>
                <w:szCs w:val="22"/>
                <w:lang w:val="sr-Cyrl-CS"/>
              </w:rPr>
              <w:t>9</w:t>
            </w:r>
            <w:r w:rsidR="004D19B9" w:rsidRPr="0051590B">
              <w:rPr>
                <w:rFonts w:ascii="Arial" w:hAnsi="Arial"/>
                <w:b/>
                <w:sz w:val="22"/>
                <w:szCs w:val="22"/>
                <w:lang w:val="sr-Cyrl-CS"/>
              </w:rPr>
              <w:t>,</w:t>
            </w:r>
          </w:p>
          <w:p w:rsidR="004D19B9" w:rsidRPr="00D70E0A" w:rsidRDefault="00A22ECE" w:rsidP="004D19B9">
            <w:pPr>
              <w:jc w:val="center"/>
              <w:rPr>
                <w:rFonts w:ascii="Arial" w:hAnsi="Arial"/>
                <w:sz w:val="22"/>
                <w:szCs w:val="22"/>
                <w:lang w:val="sr-Cyrl-CS"/>
              </w:rPr>
            </w:pPr>
            <w:r>
              <w:rPr>
                <w:rFonts w:ascii="Arial" w:hAnsi="Arial"/>
                <w:sz w:val="22"/>
                <w:szCs w:val="22"/>
                <w:lang w:val="sr-Cyrl-CS"/>
              </w:rPr>
              <w:t>н</w:t>
            </w:r>
            <w:r w:rsidR="004D19B9" w:rsidRPr="00D70E0A">
              <w:rPr>
                <w:rFonts w:ascii="Arial" w:hAnsi="Arial"/>
                <w:sz w:val="22"/>
                <w:szCs w:val="22"/>
                <w:lang w:val="sr-Cyrl-CS"/>
              </w:rPr>
              <w:t xml:space="preserve">абавка  услуга </w:t>
            </w:r>
            <w:r w:rsidR="004D19B9" w:rsidRPr="00D70E0A">
              <w:rPr>
                <w:rFonts w:ascii="Arial" w:hAnsi="Arial"/>
                <w:sz w:val="22"/>
                <w:szCs w:val="22"/>
              </w:rPr>
              <w:t xml:space="preserve"> физичко-техничког обезбеђења</w:t>
            </w:r>
            <w:r w:rsidR="004D19B9" w:rsidRPr="00D70E0A">
              <w:rPr>
                <w:rFonts w:ascii="Arial" w:hAnsi="Arial"/>
                <w:sz w:val="22"/>
                <w:szCs w:val="22"/>
                <w:lang w:val="sr-Cyrl-CS"/>
              </w:rPr>
              <w:t xml:space="preserve"> </w:t>
            </w:r>
          </w:p>
          <w:p w:rsidR="004D19B9" w:rsidRPr="00D70E0A" w:rsidRDefault="004D19B9" w:rsidP="00A22ECE">
            <w:pPr>
              <w:jc w:val="center"/>
              <w:rPr>
                <w:rFonts w:ascii="Arial" w:hAnsi="Arial"/>
                <w:b/>
                <w:bCs w:val="0"/>
                <w:sz w:val="22"/>
                <w:szCs w:val="22"/>
                <w:lang w:val="sr-Cyrl-CS"/>
              </w:rPr>
            </w:pPr>
            <w:r w:rsidRPr="00D70E0A">
              <w:rPr>
                <w:rFonts w:ascii="Arial" w:hAnsi="Arial"/>
                <w:sz w:val="22"/>
                <w:szCs w:val="22"/>
                <w:lang w:val="sr-Cyrl-CS"/>
              </w:rPr>
              <w:t>Београдск</w:t>
            </w:r>
            <w:r w:rsidR="008F1683">
              <w:rPr>
                <w:rFonts w:ascii="Arial" w:hAnsi="Arial"/>
                <w:sz w:val="22"/>
                <w:szCs w:val="22"/>
                <w:lang w:val="sr-Cyrl-CS"/>
              </w:rPr>
              <w:t>е</w:t>
            </w:r>
            <w:r w:rsidRPr="00D70E0A">
              <w:rPr>
                <w:rFonts w:ascii="Arial" w:hAnsi="Arial"/>
                <w:sz w:val="22"/>
                <w:szCs w:val="22"/>
                <w:lang w:val="sr-Cyrl-CS"/>
              </w:rPr>
              <w:t xml:space="preserve"> филхармониј</w:t>
            </w:r>
            <w:r w:rsidR="008F1683">
              <w:rPr>
                <w:rFonts w:ascii="Arial" w:hAnsi="Arial"/>
                <w:sz w:val="22"/>
                <w:szCs w:val="22"/>
                <w:lang w:val="sr-Cyrl-CS"/>
              </w:rPr>
              <w:t>е</w:t>
            </w:r>
          </w:p>
        </w:tc>
      </w:tr>
      <w:tr w:rsidR="004D19B9" w:rsidRPr="00D70E0A" w:rsidTr="004D19B9">
        <w:trPr>
          <w:trHeight w:val="481"/>
          <w:jc w:val="center"/>
        </w:trPr>
        <w:tc>
          <w:tcPr>
            <w:tcW w:w="3855" w:type="dxa"/>
            <w:shd w:val="clear" w:color="auto" w:fill="D9D9D9"/>
            <w:vAlign w:val="center"/>
          </w:tcPr>
          <w:p w:rsidR="004D19B9" w:rsidRPr="00D70E0A" w:rsidRDefault="004D19B9" w:rsidP="004D19B9">
            <w:pPr>
              <w:rPr>
                <w:rFonts w:ascii="Arial" w:hAnsi="Arial"/>
                <w:b/>
                <w:bCs w:val="0"/>
                <w:color w:val="000000"/>
                <w:sz w:val="22"/>
                <w:szCs w:val="22"/>
                <w:lang w:val="en-US"/>
              </w:rPr>
            </w:pPr>
            <w:r w:rsidRPr="00D70E0A">
              <w:rPr>
                <w:rFonts w:ascii="Arial" w:hAnsi="Arial"/>
                <w:b/>
                <w:bCs w:val="0"/>
                <w:color w:val="000000"/>
                <w:sz w:val="22"/>
                <w:szCs w:val="22"/>
                <w:lang w:val="sr-Cyrl-CS"/>
              </w:rPr>
              <w:t>Нази и адреса наручиоца</w:t>
            </w:r>
            <w:r w:rsidRPr="00D70E0A">
              <w:rPr>
                <w:rFonts w:ascii="Arial" w:hAnsi="Arial"/>
                <w:b/>
                <w:color w:val="000000"/>
                <w:sz w:val="22"/>
                <w:szCs w:val="22"/>
                <w:lang w:val="sr-Cyrl-CS"/>
              </w:rPr>
              <w:t>:</w:t>
            </w:r>
          </w:p>
        </w:tc>
        <w:tc>
          <w:tcPr>
            <w:tcW w:w="6840" w:type="dxa"/>
            <w:shd w:val="clear" w:color="auto" w:fill="F2F2F2"/>
            <w:vAlign w:val="center"/>
          </w:tcPr>
          <w:p w:rsidR="004D19B9" w:rsidRPr="00D70E0A" w:rsidRDefault="004D19B9" w:rsidP="004D19B9">
            <w:pPr>
              <w:rPr>
                <w:rFonts w:ascii="Arial" w:hAnsi="Arial"/>
                <w:color w:val="000000"/>
                <w:sz w:val="22"/>
                <w:szCs w:val="22"/>
                <w:lang w:val="sr-Latn-RS"/>
              </w:rPr>
            </w:pPr>
            <w:r w:rsidRPr="00D70E0A">
              <w:rPr>
                <w:rFonts w:ascii="Arial" w:hAnsi="Arial"/>
                <w:color w:val="000000"/>
                <w:sz w:val="22"/>
                <w:szCs w:val="22"/>
                <w:lang w:val="sr-Cyrl-CS"/>
              </w:rPr>
              <w:t xml:space="preserve">БЕОГРАДСКА ФИЛХАРМОНИЈА, </w:t>
            </w:r>
            <w:r w:rsidRPr="00D70E0A">
              <w:rPr>
                <w:rFonts w:ascii="Arial" w:hAnsi="Arial"/>
                <w:sz w:val="22"/>
                <w:szCs w:val="22"/>
                <w:lang w:val="sr-Cyrl-CS"/>
              </w:rPr>
              <w:t xml:space="preserve"> Београд, Студентски трг 11</w:t>
            </w:r>
          </w:p>
        </w:tc>
      </w:tr>
      <w:tr w:rsidR="004D19B9" w:rsidRPr="00D70E0A" w:rsidTr="004D19B9">
        <w:trPr>
          <w:trHeight w:val="487"/>
          <w:jc w:val="center"/>
        </w:trPr>
        <w:tc>
          <w:tcPr>
            <w:tcW w:w="3855" w:type="dxa"/>
            <w:shd w:val="clear" w:color="auto" w:fill="D9D9D9"/>
            <w:vAlign w:val="center"/>
          </w:tcPr>
          <w:p w:rsidR="004D19B9" w:rsidRPr="00D70E0A" w:rsidRDefault="004D19B9" w:rsidP="004D19B9">
            <w:pPr>
              <w:rPr>
                <w:rFonts w:ascii="Arial" w:hAnsi="Arial"/>
                <w:b/>
                <w:bCs w:val="0"/>
                <w:color w:val="000000"/>
                <w:sz w:val="22"/>
                <w:szCs w:val="22"/>
                <w:lang w:val="sr-Cyrl-CS"/>
              </w:rPr>
            </w:pPr>
            <w:r w:rsidRPr="00D70E0A">
              <w:rPr>
                <w:rFonts w:ascii="Arial" w:hAnsi="Arial"/>
                <w:b/>
                <w:color w:val="000000"/>
                <w:sz w:val="22"/>
                <w:szCs w:val="22"/>
                <w:lang w:val="sr-Cyrl-CS"/>
              </w:rPr>
              <w:t>Интернет страница наручиоца:</w:t>
            </w:r>
          </w:p>
        </w:tc>
        <w:tc>
          <w:tcPr>
            <w:tcW w:w="6840" w:type="dxa"/>
            <w:shd w:val="clear" w:color="auto" w:fill="F2F2F2"/>
            <w:vAlign w:val="center"/>
          </w:tcPr>
          <w:p w:rsidR="004D19B9" w:rsidRPr="00D70E0A" w:rsidRDefault="004F3E28" w:rsidP="004D19B9">
            <w:pPr>
              <w:rPr>
                <w:rFonts w:ascii="Arial" w:hAnsi="Arial"/>
                <w:sz w:val="22"/>
                <w:szCs w:val="22"/>
                <w:lang w:val="sr-Cyrl-CS"/>
              </w:rPr>
            </w:pPr>
            <w:hyperlink r:id="rId8" w:history="1">
              <w:r w:rsidR="004D19B9" w:rsidRPr="00D70E0A">
                <w:rPr>
                  <w:rStyle w:val="Hyperlink"/>
                  <w:rFonts w:ascii="Arial" w:hAnsi="Arial"/>
                  <w:sz w:val="22"/>
                  <w:szCs w:val="22"/>
                  <w:lang w:val="sr-Latn-CS"/>
                </w:rPr>
                <w:t>www.bgf.rs</w:t>
              </w:r>
            </w:hyperlink>
          </w:p>
        </w:tc>
      </w:tr>
      <w:tr w:rsidR="004D19B9" w:rsidRPr="00D70E0A" w:rsidTr="004D19B9">
        <w:trPr>
          <w:trHeight w:val="438"/>
          <w:jc w:val="center"/>
        </w:trPr>
        <w:tc>
          <w:tcPr>
            <w:tcW w:w="3855" w:type="dxa"/>
            <w:shd w:val="clear" w:color="auto" w:fill="D9D9D9"/>
            <w:vAlign w:val="center"/>
          </w:tcPr>
          <w:p w:rsidR="004D19B9" w:rsidRPr="00D70E0A" w:rsidRDefault="004D19B9" w:rsidP="004D19B9">
            <w:pPr>
              <w:rPr>
                <w:rFonts w:ascii="Arial" w:hAnsi="Arial"/>
                <w:b/>
                <w:bCs w:val="0"/>
                <w:color w:val="000000"/>
                <w:sz w:val="22"/>
                <w:szCs w:val="22"/>
                <w:lang w:val="sr-Cyrl-CS"/>
              </w:rPr>
            </w:pPr>
            <w:r w:rsidRPr="00D70E0A">
              <w:rPr>
                <w:rFonts w:ascii="Arial" w:hAnsi="Arial"/>
                <w:b/>
                <w:bCs w:val="0"/>
                <w:color w:val="000000"/>
                <w:sz w:val="22"/>
                <w:szCs w:val="22"/>
                <w:lang w:val="sr-Cyrl-CS"/>
              </w:rPr>
              <w:t>Врста наручиоца:</w:t>
            </w:r>
          </w:p>
        </w:tc>
        <w:tc>
          <w:tcPr>
            <w:tcW w:w="6840" w:type="dxa"/>
            <w:shd w:val="clear" w:color="auto" w:fill="F2F2F2"/>
            <w:vAlign w:val="center"/>
          </w:tcPr>
          <w:p w:rsidR="008F1683" w:rsidRPr="008F1683" w:rsidRDefault="008F1683" w:rsidP="00802AA1">
            <w:pPr>
              <w:rPr>
                <w:rFonts w:ascii="Arial" w:hAnsi="Arial"/>
                <w:sz w:val="22"/>
                <w:szCs w:val="22"/>
                <w:lang w:val="sr-Cyrl-RS"/>
              </w:rPr>
            </w:pPr>
            <w:r w:rsidRPr="008F1683">
              <w:rPr>
                <w:rFonts w:ascii="Arial" w:hAnsi="Arial"/>
                <w:sz w:val="22"/>
                <w:szCs w:val="22"/>
                <w:lang w:val="ru-RU"/>
              </w:rPr>
              <w:t xml:space="preserve">Наручилац из члана 2 став 1 тачка 1 </w:t>
            </w:r>
            <w:r w:rsidRPr="008F1683">
              <w:rPr>
                <w:rFonts w:ascii="Arial" w:hAnsi="Arial"/>
                <w:sz w:val="22"/>
                <w:szCs w:val="22"/>
              </w:rPr>
              <w:t>З</w:t>
            </w:r>
            <w:r>
              <w:rPr>
                <w:rFonts w:ascii="Arial" w:hAnsi="Arial"/>
                <w:sz w:val="22"/>
                <w:szCs w:val="22"/>
                <w:lang w:val="sr-Cyrl-RS"/>
              </w:rPr>
              <w:t>ЈН</w:t>
            </w:r>
          </w:p>
        </w:tc>
      </w:tr>
      <w:tr w:rsidR="004D19B9" w:rsidRPr="00D70E0A" w:rsidTr="004D19B9">
        <w:trPr>
          <w:jc w:val="center"/>
        </w:trPr>
        <w:tc>
          <w:tcPr>
            <w:tcW w:w="3855" w:type="dxa"/>
            <w:shd w:val="clear" w:color="auto" w:fill="D9D9D9"/>
            <w:vAlign w:val="center"/>
          </w:tcPr>
          <w:p w:rsidR="004D19B9" w:rsidRPr="00D70E0A" w:rsidRDefault="004D19B9" w:rsidP="004D19B9">
            <w:pPr>
              <w:rPr>
                <w:rFonts w:ascii="Arial" w:hAnsi="Arial"/>
                <w:b/>
                <w:bCs w:val="0"/>
                <w:color w:val="000000"/>
                <w:sz w:val="22"/>
                <w:szCs w:val="22"/>
                <w:lang w:val="sr-Cyrl-CS"/>
              </w:rPr>
            </w:pPr>
            <w:r w:rsidRPr="00D70E0A">
              <w:rPr>
                <w:rFonts w:ascii="Arial" w:hAnsi="Arial"/>
                <w:b/>
                <w:color w:val="000000"/>
                <w:sz w:val="22"/>
                <w:szCs w:val="22"/>
                <w:lang w:val="sr-Cyrl-CS"/>
              </w:rPr>
              <w:t>Врста поступка</w:t>
            </w:r>
            <w:r w:rsidRPr="00D70E0A">
              <w:rPr>
                <w:rFonts w:ascii="Arial" w:hAnsi="Arial"/>
                <w:b/>
                <w:bCs w:val="0"/>
                <w:color w:val="000000"/>
                <w:sz w:val="22"/>
                <w:szCs w:val="22"/>
                <w:lang w:val="sr-Cyrl-CS"/>
              </w:rPr>
              <w:t xml:space="preserve"> јавне набавке</w:t>
            </w:r>
            <w:r w:rsidRPr="00D70E0A">
              <w:rPr>
                <w:rFonts w:ascii="Arial" w:hAnsi="Arial"/>
                <w:b/>
                <w:color w:val="000000"/>
                <w:sz w:val="22"/>
                <w:szCs w:val="22"/>
                <w:lang w:val="sr-Cyrl-CS"/>
              </w:rPr>
              <w:t>:</w:t>
            </w:r>
          </w:p>
        </w:tc>
        <w:tc>
          <w:tcPr>
            <w:tcW w:w="6840" w:type="dxa"/>
            <w:shd w:val="clear" w:color="auto" w:fill="F2F2F2"/>
          </w:tcPr>
          <w:p w:rsidR="004D19B9" w:rsidRPr="00EF7705" w:rsidRDefault="004D19B9" w:rsidP="004D19B9">
            <w:pPr>
              <w:rPr>
                <w:rFonts w:ascii="Arial" w:hAnsi="Arial"/>
                <w:sz w:val="22"/>
                <w:szCs w:val="22"/>
                <w:lang w:val="sr-Cyrl-CS"/>
              </w:rPr>
            </w:pPr>
            <w:r w:rsidRPr="00D70E0A">
              <w:rPr>
                <w:rFonts w:ascii="Arial" w:hAnsi="Arial"/>
                <w:sz w:val="22"/>
                <w:szCs w:val="22"/>
                <w:lang w:val="sr-Cyrl-CS"/>
              </w:rPr>
              <w:t xml:space="preserve">Јавна набавка мале вредности број </w:t>
            </w:r>
            <w:r w:rsidR="003C432A">
              <w:rPr>
                <w:rFonts w:ascii="Arial" w:hAnsi="Arial"/>
                <w:sz w:val="22"/>
                <w:szCs w:val="22"/>
                <w:lang w:val="sr-Cyrl-RS"/>
              </w:rPr>
              <w:t>1/201</w:t>
            </w:r>
            <w:r w:rsidR="00F40EDE">
              <w:rPr>
                <w:rFonts w:ascii="Arial" w:hAnsi="Arial"/>
                <w:sz w:val="22"/>
                <w:szCs w:val="22"/>
                <w:lang w:val="sr-Cyrl-RS"/>
              </w:rPr>
              <w:t>9</w:t>
            </w:r>
            <w:r w:rsidRPr="00EF7705">
              <w:rPr>
                <w:rFonts w:ascii="Arial" w:hAnsi="Arial"/>
                <w:sz w:val="22"/>
                <w:szCs w:val="22"/>
                <w:lang w:val="sr-Cyrl-CS"/>
              </w:rPr>
              <w:t>,</w:t>
            </w:r>
          </w:p>
          <w:p w:rsidR="004D19B9" w:rsidRPr="00D70E0A" w:rsidRDefault="004D19B9" w:rsidP="00C95A1E">
            <w:pPr>
              <w:rPr>
                <w:rFonts w:ascii="Arial" w:hAnsi="Arial"/>
                <w:color w:val="FF0000"/>
                <w:sz w:val="22"/>
                <w:szCs w:val="22"/>
                <w:lang w:val="en-US"/>
              </w:rPr>
            </w:pPr>
            <w:r w:rsidRPr="00EF7705">
              <w:rPr>
                <w:rFonts w:ascii="Arial" w:hAnsi="Arial"/>
                <w:sz w:val="22"/>
                <w:szCs w:val="22"/>
                <w:lang w:val="sr-Cyrl-CS"/>
              </w:rPr>
              <w:t xml:space="preserve">покренута Одлуком број </w:t>
            </w:r>
            <w:r w:rsidR="00C95A1E">
              <w:rPr>
                <w:rFonts w:ascii="Arial" w:hAnsi="Arial"/>
                <w:sz w:val="22"/>
                <w:szCs w:val="22"/>
                <w:lang w:val="sr-Cyrl-RS"/>
              </w:rPr>
              <w:t>49</w:t>
            </w:r>
            <w:r w:rsidR="00FA77BD" w:rsidRPr="00FA77BD">
              <w:rPr>
                <w:rFonts w:ascii="Arial" w:hAnsi="Arial"/>
                <w:sz w:val="22"/>
                <w:szCs w:val="22"/>
                <w:lang w:val="sr-Cyrl-RS"/>
              </w:rPr>
              <w:t>/1</w:t>
            </w:r>
            <w:r w:rsidR="00FA77BD" w:rsidRPr="00FA77BD">
              <w:rPr>
                <w:rFonts w:ascii="Arial" w:hAnsi="Arial"/>
                <w:sz w:val="22"/>
                <w:szCs w:val="22"/>
                <w:lang w:val="en-US"/>
              </w:rPr>
              <w:t xml:space="preserve"> </w:t>
            </w:r>
            <w:r w:rsidR="00FA77BD" w:rsidRPr="00FA77BD">
              <w:rPr>
                <w:rFonts w:ascii="Arial" w:hAnsi="Arial"/>
                <w:sz w:val="22"/>
                <w:szCs w:val="22"/>
                <w:lang w:val="sr-Cyrl-RS"/>
              </w:rPr>
              <w:t xml:space="preserve">од </w:t>
            </w:r>
            <w:r w:rsidR="00C95A1E">
              <w:rPr>
                <w:rFonts w:ascii="Arial" w:hAnsi="Arial"/>
                <w:sz w:val="22"/>
                <w:szCs w:val="22"/>
                <w:lang w:val="sr-Cyrl-RS"/>
              </w:rPr>
              <w:t>17.</w:t>
            </w:r>
            <w:r w:rsidR="00FA77BD" w:rsidRPr="00FA77BD">
              <w:rPr>
                <w:rFonts w:ascii="Arial" w:hAnsi="Arial"/>
                <w:sz w:val="22"/>
                <w:szCs w:val="22"/>
                <w:lang w:val="sr-Cyrl-RS"/>
              </w:rPr>
              <w:t>01.201</w:t>
            </w:r>
            <w:r w:rsidRPr="00EF7705">
              <w:rPr>
                <w:rFonts w:ascii="Arial" w:hAnsi="Arial"/>
                <w:sz w:val="22"/>
                <w:szCs w:val="22"/>
                <w:lang w:val="sr-Cyrl-CS"/>
              </w:rPr>
              <w:t>. г</w:t>
            </w:r>
            <w:r w:rsidRPr="00D70E0A">
              <w:rPr>
                <w:rFonts w:ascii="Arial" w:hAnsi="Arial"/>
                <w:sz w:val="22"/>
                <w:szCs w:val="22"/>
                <w:lang w:val="sr-Cyrl-CS"/>
              </w:rPr>
              <w:t>одине</w:t>
            </w:r>
          </w:p>
        </w:tc>
      </w:tr>
      <w:tr w:rsidR="004D19B9" w:rsidRPr="00D70E0A" w:rsidTr="004D19B9">
        <w:trPr>
          <w:trHeight w:val="529"/>
          <w:jc w:val="center"/>
        </w:trPr>
        <w:tc>
          <w:tcPr>
            <w:tcW w:w="3855" w:type="dxa"/>
            <w:shd w:val="clear" w:color="auto" w:fill="D9D9D9"/>
            <w:vAlign w:val="center"/>
          </w:tcPr>
          <w:p w:rsidR="004D19B9" w:rsidRPr="00D70E0A" w:rsidRDefault="004D19B9" w:rsidP="004D19B9">
            <w:pPr>
              <w:rPr>
                <w:rFonts w:ascii="Arial" w:hAnsi="Arial"/>
                <w:b/>
                <w:bCs w:val="0"/>
                <w:color w:val="000000"/>
                <w:sz w:val="22"/>
                <w:szCs w:val="22"/>
                <w:lang w:val="sr-Cyrl-CS"/>
              </w:rPr>
            </w:pPr>
            <w:r w:rsidRPr="00D70E0A">
              <w:rPr>
                <w:rFonts w:ascii="Arial" w:hAnsi="Arial"/>
                <w:b/>
                <w:bCs w:val="0"/>
                <w:color w:val="000000"/>
                <w:sz w:val="22"/>
                <w:szCs w:val="22"/>
                <w:lang w:val="sr-Cyrl-CS"/>
              </w:rPr>
              <w:t>Врста предмета јавне набавке</w:t>
            </w:r>
          </w:p>
        </w:tc>
        <w:tc>
          <w:tcPr>
            <w:tcW w:w="6840" w:type="dxa"/>
            <w:shd w:val="clear" w:color="auto" w:fill="F2F2F2"/>
            <w:vAlign w:val="center"/>
          </w:tcPr>
          <w:p w:rsidR="004D19B9" w:rsidRPr="00D70E0A" w:rsidRDefault="004D19B9" w:rsidP="004D19B9">
            <w:pPr>
              <w:rPr>
                <w:rFonts w:ascii="Arial" w:hAnsi="Arial"/>
                <w:sz w:val="22"/>
                <w:szCs w:val="22"/>
                <w:lang w:val="sr-Cyrl-CS"/>
              </w:rPr>
            </w:pPr>
            <w:r w:rsidRPr="00D70E0A">
              <w:rPr>
                <w:rFonts w:ascii="Arial" w:hAnsi="Arial"/>
                <w:sz w:val="22"/>
                <w:szCs w:val="22"/>
                <w:lang w:val="sr-Cyrl-CS"/>
              </w:rPr>
              <w:t>Услуге</w:t>
            </w:r>
          </w:p>
        </w:tc>
      </w:tr>
      <w:tr w:rsidR="004D19B9" w:rsidRPr="00D70E0A" w:rsidTr="004D19B9">
        <w:trPr>
          <w:trHeight w:val="504"/>
          <w:jc w:val="center"/>
        </w:trPr>
        <w:tc>
          <w:tcPr>
            <w:tcW w:w="3855" w:type="dxa"/>
            <w:shd w:val="clear" w:color="auto" w:fill="D9D9D9"/>
            <w:vAlign w:val="center"/>
          </w:tcPr>
          <w:p w:rsidR="004D19B9" w:rsidRPr="00D70E0A" w:rsidRDefault="004D19B9" w:rsidP="004D19B9">
            <w:pPr>
              <w:rPr>
                <w:rFonts w:ascii="Arial" w:hAnsi="Arial"/>
                <w:b/>
                <w:bCs w:val="0"/>
                <w:color w:val="000000"/>
                <w:sz w:val="22"/>
                <w:szCs w:val="22"/>
                <w:lang w:val="sr-Cyrl-CS"/>
              </w:rPr>
            </w:pPr>
            <w:r w:rsidRPr="00D70E0A">
              <w:rPr>
                <w:rFonts w:ascii="Arial" w:hAnsi="Arial"/>
                <w:b/>
                <w:color w:val="000000"/>
                <w:sz w:val="22"/>
                <w:szCs w:val="22"/>
                <w:lang w:val="sr-Cyrl-CS"/>
              </w:rPr>
              <w:t>Предмет јавне набавке</w:t>
            </w:r>
          </w:p>
        </w:tc>
        <w:tc>
          <w:tcPr>
            <w:tcW w:w="6840" w:type="dxa"/>
            <w:shd w:val="clear" w:color="auto" w:fill="F2F2F2"/>
            <w:vAlign w:val="center"/>
          </w:tcPr>
          <w:p w:rsidR="004D19B9" w:rsidRPr="00D70E0A" w:rsidRDefault="004D19B9" w:rsidP="004D19B9">
            <w:pPr>
              <w:rPr>
                <w:rFonts w:ascii="Arial" w:hAnsi="Arial"/>
                <w:sz w:val="22"/>
                <w:szCs w:val="22"/>
                <w:lang w:val="sr-Cyrl-CS"/>
              </w:rPr>
            </w:pPr>
            <w:r w:rsidRPr="00D70E0A">
              <w:rPr>
                <w:rFonts w:ascii="Arial" w:hAnsi="Arial"/>
                <w:sz w:val="22"/>
                <w:szCs w:val="22"/>
                <w:lang w:val="sr-Cyrl-CS"/>
              </w:rPr>
              <w:t xml:space="preserve">Набавка услуга </w:t>
            </w:r>
            <w:r w:rsidRPr="00D70E0A">
              <w:rPr>
                <w:rFonts w:ascii="Arial" w:hAnsi="Arial"/>
                <w:sz w:val="22"/>
                <w:szCs w:val="22"/>
              </w:rPr>
              <w:t xml:space="preserve"> физичко-техничког обезбеђења </w:t>
            </w:r>
          </w:p>
        </w:tc>
      </w:tr>
      <w:tr w:rsidR="004D19B9" w:rsidRPr="00D70E0A" w:rsidTr="004D19B9">
        <w:trPr>
          <w:trHeight w:val="378"/>
          <w:jc w:val="center"/>
        </w:trPr>
        <w:tc>
          <w:tcPr>
            <w:tcW w:w="3855" w:type="dxa"/>
            <w:shd w:val="clear" w:color="auto" w:fill="D9D9D9"/>
            <w:vAlign w:val="center"/>
          </w:tcPr>
          <w:p w:rsidR="004D19B9" w:rsidRPr="00D70E0A" w:rsidRDefault="004D19B9" w:rsidP="004D19B9">
            <w:pPr>
              <w:rPr>
                <w:rFonts w:ascii="Arial" w:hAnsi="Arial"/>
                <w:b/>
                <w:bCs w:val="0"/>
                <w:color w:val="000000"/>
                <w:sz w:val="22"/>
                <w:szCs w:val="22"/>
                <w:lang w:val="sr-Cyrl-CS"/>
              </w:rPr>
            </w:pPr>
            <w:r w:rsidRPr="00D70E0A">
              <w:rPr>
                <w:rFonts w:ascii="Arial" w:hAnsi="Arial"/>
                <w:b/>
                <w:sz w:val="22"/>
                <w:szCs w:val="22"/>
                <w:lang w:val="sr-Cyrl-CS"/>
              </w:rPr>
              <w:t xml:space="preserve">Назив и ознака из општег речника набавки </w:t>
            </w:r>
          </w:p>
        </w:tc>
        <w:tc>
          <w:tcPr>
            <w:tcW w:w="6840" w:type="dxa"/>
            <w:shd w:val="clear" w:color="auto" w:fill="F2F2F2"/>
            <w:vAlign w:val="center"/>
          </w:tcPr>
          <w:p w:rsidR="004D19B9" w:rsidRPr="00D70E0A" w:rsidRDefault="004D19B9" w:rsidP="004D19B9">
            <w:pPr>
              <w:jc w:val="both"/>
              <w:rPr>
                <w:rFonts w:ascii="Arial" w:hAnsi="Arial"/>
                <w:sz w:val="22"/>
                <w:szCs w:val="22"/>
                <w:lang w:val="sr-Cyrl-CS"/>
              </w:rPr>
            </w:pPr>
            <w:r w:rsidRPr="00D70E0A">
              <w:rPr>
                <w:rFonts w:ascii="Arial" w:hAnsi="Arial"/>
                <w:sz w:val="22"/>
                <w:szCs w:val="22"/>
              </w:rPr>
              <w:t>79710000 – Услуге обезбеђења</w:t>
            </w:r>
          </w:p>
        </w:tc>
      </w:tr>
      <w:tr w:rsidR="004D19B9" w:rsidRPr="00D70E0A" w:rsidTr="004D19B9">
        <w:trPr>
          <w:trHeight w:val="673"/>
          <w:jc w:val="center"/>
        </w:trPr>
        <w:tc>
          <w:tcPr>
            <w:tcW w:w="3855" w:type="dxa"/>
            <w:shd w:val="clear" w:color="auto" w:fill="D9D9D9"/>
            <w:vAlign w:val="center"/>
          </w:tcPr>
          <w:p w:rsidR="004D19B9" w:rsidRPr="00D70E0A" w:rsidRDefault="004D19B9" w:rsidP="004D19B9">
            <w:pPr>
              <w:rPr>
                <w:rFonts w:ascii="Arial" w:hAnsi="Arial"/>
                <w:b/>
                <w:bCs w:val="0"/>
                <w:color w:val="000000"/>
                <w:sz w:val="22"/>
                <w:szCs w:val="22"/>
                <w:lang w:val="sr-Cyrl-CS"/>
              </w:rPr>
            </w:pPr>
            <w:r w:rsidRPr="00D70E0A">
              <w:rPr>
                <w:rFonts w:ascii="Arial" w:hAnsi="Arial"/>
                <w:b/>
                <w:sz w:val="22"/>
                <w:szCs w:val="22"/>
                <w:lang w:val="sr-Cyrl-CS"/>
              </w:rPr>
              <w:t>Критеријум</w:t>
            </w:r>
            <w:r w:rsidRPr="00D70E0A">
              <w:rPr>
                <w:rFonts w:ascii="Arial" w:hAnsi="Arial"/>
                <w:b/>
                <w:bCs w:val="0"/>
                <w:sz w:val="22"/>
                <w:szCs w:val="22"/>
                <w:lang w:val="sr-Cyrl-CS"/>
              </w:rPr>
              <w:t>, елементи критеријума за доделу уговора</w:t>
            </w:r>
            <w:r w:rsidRPr="00D70E0A">
              <w:rPr>
                <w:rFonts w:ascii="Arial" w:hAnsi="Arial"/>
                <w:b/>
                <w:sz w:val="22"/>
                <w:szCs w:val="22"/>
                <w:lang w:val="sr-Cyrl-CS"/>
              </w:rPr>
              <w:t xml:space="preserve">  </w:t>
            </w:r>
          </w:p>
        </w:tc>
        <w:tc>
          <w:tcPr>
            <w:tcW w:w="6840" w:type="dxa"/>
            <w:shd w:val="clear" w:color="auto" w:fill="F2F2F2"/>
            <w:vAlign w:val="center"/>
          </w:tcPr>
          <w:p w:rsidR="004D19B9" w:rsidRDefault="004D19B9" w:rsidP="004D19B9">
            <w:pPr>
              <w:jc w:val="both"/>
              <w:rPr>
                <w:rFonts w:ascii="Arial" w:hAnsi="Arial"/>
                <w:sz w:val="22"/>
                <w:szCs w:val="22"/>
                <w:lang w:val="sr-Cyrl-RS"/>
              </w:rPr>
            </w:pPr>
            <w:r w:rsidRPr="00D70E0A">
              <w:rPr>
                <w:rFonts w:ascii="Arial" w:hAnsi="Arial"/>
                <w:sz w:val="22"/>
                <w:szCs w:val="22"/>
                <w:lang w:val="sr-Cyrl-CS"/>
              </w:rPr>
              <w:t>E</w:t>
            </w:r>
            <w:r w:rsidRPr="00D70E0A">
              <w:rPr>
                <w:rFonts w:ascii="Arial" w:hAnsi="Arial"/>
                <w:sz w:val="22"/>
                <w:szCs w:val="22"/>
                <w:lang w:val="sr-Cyrl-RS"/>
              </w:rPr>
              <w:t>кономски најповољнија понуда</w:t>
            </w:r>
            <w:r w:rsidR="006B0296">
              <w:rPr>
                <w:rFonts w:ascii="Arial" w:hAnsi="Arial"/>
                <w:sz w:val="22"/>
                <w:szCs w:val="22"/>
                <w:lang w:val="sr-Cyrl-RS"/>
              </w:rPr>
              <w:t>:</w:t>
            </w:r>
          </w:p>
          <w:p w:rsidR="006B0296" w:rsidRPr="006B0296" w:rsidRDefault="006B0296" w:rsidP="006B0296">
            <w:pPr>
              <w:jc w:val="both"/>
              <w:rPr>
                <w:rFonts w:ascii="Arial" w:hAnsi="Arial"/>
                <w:sz w:val="22"/>
                <w:szCs w:val="22"/>
                <w:lang w:val="sr-Cyrl-RS"/>
              </w:rPr>
            </w:pPr>
            <w:r w:rsidRPr="006B0296">
              <w:rPr>
                <w:rFonts w:ascii="Arial" w:hAnsi="Arial"/>
                <w:sz w:val="22"/>
                <w:szCs w:val="22"/>
                <w:lang w:val="sr-Cyrl-RS"/>
              </w:rPr>
              <w:t xml:space="preserve">1 </w:t>
            </w:r>
            <w:r w:rsidR="00A22ECE">
              <w:rPr>
                <w:rFonts w:ascii="Arial" w:hAnsi="Arial"/>
                <w:sz w:val="22"/>
                <w:szCs w:val="22"/>
                <w:lang w:val="sr-Cyrl-RS"/>
              </w:rPr>
              <w:t xml:space="preserve">    </w:t>
            </w:r>
            <w:r w:rsidR="00C95A1E">
              <w:rPr>
                <w:rFonts w:ascii="Arial" w:hAnsi="Arial"/>
                <w:sz w:val="22"/>
                <w:szCs w:val="22"/>
                <w:lang w:val="sr-Cyrl-RS"/>
              </w:rPr>
              <w:t xml:space="preserve">укупна </w:t>
            </w:r>
            <w:r w:rsidR="00693A7E">
              <w:rPr>
                <w:rFonts w:ascii="Arial" w:hAnsi="Arial"/>
                <w:sz w:val="22"/>
                <w:szCs w:val="22"/>
                <w:lang w:val="sr-Cyrl-RS"/>
              </w:rPr>
              <w:t xml:space="preserve">годишња </w:t>
            </w:r>
            <w:bookmarkStart w:id="0" w:name="_GoBack"/>
            <w:bookmarkEnd w:id="0"/>
            <w:r>
              <w:rPr>
                <w:rFonts w:ascii="Arial" w:hAnsi="Arial"/>
                <w:sz w:val="22"/>
                <w:szCs w:val="22"/>
                <w:lang w:val="sr-Cyrl-RS"/>
              </w:rPr>
              <w:t>цена</w:t>
            </w:r>
            <w:r w:rsidRPr="006B0296">
              <w:rPr>
                <w:rFonts w:ascii="Arial" w:hAnsi="Arial"/>
                <w:sz w:val="22"/>
                <w:szCs w:val="22"/>
                <w:lang w:val="sr-Cyrl-RS"/>
              </w:rPr>
              <w:t xml:space="preserve"> </w:t>
            </w:r>
          </w:p>
          <w:p w:rsidR="006B0296" w:rsidRPr="00D70E0A" w:rsidRDefault="006B0296" w:rsidP="00723B5D">
            <w:pPr>
              <w:jc w:val="both"/>
              <w:rPr>
                <w:rFonts w:ascii="Arial" w:hAnsi="Arial"/>
                <w:sz w:val="22"/>
                <w:szCs w:val="22"/>
                <w:lang w:val="sr-Cyrl-RS"/>
              </w:rPr>
            </w:pPr>
            <w:r w:rsidRPr="006B0296">
              <w:rPr>
                <w:rFonts w:ascii="Arial" w:hAnsi="Arial"/>
                <w:sz w:val="22"/>
                <w:szCs w:val="22"/>
                <w:lang w:val="sr-Cyrl-RS"/>
              </w:rPr>
              <w:t>2</w:t>
            </w:r>
            <w:r w:rsidR="00A22ECE">
              <w:rPr>
                <w:rFonts w:ascii="Arial" w:hAnsi="Arial"/>
                <w:sz w:val="22"/>
                <w:szCs w:val="22"/>
                <w:lang w:val="sr-Cyrl-RS"/>
              </w:rPr>
              <w:t xml:space="preserve"> </w:t>
            </w:r>
            <w:r w:rsidR="00723B5D">
              <w:rPr>
                <w:rFonts w:ascii="Arial" w:hAnsi="Arial"/>
                <w:sz w:val="22"/>
                <w:szCs w:val="22"/>
                <w:lang w:val="sr-Cyrl-RS"/>
              </w:rPr>
              <w:t xml:space="preserve">    </w:t>
            </w:r>
            <w:r w:rsidRPr="006B0296">
              <w:rPr>
                <w:rFonts w:ascii="Arial" w:hAnsi="Arial"/>
                <w:sz w:val="22"/>
                <w:szCs w:val="22"/>
                <w:lang w:val="sr-Cyrl-RS"/>
              </w:rPr>
              <w:t>износ суме осигурања од професионалне oдговорности</w:t>
            </w:r>
          </w:p>
        </w:tc>
      </w:tr>
      <w:tr w:rsidR="004D19B9" w:rsidRPr="00D70E0A" w:rsidTr="004D19B9">
        <w:trPr>
          <w:jc w:val="center"/>
        </w:trPr>
        <w:tc>
          <w:tcPr>
            <w:tcW w:w="3855" w:type="dxa"/>
            <w:shd w:val="clear" w:color="auto" w:fill="D9D9D9"/>
            <w:vAlign w:val="center"/>
          </w:tcPr>
          <w:p w:rsidR="004D19B9" w:rsidRPr="00D70E0A" w:rsidRDefault="004D19B9" w:rsidP="004D19B9">
            <w:pPr>
              <w:rPr>
                <w:rFonts w:ascii="Arial" w:hAnsi="Arial"/>
                <w:b/>
                <w:bCs w:val="0"/>
                <w:color w:val="000000"/>
                <w:sz w:val="22"/>
                <w:szCs w:val="22"/>
                <w:lang w:val="sr-Cyrl-CS"/>
              </w:rPr>
            </w:pPr>
            <w:r w:rsidRPr="00D70E0A">
              <w:rPr>
                <w:rFonts w:ascii="Arial" w:hAnsi="Arial"/>
                <w:b/>
                <w:bCs w:val="0"/>
                <w:color w:val="000000"/>
                <w:sz w:val="22"/>
                <w:szCs w:val="22"/>
                <w:lang w:val="sr-Cyrl-CS"/>
              </w:rPr>
              <w:t>Начин преузимања</w:t>
            </w:r>
            <w:r w:rsidRPr="00D70E0A">
              <w:rPr>
                <w:rFonts w:ascii="Arial" w:hAnsi="Arial"/>
                <w:b/>
                <w:color w:val="000000"/>
                <w:sz w:val="22"/>
                <w:szCs w:val="22"/>
                <w:lang w:val="sr-Cyrl-CS"/>
              </w:rPr>
              <w:t xml:space="preserve"> конкурсне документације</w:t>
            </w:r>
          </w:p>
        </w:tc>
        <w:tc>
          <w:tcPr>
            <w:tcW w:w="6840" w:type="dxa"/>
            <w:shd w:val="clear" w:color="auto" w:fill="F2F2F2"/>
          </w:tcPr>
          <w:p w:rsidR="004D19B9" w:rsidRPr="00D70E0A" w:rsidRDefault="004D19B9" w:rsidP="004D19B9">
            <w:pPr>
              <w:jc w:val="both"/>
              <w:rPr>
                <w:rFonts w:ascii="Arial" w:hAnsi="Arial"/>
                <w:color w:val="000000"/>
                <w:sz w:val="22"/>
                <w:szCs w:val="22"/>
                <w:lang w:val="sr-Cyrl-CS"/>
              </w:rPr>
            </w:pPr>
            <w:r w:rsidRPr="00D70E0A">
              <w:rPr>
                <w:rFonts w:ascii="Arial" w:hAnsi="Arial"/>
                <w:sz w:val="22"/>
                <w:szCs w:val="22"/>
                <w:lang w:val="sr-Cyrl-CS"/>
              </w:rPr>
              <w:t xml:space="preserve">Позив за подношење понуде и конкурсна документација преузимају се са Портала јавних набавки </w:t>
            </w:r>
            <w:hyperlink r:id="rId9" w:history="1">
              <w:r w:rsidRPr="00D70E0A">
                <w:rPr>
                  <w:rStyle w:val="Hyperlink"/>
                  <w:rFonts w:ascii="Arial" w:hAnsi="Arial"/>
                  <w:sz w:val="22"/>
                  <w:szCs w:val="22"/>
                  <w:lang w:val="sr-Cyrl-CS"/>
                </w:rPr>
                <w:t>www.ujn.gov.rs</w:t>
              </w:r>
            </w:hyperlink>
            <w:r w:rsidRPr="00D70E0A">
              <w:rPr>
                <w:rFonts w:ascii="Arial" w:hAnsi="Arial"/>
                <w:sz w:val="22"/>
                <w:szCs w:val="22"/>
                <w:lang w:val="sr-Cyrl-CS"/>
              </w:rPr>
              <w:t xml:space="preserve">, интернет странице </w:t>
            </w:r>
            <w:hyperlink r:id="rId10" w:history="1">
              <w:r w:rsidRPr="00D70E0A">
                <w:rPr>
                  <w:rStyle w:val="Hyperlink"/>
                  <w:rFonts w:ascii="Arial" w:hAnsi="Arial"/>
                  <w:sz w:val="22"/>
                  <w:szCs w:val="22"/>
                  <w:lang w:val="sr-Cyrl-CS"/>
                </w:rPr>
                <w:t>www.bgf</w:t>
              </w:r>
              <w:r w:rsidRPr="00D70E0A">
                <w:rPr>
                  <w:rStyle w:val="Hyperlink"/>
                  <w:rFonts w:ascii="Arial" w:hAnsi="Arial"/>
                  <w:sz w:val="22"/>
                  <w:szCs w:val="22"/>
                  <w:lang w:val="sr-Latn-CS"/>
                </w:rPr>
                <w:t>.</w:t>
              </w:r>
              <w:r w:rsidRPr="00D70E0A">
                <w:rPr>
                  <w:rStyle w:val="Hyperlink"/>
                  <w:rFonts w:ascii="Arial" w:hAnsi="Arial"/>
                  <w:sz w:val="22"/>
                  <w:szCs w:val="22"/>
                  <w:lang w:val="sr-Cyrl-CS"/>
                </w:rPr>
                <w:t>rs</w:t>
              </w:r>
            </w:hyperlink>
            <w:r w:rsidRPr="00D70E0A">
              <w:rPr>
                <w:rFonts w:ascii="Arial" w:hAnsi="Arial"/>
                <w:sz w:val="22"/>
                <w:szCs w:val="22"/>
                <w:lang w:val="sr-Cyrl-CS"/>
              </w:rPr>
              <w:t xml:space="preserve"> </w:t>
            </w:r>
          </w:p>
        </w:tc>
      </w:tr>
      <w:tr w:rsidR="004D19B9" w:rsidRPr="00D70E0A" w:rsidTr="004D19B9">
        <w:trPr>
          <w:trHeight w:val="3773"/>
          <w:jc w:val="center"/>
        </w:trPr>
        <w:tc>
          <w:tcPr>
            <w:tcW w:w="3855" w:type="dxa"/>
            <w:shd w:val="clear" w:color="auto" w:fill="D9D9D9"/>
            <w:vAlign w:val="center"/>
          </w:tcPr>
          <w:p w:rsidR="004D19B9" w:rsidRPr="00D70E0A" w:rsidRDefault="004D19B9" w:rsidP="004D19B9">
            <w:pPr>
              <w:rPr>
                <w:rFonts w:ascii="Arial" w:hAnsi="Arial"/>
                <w:b/>
                <w:bCs w:val="0"/>
                <w:color w:val="000000"/>
                <w:sz w:val="22"/>
                <w:szCs w:val="22"/>
                <w:lang w:val="sr-Cyrl-CS"/>
              </w:rPr>
            </w:pPr>
            <w:r w:rsidRPr="00D70E0A">
              <w:rPr>
                <w:rFonts w:ascii="Arial" w:hAnsi="Arial"/>
                <w:b/>
                <w:sz w:val="22"/>
                <w:szCs w:val="22"/>
                <w:lang w:val="sr-Cyrl-RS"/>
              </w:rPr>
              <w:t>Адреса и интернет страница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порским обавезама, заштити животне средине, заштити при запошљавању, условима рада и сл</w:t>
            </w:r>
            <w:r w:rsidRPr="00D70E0A">
              <w:rPr>
                <w:rFonts w:ascii="Arial" w:hAnsi="Arial"/>
                <w:b/>
                <w:sz w:val="22"/>
                <w:szCs w:val="22"/>
                <w:lang w:val="sr-Cyrl-CS"/>
              </w:rPr>
              <w:t>.</w:t>
            </w:r>
          </w:p>
        </w:tc>
        <w:tc>
          <w:tcPr>
            <w:tcW w:w="6840" w:type="dxa"/>
            <w:shd w:val="clear" w:color="auto" w:fill="F2F2F2"/>
          </w:tcPr>
          <w:p w:rsidR="004D19B9" w:rsidRPr="00D70E0A" w:rsidRDefault="004D19B9" w:rsidP="004D19B9">
            <w:pPr>
              <w:pStyle w:val="ListParagraph"/>
              <w:autoSpaceDE w:val="0"/>
              <w:autoSpaceDN w:val="0"/>
              <w:adjustRightInd w:val="0"/>
              <w:ind w:left="0"/>
              <w:rPr>
                <w:rFonts w:ascii="Arial" w:eastAsia="TimesNewRomanPSMT" w:hAnsi="Arial" w:cs="Arial"/>
                <w:bCs/>
                <w:iCs/>
                <w:sz w:val="22"/>
                <w:szCs w:val="22"/>
                <w:lang w:val="uz-Cyrl-UZ" w:eastAsia="en-US"/>
              </w:rPr>
            </w:pPr>
            <w:r w:rsidRPr="00D70E0A">
              <w:rPr>
                <w:rFonts w:ascii="Arial" w:eastAsia="TimesNewRomanPSMT" w:hAnsi="Arial" w:cs="Arial"/>
                <w:bCs/>
                <w:iCs/>
                <w:sz w:val="22"/>
                <w:szCs w:val="22"/>
                <w:lang w:val="uz-Cyrl-UZ" w:eastAsia="en-US"/>
              </w:rPr>
              <w:t xml:space="preserve">Подаци </w:t>
            </w:r>
            <w:r w:rsidRPr="00D70E0A">
              <w:rPr>
                <w:rFonts w:ascii="Arial" w:eastAsia="TimesNewRomanPSMT" w:hAnsi="Arial" w:cs="Arial"/>
                <w:b/>
                <w:bCs/>
                <w:iCs/>
                <w:sz w:val="22"/>
                <w:szCs w:val="22"/>
                <w:lang w:val="uz-Cyrl-UZ" w:eastAsia="en-US"/>
              </w:rPr>
              <w:t>о пореским обавезама</w:t>
            </w:r>
            <w:r w:rsidRPr="00D70E0A">
              <w:rPr>
                <w:rFonts w:ascii="Arial" w:eastAsia="TimesNewRomanPSMT" w:hAnsi="Arial" w:cs="Arial"/>
                <w:bCs/>
                <w:iCs/>
                <w:sz w:val="22"/>
                <w:szCs w:val="22"/>
                <w:lang w:val="uz-Cyrl-UZ" w:eastAsia="en-US"/>
              </w:rPr>
              <w:t xml:space="preserve"> се могу добити у Пореској управи, Министарства финансија и привреде, Саве Машковића 3-5, Београд, web:www.poreskauprava.gov.rs.                         </w:t>
            </w:r>
            <w:r w:rsidRPr="00D70E0A">
              <w:rPr>
                <w:rFonts w:ascii="Arial" w:hAnsi="Arial" w:cs="Arial"/>
                <w:sz w:val="22"/>
                <w:szCs w:val="22"/>
                <w:lang w:val="uz-Cyrl-UZ" w:eastAsia="en-US"/>
              </w:rPr>
              <w:t xml:space="preserve">Подаци о </w:t>
            </w:r>
            <w:r w:rsidRPr="00D70E0A">
              <w:rPr>
                <w:rFonts w:ascii="Arial" w:hAnsi="Arial" w:cs="Arial"/>
                <w:b/>
                <w:sz w:val="22"/>
                <w:szCs w:val="22"/>
                <w:lang w:val="uz-Cyrl-UZ" w:eastAsia="en-US"/>
              </w:rPr>
              <w:t>заштити животне средине</w:t>
            </w:r>
            <w:r w:rsidRPr="00D70E0A">
              <w:rPr>
                <w:rFonts w:ascii="Arial" w:hAnsi="Arial" w:cs="Arial"/>
                <w:sz w:val="22"/>
                <w:szCs w:val="22"/>
                <w:lang w:val="uz-Cyrl-UZ" w:eastAsia="en-US"/>
              </w:rPr>
              <w:t xml:space="preserve"> се могу добити у Агенцији за заштиту животне средине, Руже Јовановића 27а, Београд web:www.sepa.gov.rs и Министарство енергетике, развоја и заштите животне средине, Немањина 22-26, Београд, web:www.merz.gov.rs</w:t>
            </w:r>
            <w:r w:rsidRPr="00D70E0A">
              <w:rPr>
                <w:rFonts w:ascii="Arial" w:hAnsi="Arial" w:cs="Arial"/>
                <w:sz w:val="22"/>
                <w:szCs w:val="22"/>
                <w:lang w:eastAsia="en-US"/>
              </w:rPr>
              <w:t xml:space="preserve">                                                                           </w:t>
            </w:r>
            <w:r w:rsidRPr="00D70E0A">
              <w:rPr>
                <w:rFonts w:ascii="Arial" w:hAnsi="Arial" w:cs="Arial"/>
                <w:sz w:val="22"/>
                <w:szCs w:val="22"/>
                <w:lang w:val="uz-Cyrl-UZ" w:eastAsia="en-US"/>
              </w:rPr>
              <w:t xml:space="preserve">Подаци о </w:t>
            </w:r>
            <w:r w:rsidRPr="00D70E0A">
              <w:rPr>
                <w:rFonts w:ascii="Arial" w:hAnsi="Arial" w:cs="Arial"/>
                <w:b/>
                <w:sz w:val="22"/>
                <w:szCs w:val="22"/>
                <w:lang w:val="uz-Cyrl-UZ" w:eastAsia="en-US"/>
              </w:rPr>
              <w:t>заштити при запошљавању и условима рада</w:t>
            </w:r>
            <w:r w:rsidRPr="00D70E0A">
              <w:rPr>
                <w:rFonts w:ascii="Arial" w:hAnsi="Arial" w:cs="Arial"/>
                <w:sz w:val="22"/>
                <w:szCs w:val="22"/>
                <w:lang w:val="uz-Cyrl-UZ" w:eastAsia="en-US"/>
              </w:rPr>
              <w:t>, могу се добити у Министарству рада,</w:t>
            </w:r>
            <w:r w:rsidRPr="00D70E0A">
              <w:rPr>
                <w:rFonts w:ascii="Arial" w:hAnsi="Arial" w:cs="Arial"/>
                <w:sz w:val="22"/>
                <w:szCs w:val="22"/>
                <w:lang w:val="sr-Cyrl-CS" w:eastAsia="en-US"/>
              </w:rPr>
              <w:t xml:space="preserve"> </w:t>
            </w:r>
            <w:r w:rsidRPr="00D70E0A">
              <w:rPr>
                <w:rFonts w:ascii="Arial" w:hAnsi="Arial" w:cs="Arial"/>
                <w:sz w:val="22"/>
                <w:szCs w:val="22"/>
                <w:lang w:val="uz-Cyrl-UZ" w:eastAsia="en-US"/>
              </w:rPr>
              <w:t xml:space="preserve">запошљавања и социјалне политике, </w:t>
            </w:r>
            <w:r w:rsidRPr="00D70E0A">
              <w:rPr>
                <w:rFonts w:ascii="Arial" w:hAnsi="Arial" w:cs="Arial"/>
                <w:sz w:val="22"/>
                <w:szCs w:val="22"/>
                <w:lang w:val="sr-Cyrl-CS" w:eastAsia="en-US"/>
              </w:rPr>
              <w:t>Н</w:t>
            </w:r>
            <w:r w:rsidRPr="00D70E0A">
              <w:rPr>
                <w:rFonts w:ascii="Arial" w:hAnsi="Arial" w:cs="Arial"/>
                <w:sz w:val="22"/>
                <w:szCs w:val="22"/>
                <w:lang w:val="uz-Cyrl-UZ" w:eastAsia="en-US"/>
              </w:rPr>
              <w:t>емањина 22-26, Београд, web:www.minrzs.gov.rs</w:t>
            </w:r>
          </w:p>
        </w:tc>
      </w:tr>
      <w:tr w:rsidR="004D19B9" w:rsidRPr="00D70E0A" w:rsidTr="004D19B9">
        <w:trPr>
          <w:jc w:val="center"/>
        </w:trPr>
        <w:tc>
          <w:tcPr>
            <w:tcW w:w="3855" w:type="dxa"/>
            <w:shd w:val="clear" w:color="auto" w:fill="D9D9D9"/>
            <w:vAlign w:val="center"/>
          </w:tcPr>
          <w:p w:rsidR="004D19B9" w:rsidRPr="00D70E0A" w:rsidRDefault="004D19B9" w:rsidP="004D19B9">
            <w:pPr>
              <w:rPr>
                <w:rFonts w:ascii="Arial" w:hAnsi="Arial"/>
                <w:b/>
                <w:bCs w:val="0"/>
                <w:color w:val="000000"/>
                <w:sz w:val="22"/>
                <w:szCs w:val="22"/>
                <w:lang w:val="sr-Cyrl-CS"/>
              </w:rPr>
            </w:pPr>
            <w:r w:rsidRPr="00D70E0A">
              <w:rPr>
                <w:rFonts w:ascii="Arial" w:hAnsi="Arial"/>
                <w:b/>
                <w:color w:val="000000"/>
                <w:sz w:val="22"/>
                <w:szCs w:val="22"/>
                <w:lang w:val="sr-Cyrl-CS"/>
              </w:rPr>
              <w:t xml:space="preserve">Начин подношења понуда </w:t>
            </w:r>
          </w:p>
        </w:tc>
        <w:tc>
          <w:tcPr>
            <w:tcW w:w="6840" w:type="dxa"/>
            <w:shd w:val="clear" w:color="auto" w:fill="F2F2F2"/>
          </w:tcPr>
          <w:p w:rsidR="004D19B9" w:rsidRPr="00603CBA" w:rsidRDefault="004D19B9" w:rsidP="004D19B9">
            <w:pPr>
              <w:jc w:val="both"/>
              <w:rPr>
                <w:rFonts w:ascii="Arial" w:hAnsi="Arial"/>
                <w:b/>
                <w:sz w:val="22"/>
                <w:szCs w:val="22"/>
                <w:lang w:val="sr-Cyrl-CS"/>
              </w:rPr>
            </w:pPr>
            <w:r w:rsidRPr="00D70E0A">
              <w:rPr>
                <w:rFonts w:ascii="Arial" w:hAnsi="Arial"/>
                <w:sz w:val="22"/>
                <w:szCs w:val="22"/>
                <w:lang w:val="sr-Cyrl-CS"/>
              </w:rPr>
              <w:t xml:space="preserve">Понуда се подноси у затвореној коверти или кутији, у писаном облику на српском језику. Понуда мора бити затворена на начин да се приликом отварања може са сигурношћу утврдити да се први пут отвара.  Понуде се подносе на адресу: </w:t>
            </w:r>
            <w:r>
              <w:rPr>
                <w:rFonts w:ascii="Arial" w:hAnsi="Arial"/>
                <w:sz w:val="22"/>
                <w:szCs w:val="22"/>
                <w:lang w:val="sr-Cyrl-CS"/>
              </w:rPr>
              <w:t>Београдска филхармонија</w:t>
            </w:r>
            <w:r w:rsidRPr="00D70E0A">
              <w:rPr>
                <w:rFonts w:ascii="Arial" w:hAnsi="Arial"/>
                <w:sz w:val="22"/>
                <w:szCs w:val="22"/>
                <w:lang w:val="sr-Cyrl-CS"/>
              </w:rPr>
              <w:t xml:space="preserve">, Студентски трг </w:t>
            </w:r>
            <w:r>
              <w:rPr>
                <w:rFonts w:ascii="Arial" w:hAnsi="Arial"/>
                <w:sz w:val="22"/>
                <w:szCs w:val="22"/>
                <w:lang w:val="sr-Cyrl-CS"/>
              </w:rPr>
              <w:t>11,</w:t>
            </w:r>
            <w:r w:rsidRPr="00D70E0A">
              <w:rPr>
                <w:rFonts w:ascii="Arial" w:hAnsi="Arial"/>
                <w:sz w:val="22"/>
                <w:szCs w:val="22"/>
                <w:lang w:val="sr-Cyrl-CS"/>
              </w:rPr>
              <w:t xml:space="preserve"> 11000 Београд, поштом или предајом непосредно </w:t>
            </w:r>
            <w:r w:rsidR="008F1683">
              <w:rPr>
                <w:rFonts w:ascii="Arial" w:hAnsi="Arial"/>
                <w:sz w:val="22"/>
                <w:szCs w:val="22"/>
                <w:lang w:val="sr-Cyrl-CS"/>
              </w:rPr>
              <w:t>Наручиоцу</w:t>
            </w:r>
            <w:r w:rsidRPr="00D70E0A">
              <w:rPr>
                <w:rFonts w:ascii="Arial" w:hAnsi="Arial"/>
                <w:sz w:val="22"/>
                <w:szCs w:val="22"/>
                <w:lang w:val="sr-Cyrl-CS"/>
              </w:rPr>
              <w:t xml:space="preserve">. На коверти </w:t>
            </w:r>
            <w:r w:rsidRPr="00D70E0A">
              <w:rPr>
                <w:rFonts w:ascii="Arial" w:hAnsi="Arial"/>
                <w:sz w:val="22"/>
                <w:szCs w:val="22"/>
                <w:lang w:val="sr-Cyrl-CS"/>
              </w:rPr>
              <w:lastRenderedPageBreak/>
              <w:t xml:space="preserve">обавезно написати: </w:t>
            </w:r>
            <w:r w:rsidRPr="00603CBA">
              <w:rPr>
                <w:rFonts w:ascii="Arial" w:hAnsi="Arial"/>
                <w:b/>
                <w:sz w:val="22"/>
                <w:szCs w:val="22"/>
                <w:lang w:val="sr-Cyrl-CS"/>
              </w:rPr>
              <w:t xml:space="preserve">“НЕ ОТВАРАЈ – ПОНУДА ЗА </w:t>
            </w:r>
            <w:r w:rsidR="00BA5FA2" w:rsidRPr="00603CBA">
              <w:rPr>
                <w:rFonts w:ascii="Arial" w:hAnsi="Arial"/>
                <w:b/>
                <w:sz w:val="22"/>
                <w:szCs w:val="22"/>
                <w:lang w:val="sr-Cyrl-CS"/>
              </w:rPr>
              <w:t>ЈН</w:t>
            </w:r>
            <w:r w:rsidR="00723B5D" w:rsidRPr="00603CBA">
              <w:rPr>
                <w:rFonts w:ascii="Arial" w:hAnsi="Arial"/>
                <w:b/>
                <w:sz w:val="22"/>
                <w:szCs w:val="22"/>
                <w:lang w:val="sr-Cyrl-CS"/>
              </w:rPr>
              <w:t>мв</w:t>
            </w:r>
            <w:r w:rsidRPr="00603CBA">
              <w:rPr>
                <w:rFonts w:ascii="Arial" w:hAnsi="Arial"/>
                <w:b/>
                <w:sz w:val="22"/>
                <w:szCs w:val="22"/>
                <w:lang w:val="sr-Cyrl-CS"/>
              </w:rPr>
              <w:t xml:space="preserve"> број </w:t>
            </w:r>
            <w:r w:rsidR="003C432A" w:rsidRPr="00603CBA">
              <w:rPr>
                <w:rFonts w:ascii="Arial" w:hAnsi="Arial"/>
                <w:b/>
                <w:sz w:val="22"/>
                <w:szCs w:val="22"/>
                <w:lang w:val="sr-Cyrl-RS"/>
              </w:rPr>
              <w:t>1/201</w:t>
            </w:r>
            <w:r w:rsidR="00F40EDE" w:rsidRPr="00603CBA">
              <w:rPr>
                <w:rFonts w:ascii="Arial" w:hAnsi="Arial"/>
                <w:b/>
                <w:sz w:val="22"/>
                <w:szCs w:val="22"/>
                <w:lang w:val="sr-Cyrl-RS"/>
              </w:rPr>
              <w:t>9</w:t>
            </w:r>
            <w:r w:rsidRPr="00603CBA">
              <w:rPr>
                <w:rFonts w:ascii="Arial" w:hAnsi="Arial"/>
                <w:b/>
                <w:sz w:val="22"/>
                <w:szCs w:val="22"/>
                <w:lang w:val="sr-Latn-CS"/>
              </w:rPr>
              <w:t>“.</w:t>
            </w:r>
            <w:r w:rsidRPr="00603CBA">
              <w:rPr>
                <w:rFonts w:ascii="Arial" w:hAnsi="Arial"/>
                <w:b/>
                <w:sz w:val="22"/>
                <w:szCs w:val="22"/>
                <w:lang w:val="sr-Cyrl-CS"/>
              </w:rPr>
              <w:t xml:space="preserve"> </w:t>
            </w:r>
          </w:p>
          <w:p w:rsidR="004D19B9" w:rsidRPr="00D70E0A" w:rsidRDefault="004D19B9" w:rsidP="004D19B9">
            <w:pPr>
              <w:jc w:val="both"/>
              <w:rPr>
                <w:rFonts w:ascii="Arial" w:hAnsi="Arial"/>
                <w:sz w:val="22"/>
                <w:szCs w:val="22"/>
                <w:lang w:val="sr-Cyrl-CS"/>
              </w:rPr>
            </w:pPr>
            <w:r w:rsidRPr="00D70E0A">
              <w:rPr>
                <w:rFonts w:ascii="Arial" w:hAnsi="Arial"/>
                <w:color w:val="000000"/>
                <w:sz w:val="22"/>
                <w:szCs w:val="22"/>
                <w:lang w:val="sr-Cyrl-CS"/>
              </w:rPr>
              <w:t>На</w:t>
            </w:r>
            <w:r w:rsidRPr="00D70E0A">
              <w:rPr>
                <w:rFonts w:ascii="Arial" w:hAnsi="Arial"/>
                <w:sz w:val="22"/>
                <w:szCs w:val="22"/>
                <w:lang w:val="sr-Cyrl-CS"/>
              </w:rPr>
              <w:t xml:space="preserve"> полеђини коверте написати назив понуђача, адресу, телефон, </w:t>
            </w:r>
            <w:r w:rsidRPr="00D70E0A">
              <w:rPr>
                <w:rFonts w:ascii="Arial" w:hAnsi="Arial"/>
                <w:sz w:val="22"/>
                <w:szCs w:val="22"/>
                <w:lang w:val="sr-Latn-CS"/>
              </w:rPr>
              <w:t>e</w:t>
            </w:r>
            <w:r w:rsidRPr="00D70E0A">
              <w:rPr>
                <w:rFonts w:ascii="Arial" w:hAnsi="Arial"/>
                <w:sz w:val="22"/>
                <w:szCs w:val="22"/>
                <w:lang w:val="sr-Cyrl-CS"/>
              </w:rPr>
              <w:t>-</w:t>
            </w:r>
            <w:r w:rsidRPr="00D70E0A">
              <w:rPr>
                <w:rFonts w:ascii="Arial" w:hAnsi="Arial"/>
                <w:sz w:val="22"/>
                <w:szCs w:val="22"/>
                <w:lang w:val="sr-Latn-CS"/>
              </w:rPr>
              <w:t xml:space="preserve">mail </w:t>
            </w:r>
            <w:r w:rsidRPr="00D70E0A">
              <w:rPr>
                <w:rFonts w:ascii="Arial" w:hAnsi="Arial"/>
                <w:sz w:val="22"/>
                <w:szCs w:val="22"/>
                <w:lang w:val="sr-Cyrl-CS"/>
              </w:rPr>
              <w:t>адресу и име особе за контакт</w:t>
            </w:r>
          </w:p>
        </w:tc>
      </w:tr>
      <w:tr w:rsidR="004D19B9" w:rsidRPr="00D70E0A" w:rsidTr="004D19B9">
        <w:trPr>
          <w:trHeight w:val="1231"/>
          <w:jc w:val="center"/>
        </w:trPr>
        <w:tc>
          <w:tcPr>
            <w:tcW w:w="3855" w:type="dxa"/>
            <w:shd w:val="clear" w:color="auto" w:fill="D9D9D9"/>
            <w:vAlign w:val="center"/>
          </w:tcPr>
          <w:p w:rsidR="004D19B9" w:rsidRPr="00D70E0A" w:rsidRDefault="004D19B9" w:rsidP="004D19B9">
            <w:pPr>
              <w:rPr>
                <w:rFonts w:ascii="Arial" w:hAnsi="Arial"/>
                <w:b/>
                <w:bCs w:val="0"/>
                <w:color w:val="000000"/>
                <w:sz w:val="22"/>
                <w:szCs w:val="22"/>
                <w:lang w:val="sr-Cyrl-CS"/>
              </w:rPr>
            </w:pPr>
            <w:r w:rsidRPr="00D70E0A">
              <w:rPr>
                <w:rFonts w:ascii="Arial" w:hAnsi="Arial"/>
                <w:b/>
                <w:color w:val="000000"/>
                <w:sz w:val="22"/>
                <w:szCs w:val="22"/>
                <w:lang w:val="sr-Cyrl-CS"/>
              </w:rPr>
              <w:lastRenderedPageBreak/>
              <w:t>Рок за подношење понуда</w:t>
            </w:r>
          </w:p>
        </w:tc>
        <w:tc>
          <w:tcPr>
            <w:tcW w:w="6840" w:type="dxa"/>
            <w:shd w:val="clear" w:color="auto" w:fill="F2F2F2"/>
          </w:tcPr>
          <w:p w:rsidR="004D19B9" w:rsidRPr="00D70E0A" w:rsidRDefault="004D19B9" w:rsidP="004D19B9">
            <w:pPr>
              <w:tabs>
                <w:tab w:val="left" w:pos="840"/>
                <w:tab w:val="left" w:pos="1080"/>
              </w:tabs>
              <w:jc w:val="both"/>
              <w:rPr>
                <w:rFonts w:ascii="Arial" w:hAnsi="Arial"/>
                <w:sz w:val="22"/>
                <w:szCs w:val="22"/>
                <w:lang w:val="sr-Cyrl-RS"/>
              </w:rPr>
            </w:pPr>
            <w:r w:rsidRPr="00D70E0A">
              <w:rPr>
                <w:rFonts w:ascii="Arial" w:hAnsi="Arial"/>
                <w:sz w:val="22"/>
                <w:szCs w:val="22"/>
                <w:lang w:val="sr-Cyrl-CS"/>
              </w:rPr>
              <w:t xml:space="preserve">Рок за подношење понуда је </w:t>
            </w:r>
            <w:r w:rsidR="00EF7705">
              <w:rPr>
                <w:rFonts w:ascii="Arial" w:hAnsi="Arial"/>
                <w:b/>
                <w:sz w:val="22"/>
                <w:szCs w:val="22"/>
                <w:lang w:val="sr-Cyrl-CS"/>
              </w:rPr>
              <w:t>8</w:t>
            </w:r>
            <w:r w:rsidRPr="00D70E0A">
              <w:rPr>
                <w:rFonts w:ascii="Arial" w:hAnsi="Arial"/>
                <w:sz w:val="22"/>
                <w:szCs w:val="22"/>
                <w:lang w:val="sr-Cyrl-CS"/>
              </w:rPr>
              <w:t xml:space="preserve"> дана од дана када је Позив за доставу понуд</w:t>
            </w:r>
            <w:r w:rsidR="00A22ECE">
              <w:rPr>
                <w:rFonts w:ascii="Arial" w:hAnsi="Arial"/>
                <w:sz w:val="22"/>
                <w:szCs w:val="22"/>
                <w:lang w:val="sr-Cyrl-CS"/>
              </w:rPr>
              <w:t>а</w:t>
            </w:r>
            <w:r w:rsidRPr="00D70E0A">
              <w:rPr>
                <w:rFonts w:ascii="Arial" w:hAnsi="Arial"/>
                <w:sz w:val="22"/>
                <w:szCs w:val="22"/>
                <w:lang w:val="sr-Cyrl-CS"/>
              </w:rPr>
              <w:t xml:space="preserve"> објављен на  Порталу јавних набавки</w:t>
            </w:r>
            <w:r w:rsidRPr="00D70E0A">
              <w:rPr>
                <w:rFonts w:ascii="Arial" w:hAnsi="Arial"/>
                <w:sz w:val="22"/>
                <w:szCs w:val="22"/>
                <w:lang w:val="sr-Latn-CS"/>
              </w:rPr>
              <w:t xml:space="preserve">. </w:t>
            </w:r>
            <w:r w:rsidRPr="00D70E0A">
              <w:rPr>
                <w:rFonts w:ascii="Arial" w:hAnsi="Arial"/>
                <w:sz w:val="22"/>
                <w:szCs w:val="22"/>
                <w:lang w:val="sr-Cyrl-CS"/>
              </w:rPr>
              <w:t xml:space="preserve">Позив за доставу понуда је објављен на Порталу дана </w:t>
            </w:r>
            <w:r w:rsidR="00FA77BD">
              <w:rPr>
                <w:rFonts w:ascii="Arial" w:hAnsi="Arial"/>
                <w:b/>
                <w:sz w:val="22"/>
                <w:szCs w:val="22"/>
                <w:lang w:val="sr-Cyrl-RS"/>
              </w:rPr>
              <w:t>2</w:t>
            </w:r>
            <w:r w:rsidR="00F40EDE">
              <w:rPr>
                <w:rFonts w:ascii="Arial" w:hAnsi="Arial"/>
                <w:b/>
                <w:sz w:val="22"/>
                <w:szCs w:val="22"/>
                <w:lang w:val="sr-Cyrl-RS"/>
              </w:rPr>
              <w:t>1</w:t>
            </w:r>
            <w:r w:rsidR="00FA77BD">
              <w:rPr>
                <w:rFonts w:ascii="Arial" w:hAnsi="Arial"/>
                <w:b/>
                <w:sz w:val="22"/>
                <w:szCs w:val="22"/>
                <w:lang w:val="sr-Cyrl-RS"/>
              </w:rPr>
              <w:t>.01.201</w:t>
            </w:r>
            <w:r w:rsidR="00F40EDE">
              <w:rPr>
                <w:rFonts w:ascii="Arial" w:hAnsi="Arial"/>
                <w:b/>
                <w:sz w:val="22"/>
                <w:szCs w:val="22"/>
                <w:lang w:val="sr-Cyrl-RS"/>
              </w:rPr>
              <w:t>9</w:t>
            </w:r>
            <w:r w:rsidRPr="00EF7705">
              <w:rPr>
                <w:rFonts w:ascii="Arial" w:hAnsi="Arial"/>
                <w:b/>
                <w:sz w:val="22"/>
                <w:szCs w:val="22"/>
                <w:lang w:val="sr-Cyrl-CS"/>
              </w:rPr>
              <w:t>.</w:t>
            </w:r>
            <w:r w:rsidRPr="00D70E0A">
              <w:rPr>
                <w:rFonts w:ascii="Arial" w:hAnsi="Arial"/>
                <w:b/>
                <w:sz w:val="22"/>
                <w:szCs w:val="22"/>
                <w:lang w:val="sr-Cyrl-CS"/>
              </w:rPr>
              <w:t xml:space="preserve"> године. Понуде с достављају до </w:t>
            </w:r>
            <w:r w:rsidR="00F40EDE">
              <w:rPr>
                <w:rFonts w:ascii="Arial" w:hAnsi="Arial"/>
                <w:b/>
                <w:sz w:val="22"/>
                <w:szCs w:val="22"/>
                <w:lang w:val="sr-Cyrl-RS"/>
              </w:rPr>
              <w:t>29.</w:t>
            </w:r>
            <w:r w:rsidR="00FA77BD">
              <w:rPr>
                <w:rFonts w:ascii="Arial" w:hAnsi="Arial"/>
                <w:b/>
                <w:sz w:val="22"/>
                <w:szCs w:val="22"/>
                <w:lang w:val="sr-Cyrl-RS"/>
              </w:rPr>
              <w:t>01.201</w:t>
            </w:r>
            <w:r w:rsidR="00F40EDE">
              <w:rPr>
                <w:rFonts w:ascii="Arial" w:hAnsi="Arial"/>
                <w:b/>
                <w:sz w:val="22"/>
                <w:szCs w:val="22"/>
                <w:lang w:val="sr-Cyrl-RS"/>
              </w:rPr>
              <w:t>9</w:t>
            </w:r>
            <w:r w:rsidR="00C4418E" w:rsidRPr="00EF7705">
              <w:rPr>
                <w:rFonts w:ascii="Arial" w:hAnsi="Arial"/>
                <w:b/>
                <w:sz w:val="22"/>
                <w:szCs w:val="22"/>
                <w:lang w:val="sr-Cyrl-CS"/>
              </w:rPr>
              <w:t>.</w:t>
            </w:r>
            <w:r w:rsidR="00C4418E">
              <w:rPr>
                <w:rFonts w:ascii="Arial" w:hAnsi="Arial"/>
                <w:b/>
                <w:sz w:val="22"/>
                <w:szCs w:val="22"/>
                <w:lang w:val="sr-Cyrl-CS"/>
              </w:rPr>
              <w:t xml:space="preserve"> године до 10</w:t>
            </w:r>
            <w:r w:rsidR="00C220DE">
              <w:rPr>
                <w:rFonts w:ascii="Arial" w:hAnsi="Arial"/>
                <w:b/>
                <w:sz w:val="22"/>
                <w:szCs w:val="22"/>
                <w:lang w:val="sr-Cyrl-CS"/>
              </w:rPr>
              <w:t>:00 часова до кад се п</w:t>
            </w:r>
            <w:r w:rsidRPr="00D70E0A">
              <w:rPr>
                <w:rFonts w:ascii="Arial" w:hAnsi="Arial"/>
                <w:b/>
                <w:bCs w:val="0"/>
                <w:sz w:val="22"/>
                <w:szCs w:val="22"/>
                <w:lang w:val="sr-Cyrl-CS"/>
              </w:rPr>
              <w:t>онуда сматра благовременом</w:t>
            </w:r>
            <w:r w:rsidR="00C220DE">
              <w:rPr>
                <w:rFonts w:ascii="Arial" w:hAnsi="Arial"/>
                <w:b/>
                <w:bCs w:val="0"/>
                <w:sz w:val="22"/>
                <w:szCs w:val="22"/>
                <w:lang w:val="sr-Cyrl-CS"/>
              </w:rPr>
              <w:t>.</w:t>
            </w:r>
            <w:r w:rsidRPr="00D70E0A">
              <w:rPr>
                <w:rFonts w:ascii="Arial" w:hAnsi="Arial"/>
                <w:b/>
                <w:bCs w:val="0"/>
                <w:sz w:val="22"/>
                <w:szCs w:val="22"/>
                <w:lang w:val="sr-Cyrl-CS"/>
              </w:rPr>
              <w:t xml:space="preserve"> </w:t>
            </w:r>
            <w:r w:rsidRPr="00D70E0A">
              <w:rPr>
                <w:rFonts w:ascii="Arial" w:hAnsi="Arial"/>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4D19B9" w:rsidRPr="00D70E0A" w:rsidRDefault="004D19B9" w:rsidP="00C220DE">
            <w:pPr>
              <w:jc w:val="both"/>
              <w:rPr>
                <w:rFonts w:ascii="Arial" w:hAnsi="Arial"/>
                <w:sz w:val="22"/>
                <w:szCs w:val="22"/>
                <w:lang w:val="sr-Cyrl-CS"/>
              </w:rPr>
            </w:pPr>
            <w:r w:rsidRPr="00D70E0A">
              <w:rPr>
                <w:rFonts w:ascii="Arial" w:hAnsi="Arial"/>
                <w:sz w:val="22"/>
                <w:szCs w:val="22"/>
              </w:rPr>
              <w:t>Наручилац ће, након окончања поступка отварања понуда, неблаговремену понуду вратити неотворену понуђачу, са назнаком да је поднета неблаговремен</w:t>
            </w:r>
            <w:r w:rsidR="00C220DE">
              <w:rPr>
                <w:rFonts w:ascii="Arial" w:hAnsi="Arial"/>
                <w:sz w:val="22"/>
                <w:szCs w:val="22"/>
                <w:lang w:val="sr-Cyrl-RS"/>
              </w:rPr>
              <w:t>а</w:t>
            </w:r>
            <w:r w:rsidRPr="00D70E0A">
              <w:rPr>
                <w:rFonts w:ascii="Arial" w:hAnsi="Arial"/>
                <w:sz w:val="22"/>
                <w:szCs w:val="22"/>
                <w:lang w:val="sr-Cyrl-CS"/>
              </w:rPr>
              <w:t>.</w:t>
            </w:r>
          </w:p>
        </w:tc>
      </w:tr>
      <w:tr w:rsidR="004D19B9" w:rsidRPr="00D70E0A" w:rsidTr="004D19B9">
        <w:trPr>
          <w:jc w:val="center"/>
        </w:trPr>
        <w:tc>
          <w:tcPr>
            <w:tcW w:w="3855" w:type="dxa"/>
            <w:shd w:val="clear" w:color="auto" w:fill="D9D9D9"/>
            <w:vAlign w:val="center"/>
          </w:tcPr>
          <w:p w:rsidR="004D19B9" w:rsidRPr="00D70E0A" w:rsidRDefault="004D19B9" w:rsidP="004D19B9">
            <w:pPr>
              <w:rPr>
                <w:rFonts w:ascii="Arial" w:hAnsi="Arial"/>
                <w:b/>
                <w:bCs w:val="0"/>
                <w:color w:val="000000"/>
                <w:sz w:val="22"/>
                <w:szCs w:val="22"/>
                <w:lang w:val="sr-Cyrl-CS"/>
              </w:rPr>
            </w:pPr>
            <w:r w:rsidRPr="00D70E0A">
              <w:rPr>
                <w:rFonts w:ascii="Arial" w:hAnsi="Arial"/>
                <w:b/>
                <w:color w:val="000000"/>
                <w:sz w:val="22"/>
                <w:szCs w:val="22"/>
                <w:lang w:val="sr-Cyrl-CS"/>
              </w:rPr>
              <w:t xml:space="preserve">Место, време и начин </w:t>
            </w:r>
          </w:p>
          <w:p w:rsidR="004D19B9" w:rsidRPr="00D70E0A" w:rsidRDefault="004D19B9" w:rsidP="004D19B9">
            <w:pPr>
              <w:rPr>
                <w:rFonts w:ascii="Arial" w:hAnsi="Arial"/>
                <w:b/>
                <w:bCs w:val="0"/>
                <w:color w:val="000000"/>
                <w:sz w:val="22"/>
                <w:szCs w:val="22"/>
                <w:lang w:val="sr-Cyrl-CS"/>
              </w:rPr>
            </w:pPr>
            <w:r w:rsidRPr="00D70E0A">
              <w:rPr>
                <w:rFonts w:ascii="Arial" w:hAnsi="Arial"/>
                <w:b/>
                <w:color w:val="000000"/>
                <w:sz w:val="22"/>
                <w:szCs w:val="22"/>
                <w:lang w:val="sr-Cyrl-CS"/>
              </w:rPr>
              <w:t>отварања понуда</w:t>
            </w:r>
          </w:p>
        </w:tc>
        <w:tc>
          <w:tcPr>
            <w:tcW w:w="6840" w:type="dxa"/>
            <w:shd w:val="clear" w:color="auto" w:fill="F2F2F2"/>
          </w:tcPr>
          <w:p w:rsidR="004D19B9" w:rsidRPr="00D70E0A" w:rsidRDefault="004D19B9" w:rsidP="00F40EDE">
            <w:pPr>
              <w:pStyle w:val="ListParagraph"/>
              <w:spacing w:after="0"/>
              <w:ind w:left="0"/>
              <w:jc w:val="both"/>
              <w:rPr>
                <w:rFonts w:ascii="Arial" w:hAnsi="Arial" w:cs="Arial"/>
                <w:sz w:val="22"/>
                <w:szCs w:val="22"/>
                <w:lang w:eastAsia="en-US"/>
              </w:rPr>
            </w:pPr>
            <w:r w:rsidRPr="00D70E0A">
              <w:rPr>
                <w:rFonts w:ascii="Arial" w:hAnsi="Arial" w:cs="Arial"/>
                <w:b/>
                <w:bCs/>
                <w:sz w:val="22"/>
                <w:szCs w:val="22"/>
                <w:lang w:eastAsia="en-US"/>
              </w:rPr>
              <w:t xml:space="preserve">Отварање понуда је јавно и обавиће се дана </w:t>
            </w:r>
            <w:r w:rsidR="00F40EDE">
              <w:rPr>
                <w:rFonts w:ascii="Arial" w:hAnsi="Arial" w:cs="Arial"/>
                <w:b/>
                <w:bCs/>
                <w:sz w:val="24"/>
                <w:szCs w:val="24"/>
                <w:lang w:val="sr-Cyrl-RS" w:eastAsia="en-US"/>
              </w:rPr>
              <w:t>29.01.2019</w:t>
            </w:r>
            <w:r w:rsidRPr="00EF7705">
              <w:rPr>
                <w:rFonts w:ascii="Arial" w:hAnsi="Arial" w:cs="Arial"/>
                <w:b/>
                <w:bCs/>
                <w:sz w:val="24"/>
                <w:szCs w:val="24"/>
                <w:lang w:eastAsia="en-US"/>
              </w:rPr>
              <w:t>.</w:t>
            </w:r>
            <w:r w:rsidRPr="00EF7705">
              <w:rPr>
                <w:rFonts w:ascii="Arial" w:hAnsi="Arial" w:cs="Arial"/>
                <w:b/>
                <w:bCs/>
                <w:sz w:val="22"/>
                <w:szCs w:val="22"/>
                <w:lang w:eastAsia="en-US"/>
              </w:rPr>
              <w:t xml:space="preserve"> </w:t>
            </w:r>
            <w:r w:rsidRPr="00D70E0A">
              <w:rPr>
                <w:rFonts w:ascii="Arial" w:hAnsi="Arial" w:cs="Arial"/>
                <w:b/>
                <w:bCs/>
                <w:sz w:val="22"/>
                <w:szCs w:val="22"/>
                <w:lang w:eastAsia="en-US"/>
              </w:rPr>
              <w:t xml:space="preserve">године у </w:t>
            </w:r>
            <w:r w:rsidRPr="00C220DE">
              <w:rPr>
                <w:rFonts w:ascii="Arial" w:hAnsi="Arial" w:cs="Arial"/>
                <w:b/>
                <w:bCs/>
                <w:sz w:val="24"/>
                <w:szCs w:val="24"/>
                <w:lang w:eastAsia="en-US"/>
              </w:rPr>
              <w:t>1</w:t>
            </w:r>
            <w:r w:rsidR="00C4418E" w:rsidRPr="00C220DE">
              <w:rPr>
                <w:rFonts w:ascii="Arial" w:hAnsi="Arial" w:cs="Arial"/>
                <w:b/>
                <w:bCs/>
                <w:sz w:val="24"/>
                <w:szCs w:val="24"/>
                <w:lang w:val="sr-Cyrl-RS" w:eastAsia="en-US"/>
              </w:rPr>
              <w:t>0:30</w:t>
            </w:r>
            <w:r w:rsidRPr="00D70E0A">
              <w:rPr>
                <w:rFonts w:ascii="Arial" w:hAnsi="Arial" w:cs="Arial"/>
                <w:b/>
                <w:bCs/>
                <w:sz w:val="22"/>
                <w:szCs w:val="22"/>
                <w:lang w:eastAsia="en-US"/>
              </w:rPr>
              <w:t xml:space="preserve"> часова</w:t>
            </w:r>
            <w:r w:rsidRPr="00D70E0A">
              <w:rPr>
                <w:rFonts w:ascii="Arial" w:hAnsi="Arial" w:cs="Arial"/>
                <w:sz w:val="22"/>
                <w:szCs w:val="22"/>
                <w:lang w:eastAsia="en-US"/>
              </w:rPr>
              <w:t xml:space="preserve"> у згради Београдске филхармоније, Студентски трг 11, Београд, први спрат, Секретаријат</w:t>
            </w:r>
            <w:r w:rsidR="00C220DE">
              <w:rPr>
                <w:rFonts w:ascii="Arial" w:hAnsi="Arial" w:cs="Arial"/>
                <w:sz w:val="22"/>
                <w:szCs w:val="22"/>
                <w:lang w:val="sr-Cyrl-RS" w:eastAsia="en-US"/>
              </w:rPr>
              <w:t>.</w:t>
            </w:r>
            <w:r w:rsidRPr="00D70E0A">
              <w:rPr>
                <w:rFonts w:ascii="Arial" w:hAnsi="Arial" w:cs="Arial"/>
                <w:sz w:val="22"/>
                <w:szCs w:val="22"/>
                <w:lang w:eastAsia="en-US"/>
              </w:rPr>
              <w:t xml:space="preserve">  Отварању понуда могу присуствовати сва заинтересована лица.</w:t>
            </w:r>
          </w:p>
        </w:tc>
      </w:tr>
      <w:tr w:rsidR="004D19B9" w:rsidRPr="00D70E0A" w:rsidTr="004D19B9">
        <w:trPr>
          <w:jc w:val="center"/>
        </w:trPr>
        <w:tc>
          <w:tcPr>
            <w:tcW w:w="3855" w:type="dxa"/>
            <w:shd w:val="clear" w:color="auto" w:fill="D9D9D9"/>
            <w:vAlign w:val="center"/>
          </w:tcPr>
          <w:p w:rsidR="004D19B9" w:rsidRPr="00D70E0A" w:rsidRDefault="004D19B9" w:rsidP="004D19B9">
            <w:pPr>
              <w:rPr>
                <w:rFonts w:ascii="Arial" w:hAnsi="Arial"/>
                <w:b/>
                <w:bCs w:val="0"/>
                <w:color w:val="000000"/>
                <w:sz w:val="22"/>
                <w:szCs w:val="22"/>
                <w:lang w:val="sr-Cyrl-CS"/>
              </w:rPr>
            </w:pPr>
            <w:r w:rsidRPr="00D70E0A">
              <w:rPr>
                <w:rFonts w:ascii="Arial" w:hAnsi="Arial"/>
                <w:b/>
                <w:color w:val="000000"/>
                <w:sz w:val="22"/>
                <w:szCs w:val="22"/>
                <w:lang w:val="sr-Cyrl-CS"/>
              </w:rPr>
              <w:t>Услови под којим представници понуђача могу учествовати у поступку от</w:t>
            </w:r>
            <w:r>
              <w:rPr>
                <w:rFonts w:ascii="Arial" w:hAnsi="Arial"/>
                <w:b/>
                <w:color w:val="000000"/>
                <w:sz w:val="22"/>
                <w:szCs w:val="22"/>
                <w:lang w:val="sr-Cyrl-CS"/>
              </w:rPr>
              <w:t>в</w:t>
            </w:r>
            <w:r w:rsidRPr="00D70E0A">
              <w:rPr>
                <w:rFonts w:ascii="Arial" w:hAnsi="Arial"/>
                <w:b/>
                <w:color w:val="000000"/>
                <w:sz w:val="22"/>
                <w:szCs w:val="22"/>
                <w:lang w:val="sr-Cyrl-CS"/>
              </w:rPr>
              <w:t>арања понуда</w:t>
            </w:r>
          </w:p>
        </w:tc>
        <w:tc>
          <w:tcPr>
            <w:tcW w:w="6840" w:type="dxa"/>
            <w:shd w:val="clear" w:color="auto" w:fill="F2F2F2"/>
            <w:vAlign w:val="center"/>
          </w:tcPr>
          <w:p w:rsidR="004D19B9" w:rsidRPr="00D70E0A" w:rsidRDefault="004D19B9" w:rsidP="004D19B9">
            <w:pPr>
              <w:rPr>
                <w:rFonts w:ascii="Arial" w:hAnsi="Arial"/>
                <w:bCs w:val="0"/>
                <w:sz w:val="22"/>
                <w:szCs w:val="22"/>
                <w:lang w:val="sr-Cyrl-CS"/>
              </w:rPr>
            </w:pPr>
            <w:r w:rsidRPr="00D70E0A">
              <w:rPr>
                <w:rFonts w:ascii="Arial" w:hAnsi="Arial"/>
                <w:sz w:val="22"/>
                <w:szCs w:val="22"/>
              </w:rPr>
              <w:t>Овлашћени  представници понуђача који присуствују јавном отварању понуда подносе пуномоћје пре  почетка јавног отварања понуда комисији наручиоца</w:t>
            </w:r>
            <w:r w:rsidRPr="00D70E0A">
              <w:rPr>
                <w:rFonts w:ascii="Arial" w:hAnsi="Arial"/>
                <w:sz w:val="22"/>
                <w:szCs w:val="22"/>
                <w:lang w:val="sr-Cyrl-CS"/>
              </w:rPr>
              <w:t>.</w:t>
            </w:r>
          </w:p>
        </w:tc>
      </w:tr>
      <w:tr w:rsidR="004D19B9" w:rsidRPr="00D70E0A" w:rsidTr="004D19B9">
        <w:trPr>
          <w:jc w:val="center"/>
        </w:trPr>
        <w:tc>
          <w:tcPr>
            <w:tcW w:w="3855" w:type="dxa"/>
            <w:shd w:val="clear" w:color="auto" w:fill="D9D9D9"/>
            <w:vAlign w:val="center"/>
          </w:tcPr>
          <w:p w:rsidR="004D19B9" w:rsidRPr="00D70E0A" w:rsidRDefault="004D19B9" w:rsidP="004D19B9">
            <w:pPr>
              <w:rPr>
                <w:rFonts w:ascii="Arial" w:hAnsi="Arial"/>
                <w:b/>
                <w:bCs w:val="0"/>
                <w:color w:val="000000"/>
                <w:sz w:val="22"/>
                <w:szCs w:val="22"/>
                <w:lang w:val="sr-Cyrl-CS"/>
              </w:rPr>
            </w:pPr>
            <w:r w:rsidRPr="00D70E0A">
              <w:rPr>
                <w:rFonts w:ascii="Arial" w:hAnsi="Arial"/>
                <w:b/>
                <w:color w:val="000000"/>
                <w:sz w:val="22"/>
                <w:szCs w:val="22"/>
                <w:lang w:val="sr-Cyrl-CS"/>
              </w:rPr>
              <w:t xml:space="preserve">Рок за доношење Одлуке </w:t>
            </w:r>
          </w:p>
          <w:p w:rsidR="004D19B9" w:rsidRPr="00D70E0A" w:rsidRDefault="004D19B9" w:rsidP="004D19B9">
            <w:pPr>
              <w:rPr>
                <w:rFonts w:ascii="Arial" w:hAnsi="Arial"/>
                <w:b/>
                <w:bCs w:val="0"/>
                <w:color w:val="000000"/>
                <w:sz w:val="22"/>
                <w:szCs w:val="22"/>
                <w:lang w:val="sr-Cyrl-CS"/>
              </w:rPr>
            </w:pPr>
            <w:r w:rsidRPr="00D70E0A">
              <w:rPr>
                <w:rFonts w:ascii="Arial" w:hAnsi="Arial"/>
                <w:b/>
                <w:color w:val="000000"/>
                <w:sz w:val="22"/>
                <w:szCs w:val="22"/>
                <w:lang w:val="sr-Cyrl-CS"/>
              </w:rPr>
              <w:t>о додели уговора</w:t>
            </w:r>
          </w:p>
        </w:tc>
        <w:tc>
          <w:tcPr>
            <w:tcW w:w="6840" w:type="dxa"/>
            <w:shd w:val="clear" w:color="auto" w:fill="F2F2F2"/>
          </w:tcPr>
          <w:p w:rsidR="004D19B9" w:rsidRPr="00D70E0A" w:rsidRDefault="004D19B9" w:rsidP="004D19B9">
            <w:pPr>
              <w:jc w:val="both"/>
              <w:rPr>
                <w:rFonts w:ascii="Arial" w:hAnsi="Arial"/>
                <w:color w:val="000000"/>
                <w:sz w:val="22"/>
                <w:szCs w:val="22"/>
                <w:lang w:val="sr-Cyrl-CS"/>
              </w:rPr>
            </w:pPr>
            <w:r w:rsidRPr="00D70E0A">
              <w:rPr>
                <w:rFonts w:ascii="Arial" w:hAnsi="Arial"/>
                <w:sz w:val="22"/>
                <w:szCs w:val="22"/>
                <w:lang w:val="sr-Cyrl-CS"/>
              </w:rPr>
              <w:t>Одлука о додели уговора биће донета у року до 10 дана од дана отварања понуда</w:t>
            </w:r>
          </w:p>
        </w:tc>
      </w:tr>
      <w:tr w:rsidR="004D19B9" w:rsidRPr="00D70E0A" w:rsidTr="004D19B9">
        <w:trPr>
          <w:trHeight w:val="592"/>
          <w:jc w:val="center"/>
        </w:trPr>
        <w:tc>
          <w:tcPr>
            <w:tcW w:w="3855" w:type="dxa"/>
            <w:shd w:val="clear" w:color="auto" w:fill="D9D9D9"/>
            <w:vAlign w:val="center"/>
          </w:tcPr>
          <w:p w:rsidR="004D19B9" w:rsidRPr="00D70E0A" w:rsidRDefault="004D19B9" w:rsidP="004D19B9">
            <w:pPr>
              <w:rPr>
                <w:rFonts w:ascii="Arial" w:hAnsi="Arial"/>
                <w:b/>
                <w:bCs w:val="0"/>
                <w:color w:val="000000"/>
                <w:sz w:val="22"/>
                <w:szCs w:val="22"/>
                <w:lang w:val="sr-Cyrl-CS"/>
              </w:rPr>
            </w:pPr>
            <w:r w:rsidRPr="00D70E0A">
              <w:rPr>
                <w:rFonts w:ascii="Arial" w:hAnsi="Arial"/>
                <w:b/>
                <w:color w:val="000000"/>
                <w:sz w:val="22"/>
                <w:szCs w:val="22"/>
                <w:lang w:val="sr-Cyrl-CS"/>
              </w:rPr>
              <w:t>Лице за контакт</w:t>
            </w:r>
          </w:p>
        </w:tc>
        <w:tc>
          <w:tcPr>
            <w:tcW w:w="6840" w:type="dxa"/>
            <w:shd w:val="clear" w:color="auto" w:fill="F2F2F2"/>
          </w:tcPr>
          <w:p w:rsidR="004D19B9" w:rsidRPr="00D70E0A" w:rsidRDefault="00133C8E" w:rsidP="004D19B9">
            <w:pPr>
              <w:jc w:val="both"/>
              <w:rPr>
                <w:rFonts w:ascii="Arial" w:hAnsi="Arial"/>
                <w:sz w:val="22"/>
                <w:szCs w:val="22"/>
                <w:lang w:val="sr-Cyrl-CS"/>
              </w:rPr>
            </w:pPr>
            <w:r>
              <w:rPr>
                <w:rFonts w:ascii="Arial" w:hAnsi="Arial"/>
                <w:sz w:val="22"/>
                <w:szCs w:val="22"/>
                <w:lang w:val="sr-Cyrl-CS"/>
              </w:rPr>
              <w:t>Бранко Босиљчић</w:t>
            </w:r>
          </w:p>
          <w:p w:rsidR="004D19B9" w:rsidRPr="00D70E0A" w:rsidRDefault="004D19B9" w:rsidP="004D19B9">
            <w:pPr>
              <w:jc w:val="both"/>
              <w:rPr>
                <w:rFonts w:ascii="Arial" w:hAnsi="Arial"/>
                <w:color w:val="FF0000"/>
                <w:sz w:val="22"/>
                <w:szCs w:val="22"/>
                <w:lang w:val="sr-Cyrl-CS"/>
              </w:rPr>
            </w:pPr>
            <w:r w:rsidRPr="00D70E0A">
              <w:rPr>
                <w:rFonts w:ascii="Arial" w:hAnsi="Arial"/>
                <w:sz w:val="22"/>
                <w:szCs w:val="22"/>
                <w:lang w:val="sr-Cyrl-CS"/>
              </w:rPr>
              <w:t xml:space="preserve">e-mail: </w:t>
            </w:r>
            <w:r w:rsidR="00133C8E" w:rsidRPr="00133C8E">
              <w:rPr>
                <w:rFonts w:ascii="Arial" w:hAnsi="Arial"/>
                <w:color w:val="0000FF"/>
                <w:sz w:val="22"/>
                <w:szCs w:val="22"/>
                <w:u w:val="single"/>
              </w:rPr>
              <w:t xml:space="preserve"> </w:t>
            </w:r>
            <w:hyperlink r:id="rId11" w:history="1">
              <w:r w:rsidR="00133C8E" w:rsidRPr="00133C8E">
                <w:rPr>
                  <w:rStyle w:val="Hyperlink"/>
                  <w:rFonts w:ascii="Arial" w:hAnsi="Arial"/>
                  <w:sz w:val="22"/>
                  <w:szCs w:val="22"/>
                  <w:lang w:val="en-US"/>
                </w:rPr>
                <w:t>branko.bosiljcic@gmail.com</w:t>
              </w:r>
            </w:hyperlink>
            <w:r w:rsidRPr="00D70E0A">
              <w:rPr>
                <w:rFonts w:ascii="Arial" w:hAnsi="Arial"/>
                <w:sz w:val="22"/>
                <w:szCs w:val="22"/>
                <w:lang w:val="sr-Cyrl-CS"/>
              </w:rPr>
              <w:t xml:space="preserve"> </w:t>
            </w:r>
          </w:p>
        </w:tc>
      </w:tr>
    </w:tbl>
    <w:p w:rsidR="004D19B9" w:rsidRDefault="004D19B9" w:rsidP="00475C7C">
      <w:pPr>
        <w:ind w:firstLine="720"/>
        <w:rPr>
          <w:rFonts w:ascii="Arial" w:hAnsi="Arial"/>
          <w:b/>
          <w:caps/>
          <w:sz w:val="22"/>
          <w:szCs w:val="22"/>
        </w:rPr>
      </w:pPr>
    </w:p>
    <w:p w:rsidR="003466A6" w:rsidRDefault="003466A6" w:rsidP="00BF3B3D">
      <w:pPr>
        <w:rPr>
          <w:rFonts w:ascii="Arial" w:hAnsi="Arial"/>
          <w:sz w:val="22"/>
          <w:szCs w:val="22"/>
          <w:lang w:val="sr-Cyrl-CS"/>
        </w:rPr>
      </w:pPr>
    </w:p>
    <w:p w:rsidR="00DD3864" w:rsidRDefault="00DD3864" w:rsidP="00BF3B3D">
      <w:pPr>
        <w:rPr>
          <w:rFonts w:ascii="Arial" w:hAnsi="Arial"/>
          <w:sz w:val="22"/>
          <w:szCs w:val="22"/>
          <w:lang w:val="sr-Cyrl-CS"/>
        </w:rPr>
      </w:pPr>
    </w:p>
    <w:p w:rsidR="00DD3864" w:rsidRPr="00D70E0A" w:rsidRDefault="00DD3864" w:rsidP="00BF3B3D">
      <w:pPr>
        <w:rPr>
          <w:rFonts w:ascii="Arial" w:hAnsi="Arial"/>
          <w:sz w:val="22"/>
          <w:szCs w:val="22"/>
          <w:lang w:val="sr-Cyrl-CS"/>
        </w:rPr>
      </w:pPr>
    </w:p>
    <w:p w:rsidR="00923EF5" w:rsidRPr="00D70E0A" w:rsidRDefault="00923EF5" w:rsidP="00BF3B3D">
      <w:pPr>
        <w:rPr>
          <w:rFonts w:ascii="Arial" w:hAnsi="Arial"/>
          <w:sz w:val="22"/>
          <w:szCs w:val="22"/>
          <w:lang w:val="sr-Cyrl-CS"/>
        </w:rPr>
      </w:pPr>
    </w:p>
    <w:p w:rsidR="00B00E96" w:rsidRPr="00DE6F2E" w:rsidRDefault="00B00E96" w:rsidP="003466A6">
      <w:pPr>
        <w:pStyle w:val="ListParagraph"/>
        <w:numPr>
          <w:ilvl w:val="0"/>
          <w:numId w:val="16"/>
        </w:numPr>
        <w:autoSpaceDE w:val="0"/>
        <w:autoSpaceDN w:val="0"/>
        <w:adjustRightInd w:val="0"/>
        <w:rPr>
          <w:rFonts w:ascii="Arial" w:hAnsi="Arial" w:cs="Arial"/>
          <w:b/>
          <w:color w:val="000000"/>
          <w:sz w:val="28"/>
          <w:szCs w:val="28"/>
          <w:lang w:val="en-US"/>
        </w:rPr>
      </w:pPr>
      <w:r w:rsidRPr="00DE6F2E">
        <w:rPr>
          <w:rFonts w:ascii="Arial" w:hAnsi="Arial" w:cs="Arial"/>
          <w:b/>
          <w:color w:val="000000"/>
          <w:sz w:val="28"/>
          <w:szCs w:val="28"/>
          <w:lang w:val="en-US"/>
        </w:rPr>
        <w:t>ОПШТ</w:t>
      </w:r>
      <w:r w:rsidR="00946B91" w:rsidRPr="00DE6F2E">
        <w:rPr>
          <w:rFonts w:ascii="Arial" w:hAnsi="Arial" w:cs="Arial"/>
          <w:b/>
          <w:color w:val="000000"/>
          <w:sz w:val="28"/>
          <w:szCs w:val="28"/>
          <w:lang w:val="en-US"/>
        </w:rPr>
        <w:t>И</w:t>
      </w:r>
      <w:r w:rsidRPr="00DE6F2E">
        <w:rPr>
          <w:rFonts w:ascii="Arial" w:hAnsi="Arial" w:cs="Arial"/>
          <w:b/>
          <w:color w:val="000000"/>
          <w:sz w:val="28"/>
          <w:szCs w:val="28"/>
        </w:rPr>
        <w:t xml:space="preserve"> </w:t>
      </w:r>
      <w:r w:rsidR="00946B91" w:rsidRPr="00DE6F2E">
        <w:rPr>
          <w:rFonts w:ascii="Arial" w:hAnsi="Arial" w:cs="Arial"/>
          <w:b/>
          <w:color w:val="000000"/>
          <w:sz w:val="28"/>
          <w:szCs w:val="28"/>
          <w:lang w:val="en-US"/>
        </w:rPr>
        <w:t>ПОДАЦИ О ЈАВНОЈ НАБАВЦИ</w:t>
      </w:r>
    </w:p>
    <w:p w:rsidR="00196E61" w:rsidRPr="00D70E0A" w:rsidRDefault="00196E61" w:rsidP="00196E61">
      <w:pPr>
        <w:pStyle w:val="ListParagraph"/>
        <w:autoSpaceDE w:val="0"/>
        <w:autoSpaceDN w:val="0"/>
        <w:adjustRightInd w:val="0"/>
        <w:rPr>
          <w:rFonts w:ascii="Arial" w:hAnsi="Arial" w:cs="Arial"/>
          <w:b/>
          <w:color w:val="000000"/>
          <w:sz w:val="22"/>
          <w:szCs w:val="22"/>
          <w:lang w:val="en-US"/>
        </w:rPr>
      </w:pPr>
    </w:p>
    <w:p w:rsidR="00196E61" w:rsidRPr="00D70E0A" w:rsidRDefault="003466A6" w:rsidP="00196E61">
      <w:pPr>
        <w:pStyle w:val="ListParagraph"/>
        <w:numPr>
          <w:ilvl w:val="0"/>
          <w:numId w:val="20"/>
        </w:numPr>
        <w:jc w:val="both"/>
        <w:rPr>
          <w:rFonts w:ascii="Arial" w:hAnsi="Arial" w:cs="Arial"/>
          <w:sz w:val="22"/>
          <w:szCs w:val="22"/>
          <w:lang w:val="sr-Cyrl-RS"/>
        </w:rPr>
      </w:pPr>
      <w:r w:rsidRPr="00D70E0A">
        <w:rPr>
          <w:rFonts w:ascii="Arial" w:hAnsi="Arial" w:cs="Arial"/>
          <w:b/>
          <w:sz w:val="22"/>
          <w:szCs w:val="22"/>
        </w:rPr>
        <w:t>Назив, адреса и интернет страница наручиоца</w:t>
      </w:r>
      <w:r w:rsidRPr="00D70E0A">
        <w:rPr>
          <w:rFonts w:ascii="Arial" w:hAnsi="Arial" w:cs="Arial"/>
          <w:sz w:val="22"/>
          <w:szCs w:val="22"/>
        </w:rPr>
        <w:t>:</w:t>
      </w:r>
      <w:r w:rsidRPr="00D70E0A">
        <w:rPr>
          <w:rFonts w:ascii="Arial" w:eastAsia="TimesNewRomanPSMT" w:hAnsi="Arial" w:cs="Arial"/>
          <w:color w:val="000000"/>
          <w:sz w:val="22"/>
          <w:szCs w:val="22"/>
          <w:lang w:val="uz-Cyrl-UZ"/>
        </w:rPr>
        <w:t xml:space="preserve"> </w:t>
      </w:r>
    </w:p>
    <w:p w:rsidR="00196E61" w:rsidRPr="00D70E0A" w:rsidRDefault="00CE330F" w:rsidP="00475C7C">
      <w:pPr>
        <w:pStyle w:val="ListParagraph"/>
        <w:ind w:left="1080"/>
        <w:rPr>
          <w:rFonts w:ascii="Arial" w:hAnsi="Arial" w:cs="Arial"/>
          <w:sz w:val="22"/>
          <w:szCs w:val="22"/>
          <w:lang w:val="sr-Cyrl-CS"/>
        </w:rPr>
      </w:pPr>
      <w:r w:rsidRPr="00D70E0A">
        <w:rPr>
          <w:rFonts w:ascii="Arial" w:hAnsi="Arial" w:cs="Arial"/>
          <w:sz w:val="22"/>
          <w:szCs w:val="22"/>
          <w:lang w:val="sr-Cyrl-CS"/>
        </w:rPr>
        <w:t>Београдска филхармонија</w:t>
      </w:r>
      <w:r w:rsidR="003466A6" w:rsidRPr="00D70E0A">
        <w:rPr>
          <w:rFonts w:ascii="Arial" w:hAnsi="Arial" w:cs="Arial"/>
          <w:sz w:val="22"/>
          <w:szCs w:val="22"/>
          <w:lang w:val="sr-Cyrl-CS"/>
        </w:rPr>
        <w:t>,  Београд, Студентски трг</w:t>
      </w:r>
      <w:r w:rsidR="00C7088A" w:rsidRPr="00D70E0A">
        <w:rPr>
          <w:rFonts w:ascii="Arial" w:hAnsi="Arial" w:cs="Arial"/>
          <w:color w:val="FF0000"/>
          <w:sz w:val="22"/>
          <w:szCs w:val="22"/>
          <w:lang w:val="sr-Cyrl-CS"/>
        </w:rPr>
        <w:t xml:space="preserve"> </w:t>
      </w:r>
      <w:r w:rsidR="00C7088A" w:rsidRPr="00D70E0A">
        <w:rPr>
          <w:rFonts w:ascii="Arial" w:hAnsi="Arial" w:cs="Arial"/>
          <w:sz w:val="22"/>
          <w:szCs w:val="22"/>
          <w:lang w:val="sr-Cyrl-CS"/>
        </w:rPr>
        <w:t>бр.</w:t>
      </w:r>
      <w:r w:rsidRPr="00D70E0A">
        <w:rPr>
          <w:rFonts w:ascii="Arial" w:hAnsi="Arial" w:cs="Arial"/>
          <w:sz w:val="22"/>
          <w:szCs w:val="22"/>
          <w:lang w:val="sr-Cyrl-CS"/>
        </w:rPr>
        <w:t xml:space="preserve"> 11</w:t>
      </w:r>
    </w:p>
    <w:p w:rsidR="003466A6" w:rsidRPr="00D70E0A" w:rsidRDefault="00883BE1" w:rsidP="00196E61">
      <w:pPr>
        <w:pStyle w:val="ListParagraph"/>
        <w:ind w:left="1080"/>
        <w:jc w:val="both"/>
        <w:rPr>
          <w:rFonts w:ascii="Arial" w:hAnsi="Arial" w:cs="Arial"/>
          <w:sz w:val="22"/>
          <w:szCs w:val="22"/>
          <w:lang w:val="sr-Cyrl-CS"/>
        </w:rPr>
      </w:pPr>
      <w:r w:rsidRPr="00D70E0A">
        <w:rPr>
          <w:rFonts w:ascii="Arial" w:hAnsi="Arial" w:cs="Arial"/>
          <w:sz w:val="22"/>
          <w:szCs w:val="22"/>
          <w:lang w:val="sr-Cyrl-CS"/>
        </w:rPr>
        <w:t>Интернет страница наручиоца:</w:t>
      </w:r>
      <w:r w:rsidRPr="00D70E0A">
        <w:rPr>
          <w:rFonts w:ascii="Arial" w:hAnsi="Arial" w:cs="Arial"/>
          <w:sz w:val="22"/>
          <w:szCs w:val="22"/>
        </w:rPr>
        <w:t xml:space="preserve"> </w:t>
      </w:r>
      <w:hyperlink r:id="rId12" w:history="1">
        <w:r w:rsidR="00CE330F" w:rsidRPr="00D70E0A">
          <w:rPr>
            <w:rStyle w:val="Hyperlink"/>
            <w:rFonts w:ascii="Arial" w:hAnsi="Arial" w:cs="Arial"/>
            <w:sz w:val="22"/>
            <w:szCs w:val="22"/>
          </w:rPr>
          <w:t>www.bgf.rs</w:t>
        </w:r>
      </w:hyperlink>
    </w:p>
    <w:p w:rsidR="00196E61" w:rsidRPr="00D70E0A" w:rsidRDefault="00196E61" w:rsidP="00196E61">
      <w:pPr>
        <w:pStyle w:val="ListParagraph"/>
        <w:ind w:left="1080"/>
        <w:jc w:val="both"/>
        <w:rPr>
          <w:rFonts w:ascii="Arial" w:hAnsi="Arial" w:cs="Arial"/>
          <w:sz w:val="22"/>
          <w:szCs w:val="22"/>
          <w:lang w:val="sr-Cyrl-CS"/>
        </w:rPr>
      </w:pPr>
    </w:p>
    <w:p w:rsidR="00C41C38" w:rsidRPr="003C432A" w:rsidRDefault="003466A6" w:rsidP="001E75C7">
      <w:pPr>
        <w:pStyle w:val="ListParagraph"/>
        <w:numPr>
          <w:ilvl w:val="0"/>
          <w:numId w:val="20"/>
        </w:numPr>
        <w:spacing w:after="0" w:line="240" w:lineRule="auto"/>
        <w:ind w:left="1077" w:hanging="357"/>
        <w:jc w:val="both"/>
        <w:rPr>
          <w:rFonts w:ascii="Arial" w:hAnsi="Arial" w:cs="Arial"/>
          <w:sz w:val="22"/>
          <w:szCs w:val="22"/>
          <w:lang w:val="sr-Cyrl-CS"/>
        </w:rPr>
      </w:pPr>
      <w:r w:rsidRPr="003C432A">
        <w:rPr>
          <w:rFonts w:ascii="Arial" w:hAnsi="Arial" w:cs="Arial"/>
          <w:b/>
          <w:sz w:val="22"/>
          <w:szCs w:val="22"/>
          <w:lang w:val="sr-Cyrl-CS"/>
        </w:rPr>
        <w:t>Врста поступка</w:t>
      </w:r>
      <w:r w:rsidRPr="003C432A">
        <w:rPr>
          <w:rFonts w:ascii="Arial" w:hAnsi="Arial" w:cs="Arial"/>
          <w:sz w:val="22"/>
          <w:szCs w:val="22"/>
          <w:lang w:val="sr-Cyrl-CS"/>
        </w:rPr>
        <w:t xml:space="preserve">: </w:t>
      </w:r>
      <w:r w:rsidR="000C63AF" w:rsidRPr="003C432A">
        <w:rPr>
          <w:rFonts w:ascii="Arial" w:hAnsi="Arial" w:cs="Arial"/>
          <w:sz w:val="22"/>
          <w:szCs w:val="22"/>
          <w:lang w:val="sr-Cyrl-CS"/>
        </w:rPr>
        <w:t>ј</w:t>
      </w:r>
      <w:r w:rsidRPr="003C432A">
        <w:rPr>
          <w:rFonts w:ascii="Arial" w:hAnsi="Arial" w:cs="Arial"/>
          <w:sz w:val="22"/>
          <w:szCs w:val="22"/>
          <w:lang w:val="sr-Cyrl-CS"/>
        </w:rPr>
        <w:t>авна набавка мале вредности</w:t>
      </w:r>
      <w:r w:rsidR="00C41C38" w:rsidRPr="003C432A">
        <w:rPr>
          <w:rFonts w:ascii="Arial" w:hAnsi="Arial" w:cs="Arial"/>
          <w:sz w:val="22"/>
          <w:szCs w:val="22"/>
          <w:lang w:val="sr-Cyrl-CS"/>
        </w:rPr>
        <w:t xml:space="preserve">, процењена вредност </w:t>
      </w:r>
      <w:r w:rsidR="003C432A" w:rsidRPr="003C432A">
        <w:rPr>
          <w:rFonts w:ascii="Arial" w:hAnsi="Arial" w:cs="Arial"/>
          <w:b/>
          <w:sz w:val="22"/>
          <w:szCs w:val="22"/>
          <w:lang w:val="sr-Cyrl-RS"/>
        </w:rPr>
        <w:t>4.000.000,-</w:t>
      </w:r>
      <w:r w:rsidR="00C41C38" w:rsidRPr="003C432A">
        <w:rPr>
          <w:rFonts w:ascii="Arial" w:hAnsi="Arial" w:cs="Arial"/>
          <w:sz w:val="22"/>
          <w:szCs w:val="22"/>
          <w:lang w:val="sr-Cyrl-CS"/>
        </w:rPr>
        <w:t xml:space="preserve"> динара</w:t>
      </w:r>
      <w:r w:rsidR="00F40EDE">
        <w:rPr>
          <w:rFonts w:ascii="Arial" w:hAnsi="Arial" w:cs="Arial"/>
          <w:sz w:val="22"/>
          <w:szCs w:val="22"/>
          <w:lang w:val="sr-Cyrl-CS"/>
        </w:rPr>
        <w:t xml:space="preserve"> без ПДВ</w:t>
      </w:r>
      <w:r w:rsidR="006C1FB4" w:rsidRPr="003C432A">
        <w:rPr>
          <w:rFonts w:ascii="Arial" w:hAnsi="Arial" w:cs="Arial"/>
          <w:sz w:val="22"/>
          <w:szCs w:val="22"/>
          <w:lang w:val="en-US"/>
        </w:rPr>
        <w:t xml:space="preserve"> </w:t>
      </w:r>
      <w:r w:rsidR="006C1FB4" w:rsidRPr="003C432A">
        <w:rPr>
          <w:rFonts w:ascii="Arial" w:hAnsi="Arial" w:cs="Arial"/>
          <w:sz w:val="22"/>
          <w:szCs w:val="22"/>
          <w:lang w:val="sr-Cyrl-RS"/>
        </w:rPr>
        <w:t xml:space="preserve">према Плану јавних набавки за </w:t>
      </w:r>
      <w:r w:rsidR="003C432A" w:rsidRPr="003C432A">
        <w:rPr>
          <w:rFonts w:ascii="Arial" w:hAnsi="Arial" w:cs="Arial"/>
          <w:sz w:val="22"/>
          <w:szCs w:val="22"/>
          <w:lang w:val="sr-Cyrl-RS"/>
        </w:rPr>
        <w:t>201</w:t>
      </w:r>
      <w:r w:rsidR="00F40EDE">
        <w:rPr>
          <w:rFonts w:ascii="Arial" w:hAnsi="Arial" w:cs="Arial"/>
          <w:sz w:val="22"/>
          <w:szCs w:val="22"/>
          <w:lang w:val="sr-Cyrl-RS"/>
        </w:rPr>
        <w:t>9</w:t>
      </w:r>
      <w:r w:rsidR="003C432A" w:rsidRPr="003C432A">
        <w:rPr>
          <w:rFonts w:ascii="Arial" w:hAnsi="Arial" w:cs="Arial"/>
          <w:sz w:val="22"/>
          <w:szCs w:val="22"/>
          <w:lang w:val="sr-Cyrl-RS"/>
        </w:rPr>
        <w:t>. годину</w:t>
      </w:r>
      <w:r w:rsidR="003C432A">
        <w:rPr>
          <w:rFonts w:ascii="Arial" w:hAnsi="Arial" w:cs="Arial"/>
          <w:sz w:val="22"/>
          <w:szCs w:val="22"/>
          <w:lang w:val="sr-Cyrl-RS"/>
        </w:rPr>
        <w:t>.</w:t>
      </w:r>
    </w:p>
    <w:p w:rsidR="003C432A" w:rsidRPr="003C432A" w:rsidRDefault="003C432A" w:rsidP="003C432A">
      <w:pPr>
        <w:pStyle w:val="ListParagraph"/>
        <w:spacing w:after="0" w:line="240" w:lineRule="auto"/>
        <w:ind w:left="1077"/>
        <w:jc w:val="both"/>
        <w:rPr>
          <w:rFonts w:ascii="Arial" w:hAnsi="Arial" w:cs="Arial"/>
          <w:sz w:val="22"/>
          <w:szCs w:val="22"/>
          <w:lang w:val="sr-Cyrl-CS"/>
        </w:rPr>
      </w:pPr>
    </w:p>
    <w:p w:rsidR="003466A6" w:rsidRPr="00D70E0A" w:rsidRDefault="003466A6" w:rsidP="00196E61">
      <w:pPr>
        <w:pStyle w:val="ListParagraph"/>
        <w:numPr>
          <w:ilvl w:val="0"/>
          <w:numId w:val="20"/>
        </w:numPr>
        <w:spacing w:after="0" w:line="480" w:lineRule="auto"/>
        <w:jc w:val="both"/>
        <w:rPr>
          <w:rFonts w:ascii="Arial" w:hAnsi="Arial" w:cs="Arial"/>
          <w:sz w:val="22"/>
          <w:szCs w:val="22"/>
          <w:lang w:val="sr-Cyrl-CS"/>
        </w:rPr>
      </w:pPr>
      <w:r w:rsidRPr="00D70E0A">
        <w:rPr>
          <w:rFonts w:ascii="Arial" w:hAnsi="Arial" w:cs="Arial"/>
          <w:b/>
          <w:sz w:val="22"/>
          <w:szCs w:val="22"/>
        </w:rPr>
        <w:t>Предмет јавне набавке</w:t>
      </w:r>
      <w:r w:rsidRPr="00D70E0A">
        <w:rPr>
          <w:rFonts w:ascii="Arial" w:hAnsi="Arial" w:cs="Arial"/>
          <w:sz w:val="22"/>
          <w:szCs w:val="22"/>
        </w:rPr>
        <w:t xml:space="preserve">: </w:t>
      </w:r>
      <w:r w:rsidRPr="00D70E0A">
        <w:rPr>
          <w:rFonts w:ascii="Arial" w:hAnsi="Arial" w:cs="Arial"/>
          <w:sz w:val="22"/>
          <w:szCs w:val="22"/>
          <w:lang w:val="sr-Cyrl-RS"/>
        </w:rPr>
        <w:t>услуге</w:t>
      </w:r>
    </w:p>
    <w:p w:rsidR="00CE330F" w:rsidRPr="00D70E0A" w:rsidRDefault="003466A6" w:rsidP="00CE330F">
      <w:pPr>
        <w:pStyle w:val="ListParagraph"/>
        <w:numPr>
          <w:ilvl w:val="0"/>
          <w:numId w:val="20"/>
        </w:numPr>
        <w:jc w:val="both"/>
        <w:rPr>
          <w:rFonts w:ascii="Arial" w:hAnsi="Arial" w:cs="Arial"/>
          <w:sz w:val="22"/>
          <w:szCs w:val="22"/>
          <w:lang w:val="en-GB"/>
        </w:rPr>
      </w:pPr>
      <w:r w:rsidRPr="00D70E0A">
        <w:rPr>
          <w:rFonts w:ascii="Arial" w:hAnsi="Arial" w:cs="Arial"/>
          <w:b/>
          <w:sz w:val="22"/>
          <w:szCs w:val="22"/>
        </w:rPr>
        <w:t>Контакт</w:t>
      </w:r>
      <w:r w:rsidRPr="00D70E0A">
        <w:rPr>
          <w:rFonts w:ascii="Arial" w:hAnsi="Arial" w:cs="Arial"/>
          <w:sz w:val="22"/>
          <w:szCs w:val="22"/>
        </w:rPr>
        <w:t xml:space="preserve"> </w:t>
      </w:r>
      <w:r w:rsidRPr="00D70E0A">
        <w:rPr>
          <w:rFonts w:ascii="Arial" w:hAnsi="Arial" w:cs="Arial"/>
          <w:sz w:val="22"/>
          <w:szCs w:val="22"/>
          <w:lang w:val="sr-Cyrl-RS"/>
        </w:rPr>
        <w:t>(лице или служба</w:t>
      </w:r>
      <w:r w:rsidRPr="00D70E0A">
        <w:rPr>
          <w:rFonts w:ascii="Arial" w:hAnsi="Arial" w:cs="Arial"/>
          <w:sz w:val="22"/>
          <w:szCs w:val="22"/>
        </w:rPr>
        <w:t>)</w:t>
      </w:r>
      <w:r w:rsidR="00883BE1" w:rsidRPr="00D70E0A">
        <w:rPr>
          <w:rFonts w:ascii="Arial" w:hAnsi="Arial" w:cs="Arial"/>
          <w:sz w:val="22"/>
          <w:szCs w:val="22"/>
          <w:lang w:val="sr-Cyrl-CS"/>
        </w:rPr>
        <w:t>:</w:t>
      </w:r>
      <w:r w:rsidRPr="00D70E0A">
        <w:rPr>
          <w:rFonts w:ascii="Arial" w:hAnsi="Arial" w:cs="Arial"/>
          <w:sz w:val="22"/>
          <w:szCs w:val="22"/>
        </w:rPr>
        <w:t xml:space="preserve"> </w:t>
      </w:r>
      <w:r w:rsidR="00F40EDE">
        <w:rPr>
          <w:rFonts w:ascii="Arial" w:hAnsi="Arial" w:cs="Arial"/>
          <w:sz w:val="22"/>
          <w:szCs w:val="22"/>
          <w:lang w:val="sr-Cyrl-CS"/>
        </w:rPr>
        <w:t>Бранко Босиљчић</w:t>
      </w:r>
      <w:r w:rsidR="00883BE1" w:rsidRPr="00D70E0A">
        <w:rPr>
          <w:rFonts w:ascii="Arial" w:hAnsi="Arial" w:cs="Arial"/>
          <w:sz w:val="22"/>
          <w:szCs w:val="22"/>
          <w:lang w:val="sr-Cyrl-CS"/>
        </w:rPr>
        <w:t xml:space="preserve">, </w:t>
      </w:r>
      <w:r w:rsidRPr="00D70E0A">
        <w:rPr>
          <w:rFonts w:ascii="Arial" w:hAnsi="Arial" w:cs="Arial"/>
          <w:sz w:val="22"/>
          <w:szCs w:val="22"/>
          <w:lang w:val="sr-Cyrl-RS"/>
        </w:rPr>
        <w:t>е-м</w:t>
      </w:r>
      <w:r w:rsidR="000C63AF">
        <w:rPr>
          <w:rFonts w:ascii="Arial" w:hAnsi="Arial" w:cs="Arial"/>
          <w:sz w:val="22"/>
          <w:szCs w:val="22"/>
          <w:lang w:val="sr-Cyrl-RS"/>
        </w:rPr>
        <w:t>еј</w:t>
      </w:r>
      <w:r w:rsidRPr="00D70E0A">
        <w:rPr>
          <w:rFonts w:ascii="Arial" w:hAnsi="Arial" w:cs="Arial"/>
          <w:sz w:val="22"/>
          <w:szCs w:val="22"/>
          <w:lang w:val="sr-Cyrl-RS"/>
        </w:rPr>
        <w:t>л</w:t>
      </w:r>
      <w:r w:rsidR="00CE330F" w:rsidRPr="00D70E0A">
        <w:rPr>
          <w:rFonts w:ascii="Arial" w:hAnsi="Arial" w:cs="Arial"/>
          <w:sz w:val="22"/>
          <w:szCs w:val="22"/>
        </w:rPr>
        <w:t xml:space="preserve"> </w:t>
      </w:r>
      <w:hyperlink r:id="rId13" w:history="1">
        <w:r w:rsidR="00F40EDE" w:rsidRPr="00FF7F8E">
          <w:rPr>
            <w:rStyle w:val="Hyperlink"/>
            <w:rFonts w:ascii="Arial" w:hAnsi="Arial" w:cs="Arial"/>
            <w:bCs/>
            <w:sz w:val="22"/>
            <w:szCs w:val="22"/>
            <w:lang w:val="en-US"/>
          </w:rPr>
          <w:t>branko.bosiljcic@gmail.com</w:t>
        </w:r>
      </w:hyperlink>
      <w:r w:rsidR="00F40EDE">
        <w:rPr>
          <w:rFonts w:ascii="Arial" w:hAnsi="Arial" w:cs="Arial"/>
          <w:bCs/>
          <w:sz w:val="22"/>
          <w:szCs w:val="22"/>
          <w:lang w:val="sr-Cyrl-RS"/>
        </w:rPr>
        <w:t xml:space="preserve"> </w:t>
      </w:r>
    </w:p>
    <w:p w:rsidR="00D35CED" w:rsidRDefault="00D35CED" w:rsidP="00946B91">
      <w:pPr>
        <w:autoSpaceDE w:val="0"/>
        <w:autoSpaceDN w:val="0"/>
        <w:adjustRightInd w:val="0"/>
        <w:rPr>
          <w:rFonts w:ascii="Arial" w:eastAsia="Calibri" w:hAnsi="Arial"/>
          <w:bCs w:val="0"/>
          <w:color w:val="FF0000"/>
          <w:sz w:val="22"/>
          <w:szCs w:val="22"/>
          <w:lang w:val="sr-Cyrl-CS"/>
        </w:rPr>
      </w:pPr>
    </w:p>
    <w:p w:rsidR="00C220DE" w:rsidRDefault="00C220DE" w:rsidP="00946B91">
      <w:pPr>
        <w:autoSpaceDE w:val="0"/>
        <w:autoSpaceDN w:val="0"/>
        <w:adjustRightInd w:val="0"/>
        <w:rPr>
          <w:rFonts w:ascii="Arial" w:eastAsia="Calibri" w:hAnsi="Arial"/>
          <w:bCs w:val="0"/>
          <w:color w:val="FF0000"/>
          <w:sz w:val="22"/>
          <w:szCs w:val="22"/>
          <w:lang w:val="sr-Cyrl-CS"/>
        </w:rPr>
      </w:pPr>
    </w:p>
    <w:p w:rsidR="00C220DE" w:rsidRDefault="00C220DE" w:rsidP="00946B91">
      <w:pPr>
        <w:autoSpaceDE w:val="0"/>
        <w:autoSpaceDN w:val="0"/>
        <w:adjustRightInd w:val="0"/>
        <w:rPr>
          <w:rFonts w:ascii="Arial" w:eastAsia="Calibri" w:hAnsi="Arial"/>
          <w:bCs w:val="0"/>
          <w:color w:val="FF0000"/>
          <w:sz w:val="22"/>
          <w:szCs w:val="22"/>
          <w:lang w:val="sr-Cyrl-CS"/>
        </w:rPr>
      </w:pPr>
    </w:p>
    <w:p w:rsidR="00C220DE" w:rsidRPr="00D70E0A" w:rsidRDefault="00C220DE" w:rsidP="00946B91">
      <w:pPr>
        <w:autoSpaceDE w:val="0"/>
        <w:autoSpaceDN w:val="0"/>
        <w:adjustRightInd w:val="0"/>
        <w:rPr>
          <w:rFonts w:ascii="Arial" w:eastAsia="Calibri" w:hAnsi="Arial"/>
          <w:bCs w:val="0"/>
          <w:color w:val="FF0000"/>
          <w:sz w:val="22"/>
          <w:szCs w:val="22"/>
          <w:lang w:val="sr-Cyrl-CS"/>
        </w:rPr>
      </w:pPr>
    </w:p>
    <w:p w:rsidR="00946B91" w:rsidRPr="00DE6F2E" w:rsidRDefault="005605A3" w:rsidP="00883BE1">
      <w:pPr>
        <w:pStyle w:val="ListParagraph"/>
        <w:numPr>
          <w:ilvl w:val="0"/>
          <w:numId w:val="18"/>
        </w:numPr>
        <w:autoSpaceDE w:val="0"/>
        <w:autoSpaceDN w:val="0"/>
        <w:adjustRightInd w:val="0"/>
        <w:rPr>
          <w:rFonts w:ascii="Arial" w:hAnsi="Arial" w:cs="Arial"/>
          <w:b/>
          <w:color w:val="000000"/>
          <w:sz w:val="28"/>
          <w:szCs w:val="28"/>
        </w:rPr>
      </w:pPr>
      <w:r w:rsidRPr="00DE6F2E">
        <w:rPr>
          <w:rFonts w:ascii="Arial" w:hAnsi="Arial" w:cs="Arial"/>
          <w:b/>
          <w:color w:val="000000"/>
          <w:sz w:val="28"/>
          <w:szCs w:val="28"/>
          <w:lang w:val="en-US"/>
        </w:rPr>
        <w:t>ПОДАЦ</w:t>
      </w:r>
      <w:r w:rsidR="00946B91" w:rsidRPr="00DE6F2E">
        <w:rPr>
          <w:rFonts w:ascii="Arial" w:hAnsi="Arial" w:cs="Arial"/>
          <w:b/>
          <w:color w:val="000000"/>
          <w:sz w:val="28"/>
          <w:szCs w:val="28"/>
          <w:lang w:val="en-US"/>
        </w:rPr>
        <w:t>И</w:t>
      </w:r>
      <w:r w:rsidR="00633FB8" w:rsidRPr="00DE6F2E">
        <w:rPr>
          <w:rFonts w:ascii="Arial" w:hAnsi="Arial" w:cs="Arial"/>
          <w:b/>
          <w:color w:val="000000"/>
          <w:sz w:val="28"/>
          <w:szCs w:val="28"/>
        </w:rPr>
        <w:t xml:space="preserve"> </w:t>
      </w:r>
      <w:r w:rsidR="00946B91" w:rsidRPr="00DE6F2E">
        <w:rPr>
          <w:rFonts w:ascii="Arial" w:hAnsi="Arial" w:cs="Arial"/>
          <w:b/>
          <w:color w:val="000000"/>
          <w:sz w:val="28"/>
          <w:szCs w:val="28"/>
          <w:lang w:val="en-US"/>
        </w:rPr>
        <w:t>О ПРЕДМЕТУ ЈАВНЕ НАБАВКЕ</w:t>
      </w:r>
    </w:p>
    <w:p w:rsidR="00165E1C" w:rsidRPr="00D70E0A" w:rsidRDefault="001B4CD7" w:rsidP="00196E61">
      <w:pPr>
        <w:pStyle w:val="ListParagraph"/>
        <w:numPr>
          <w:ilvl w:val="0"/>
          <w:numId w:val="19"/>
        </w:numPr>
        <w:spacing w:line="240" w:lineRule="auto"/>
        <w:rPr>
          <w:rFonts w:ascii="Arial" w:hAnsi="Arial" w:cs="Arial"/>
          <w:sz w:val="22"/>
          <w:szCs w:val="22"/>
          <w:lang w:val="sr-Cyrl-RS"/>
        </w:rPr>
      </w:pPr>
      <w:r w:rsidRPr="00D70E0A">
        <w:rPr>
          <w:rFonts w:ascii="Arial" w:hAnsi="Arial" w:cs="Arial"/>
          <w:b/>
          <w:sz w:val="22"/>
          <w:szCs w:val="22"/>
        </w:rPr>
        <w:t>Предмет</w:t>
      </w:r>
      <w:r w:rsidRPr="00D70E0A">
        <w:rPr>
          <w:rFonts w:ascii="Arial" w:hAnsi="Arial" w:cs="Arial"/>
          <w:b/>
          <w:sz w:val="22"/>
          <w:szCs w:val="22"/>
          <w:lang w:val="sr-Cyrl-RS"/>
        </w:rPr>
        <w:t xml:space="preserve">: </w:t>
      </w:r>
      <w:r w:rsidR="00601667" w:rsidRPr="00601667">
        <w:rPr>
          <w:rFonts w:ascii="Arial" w:hAnsi="Arial" w:cs="Arial"/>
          <w:sz w:val="22"/>
          <w:szCs w:val="22"/>
          <w:lang w:val="sr-Cyrl-RS"/>
        </w:rPr>
        <w:t>н</w:t>
      </w:r>
      <w:r w:rsidRPr="00D70E0A">
        <w:rPr>
          <w:rFonts w:ascii="Arial" w:hAnsi="Arial" w:cs="Arial"/>
          <w:sz w:val="22"/>
          <w:szCs w:val="22"/>
          <w:lang w:val="sr-Cyrl-RS"/>
        </w:rPr>
        <w:t>абавка услуга физ</w:t>
      </w:r>
      <w:r w:rsidR="00196E61" w:rsidRPr="00D70E0A">
        <w:rPr>
          <w:rFonts w:ascii="Arial" w:hAnsi="Arial" w:cs="Arial"/>
          <w:sz w:val="22"/>
          <w:szCs w:val="22"/>
          <w:lang w:val="sr-Cyrl-RS"/>
        </w:rPr>
        <w:t xml:space="preserve">ичко-техничког обезбеђења </w:t>
      </w:r>
      <w:r w:rsidR="00453CF7">
        <w:rPr>
          <w:rFonts w:ascii="Arial" w:hAnsi="Arial" w:cs="Arial"/>
          <w:sz w:val="22"/>
          <w:szCs w:val="22"/>
          <w:lang w:val="sr-Cyrl-RS"/>
        </w:rPr>
        <w:t>Београдске филхармоније</w:t>
      </w:r>
      <w:r w:rsidR="00165E1C" w:rsidRPr="00D70E0A">
        <w:rPr>
          <w:rFonts w:ascii="Arial" w:hAnsi="Arial" w:cs="Arial"/>
          <w:b/>
          <w:sz w:val="22"/>
          <w:szCs w:val="22"/>
        </w:rPr>
        <w:t xml:space="preserve"> </w:t>
      </w:r>
    </w:p>
    <w:p w:rsidR="001B4CD7" w:rsidRPr="004D19B9" w:rsidRDefault="001B4CD7" w:rsidP="00196E61">
      <w:pPr>
        <w:pStyle w:val="ListParagraph"/>
        <w:numPr>
          <w:ilvl w:val="0"/>
          <w:numId w:val="19"/>
        </w:numPr>
        <w:spacing w:line="240" w:lineRule="auto"/>
        <w:rPr>
          <w:rFonts w:ascii="Arial" w:hAnsi="Arial" w:cs="Arial"/>
          <w:b/>
          <w:sz w:val="22"/>
          <w:szCs w:val="22"/>
          <w:lang w:val="sr-Cyrl-RS"/>
        </w:rPr>
      </w:pPr>
      <w:r w:rsidRPr="00D70E0A">
        <w:rPr>
          <w:rFonts w:ascii="Arial" w:hAnsi="Arial" w:cs="Arial"/>
          <w:b/>
          <w:sz w:val="22"/>
          <w:szCs w:val="22"/>
        </w:rPr>
        <w:t>Редни број набавке</w:t>
      </w:r>
      <w:r w:rsidR="00B15311" w:rsidRPr="001A34AA">
        <w:rPr>
          <w:rFonts w:ascii="Arial" w:hAnsi="Arial" w:cs="Arial"/>
          <w:b/>
          <w:sz w:val="22"/>
          <w:szCs w:val="22"/>
          <w:lang w:val="sr-Cyrl-RS"/>
        </w:rPr>
        <w:t>:</w:t>
      </w:r>
      <w:r w:rsidR="00B15311" w:rsidRPr="004D19B9">
        <w:rPr>
          <w:rFonts w:ascii="Arial" w:hAnsi="Arial" w:cs="Arial"/>
          <w:b/>
          <w:color w:val="FF0000"/>
          <w:sz w:val="22"/>
          <w:szCs w:val="22"/>
          <w:lang w:val="sr-Cyrl-RS"/>
        </w:rPr>
        <w:t xml:space="preserve"> </w:t>
      </w:r>
      <w:r w:rsidRPr="004D19B9">
        <w:rPr>
          <w:rFonts w:ascii="Arial" w:hAnsi="Arial" w:cs="Arial"/>
          <w:b/>
          <w:sz w:val="22"/>
          <w:szCs w:val="22"/>
        </w:rPr>
        <w:t>ЈН</w:t>
      </w:r>
      <w:r w:rsidR="00133C8E">
        <w:rPr>
          <w:rFonts w:ascii="Arial" w:hAnsi="Arial" w:cs="Arial"/>
          <w:b/>
          <w:sz w:val="22"/>
          <w:szCs w:val="22"/>
          <w:lang w:val="sr-Cyrl-RS"/>
        </w:rPr>
        <w:t>мв</w:t>
      </w:r>
      <w:r w:rsidR="004D19B9" w:rsidRPr="004D19B9">
        <w:rPr>
          <w:rFonts w:ascii="Arial" w:hAnsi="Arial" w:cs="Arial"/>
          <w:b/>
          <w:sz w:val="22"/>
          <w:szCs w:val="22"/>
          <w:lang w:val="sr-Cyrl-RS"/>
        </w:rPr>
        <w:t xml:space="preserve"> </w:t>
      </w:r>
      <w:r w:rsidR="00F40EDE">
        <w:rPr>
          <w:rFonts w:ascii="Arial" w:hAnsi="Arial" w:cs="Arial"/>
          <w:b/>
          <w:sz w:val="22"/>
          <w:szCs w:val="22"/>
          <w:lang w:val="sr-Cyrl-RS"/>
        </w:rPr>
        <w:t>1/2019</w:t>
      </w:r>
    </w:p>
    <w:p w:rsidR="001B4CD7" w:rsidRPr="00D70E0A" w:rsidRDefault="001B4CD7" w:rsidP="00196E61">
      <w:pPr>
        <w:pStyle w:val="ListParagraph"/>
        <w:numPr>
          <w:ilvl w:val="0"/>
          <w:numId w:val="19"/>
        </w:numPr>
        <w:rPr>
          <w:rFonts w:ascii="Arial" w:hAnsi="Arial" w:cs="Arial"/>
          <w:b/>
          <w:sz w:val="22"/>
          <w:szCs w:val="22"/>
          <w:lang w:val="sr-Cyrl-RS"/>
        </w:rPr>
      </w:pPr>
      <w:r w:rsidRPr="00D70E0A">
        <w:rPr>
          <w:rFonts w:ascii="Arial" w:hAnsi="Arial" w:cs="Arial"/>
          <w:b/>
          <w:sz w:val="22"/>
          <w:szCs w:val="22"/>
          <w:lang w:val="sr-Cyrl-CS"/>
        </w:rPr>
        <w:t>Ознака из општег речника набавке:</w:t>
      </w:r>
      <w:r w:rsidRPr="00D70E0A">
        <w:rPr>
          <w:rFonts w:ascii="Arial" w:hAnsi="Arial" w:cs="Arial"/>
          <w:b/>
          <w:sz w:val="22"/>
          <w:szCs w:val="22"/>
          <w:lang w:val="sr-Cyrl-RS"/>
        </w:rPr>
        <w:t xml:space="preserve"> </w:t>
      </w:r>
      <w:r w:rsidRPr="00D70E0A">
        <w:rPr>
          <w:rFonts w:ascii="Arial" w:hAnsi="Arial" w:cs="Arial"/>
          <w:sz w:val="22"/>
          <w:szCs w:val="22"/>
          <w:lang w:val="sr-Cyrl-RS"/>
        </w:rPr>
        <w:t xml:space="preserve">79710000 – </w:t>
      </w:r>
      <w:r w:rsidR="00601667">
        <w:rPr>
          <w:rFonts w:ascii="Arial" w:hAnsi="Arial" w:cs="Arial"/>
          <w:sz w:val="22"/>
          <w:szCs w:val="22"/>
          <w:lang w:val="sr-Cyrl-RS"/>
        </w:rPr>
        <w:t>у</w:t>
      </w:r>
      <w:r w:rsidRPr="00D70E0A">
        <w:rPr>
          <w:rFonts w:ascii="Arial" w:hAnsi="Arial" w:cs="Arial"/>
          <w:sz w:val="22"/>
          <w:szCs w:val="22"/>
          <w:lang w:val="sr-Cyrl-RS"/>
        </w:rPr>
        <w:t>слуге обезбеђења</w:t>
      </w:r>
    </w:p>
    <w:p w:rsidR="001B4CD7" w:rsidRPr="00D70E0A" w:rsidRDefault="001B4CD7" w:rsidP="00196E61">
      <w:pPr>
        <w:pStyle w:val="ListParagraph"/>
        <w:numPr>
          <w:ilvl w:val="0"/>
          <w:numId w:val="19"/>
        </w:numPr>
        <w:spacing w:line="240" w:lineRule="auto"/>
        <w:jc w:val="both"/>
        <w:rPr>
          <w:rFonts w:ascii="Arial" w:hAnsi="Arial" w:cs="Arial"/>
          <w:b/>
          <w:sz w:val="22"/>
          <w:szCs w:val="22"/>
          <w:lang w:val="sr-Cyrl-RS"/>
        </w:rPr>
      </w:pPr>
      <w:r w:rsidRPr="00D70E0A">
        <w:rPr>
          <w:rFonts w:ascii="Arial" w:hAnsi="Arial" w:cs="Arial"/>
          <w:b/>
          <w:sz w:val="22"/>
          <w:szCs w:val="22"/>
          <w:lang w:val="sr-Cyrl-CS"/>
        </w:rPr>
        <w:t xml:space="preserve">Врста, техничке карактеристике (спецификације) и опис </w:t>
      </w:r>
      <w:r w:rsidRPr="00D70E0A">
        <w:rPr>
          <w:rFonts w:ascii="Arial" w:hAnsi="Arial" w:cs="Arial"/>
          <w:b/>
          <w:sz w:val="22"/>
          <w:szCs w:val="22"/>
          <w:lang w:val="sr-Cyrl-RS"/>
        </w:rPr>
        <w:t>услуга</w:t>
      </w:r>
    </w:p>
    <w:p w:rsidR="00196E61" w:rsidRPr="00D70E0A" w:rsidRDefault="001B4CD7" w:rsidP="00CE330F">
      <w:pPr>
        <w:pStyle w:val="ListParagraph"/>
        <w:spacing w:line="240" w:lineRule="auto"/>
        <w:ind w:left="1077"/>
        <w:jc w:val="both"/>
        <w:rPr>
          <w:rFonts w:ascii="Arial" w:hAnsi="Arial" w:cs="Arial"/>
          <w:sz w:val="22"/>
          <w:szCs w:val="22"/>
          <w:lang w:val="sr-Cyrl-RS"/>
        </w:rPr>
      </w:pPr>
      <w:r w:rsidRPr="00D70E0A">
        <w:rPr>
          <w:rFonts w:ascii="Arial" w:hAnsi="Arial" w:cs="Arial"/>
          <w:sz w:val="22"/>
          <w:szCs w:val="22"/>
          <w:lang w:val="sr-Cyrl-RS"/>
        </w:rPr>
        <w:t>Детаљан опис предмета наб</w:t>
      </w:r>
      <w:r w:rsidRPr="00D70E0A">
        <w:rPr>
          <w:rFonts w:ascii="Arial" w:hAnsi="Arial" w:cs="Arial"/>
          <w:sz w:val="22"/>
          <w:szCs w:val="22"/>
          <w:lang w:val="sr-Cyrl-CS"/>
        </w:rPr>
        <w:t>а</w:t>
      </w:r>
      <w:r w:rsidRPr="00D70E0A">
        <w:rPr>
          <w:rFonts w:ascii="Arial" w:hAnsi="Arial" w:cs="Arial"/>
          <w:sz w:val="22"/>
          <w:szCs w:val="22"/>
          <w:lang w:val="sr-Cyrl-RS"/>
        </w:rPr>
        <w:t xml:space="preserve">вке садржан је </w:t>
      </w:r>
      <w:r w:rsidRPr="00D70E0A">
        <w:rPr>
          <w:rFonts w:ascii="Arial" w:hAnsi="Arial" w:cs="Arial"/>
          <w:sz w:val="22"/>
          <w:szCs w:val="22"/>
          <w:lang w:val="sr-Cyrl-BA"/>
        </w:rPr>
        <w:t>у</w:t>
      </w:r>
      <w:r w:rsidR="00783C95">
        <w:rPr>
          <w:rFonts w:ascii="Arial" w:hAnsi="Arial" w:cs="Arial"/>
          <w:sz w:val="22"/>
          <w:szCs w:val="22"/>
          <w:lang w:val="sr-Cyrl-RS"/>
        </w:rPr>
        <w:t xml:space="preserve"> </w:t>
      </w:r>
      <w:r w:rsidR="000C63AF">
        <w:rPr>
          <w:rFonts w:ascii="Arial" w:hAnsi="Arial" w:cs="Arial"/>
          <w:sz w:val="22"/>
          <w:szCs w:val="22"/>
          <w:lang w:val="sr-Cyrl-RS"/>
        </w:rPr>
        <w:t>т</w:t>
      </w:r>
      <w:r w:rsidRPr="00D70E0A">
        <w:rPr>
          <w:rFonts w:ascii="Arial" w:hAnsi="Arial" w:cs="Arial"/>
          <w:sz w:val="22"/>
          <w:szCs w:val="22"/>
          <w:lang w:val="sr-Cyrl-RS"/>
        </w:rPr>
        <w:t>ехничкој спецификацији, која је саставни део ове конкурсне докуметације.</w:t>
      </w:r>
    </w:p>
    <w:p w:rsidR="00CE330F" w:rsidRDefault="00CE330F" w:rsidP="00CE330F">
      <w:pPr>
        <w:pStyle w:val="ListParagraph"/>
        <w:spacing w:line="240" w:lineRule="auto"/>
        <w:ind w:left="1077"/>
        <w:jc w:val="both"/>
        <w:rPr>
          <w:rFonts w:ascii="Arial" w:hAnsi="Arial" w:cs="Arial"/>
          <w:sz w:val="22"/>
          <w:szCs w:val="22"/>
          <w:lang w:val="sr-Cyrl-CS"/>
        </w:rPr>
      </w:pPr>
    </w:p>
    <w:p w:rsidR="00DD3864" w:rsidRPr="00D70E0A" w:rsidRDefault="00DD3864" w:rsidP="00CE330F">
      <w:pPr>
        <w:pStyle w:val="ListParagraph"/>
        <w:spacing w:line="240" w:lineRule="auto"/>
        <w:ind w:left="1077"/>
        <w:jc w:val="both"/>
        <w:rPr>
          <w:rFonts w:ascii="Arial" w:hAnsi="Arial" w:cs="Arial"/>
          <w:sz w:val="22"/>
          <w:szCs w:val="22"/>
          <w:lang w:val="sr-Cyrl-CS"/>
        </w:rPr>
      </w:pPr>
    </w:p>
    <w:p w:rsidR="00196E61" w:rsidRPr="00D70E0A" w:rsidRDefault="00196E61" w:rsidP="00196E61">
      <w:pPr>
        <w:pStyle w:val="ListParagraph"/>
        <w:spacing w:line="240" w:lineRule="auto"/>
        <w:ind w:left="1077"/>
        <w:jc w:val="both"/>
        <w:rPr>
          <w:rFonts w:ascii="Arial" w:hAnsi="Arial" w:cs="Arial"/>
          <w:sz w:val="22"/>
          <w:szCs w:val="22"/>
          <w:lang w:val="sr-Cyrl-CS"/>
        </w:rPr>
      </w:pPr>
    </w:p>
    <w:p w:rsidR="00196E61" w:rsidRPr="00DE6F2E" w:rsidRDefault="00196E61" w:rsidP="00C05168">
      <w:pPr>
        <w:pStyle w:val="ListParagraph"/>
        <w:numPr>
          <w:ilvl w:val="0"/>
          <w:numId w:val="18"/>
        </w:numPr>
        <w:autoSpaceDE w:val="0"/>
        <w:autoSpaceDN w:val="0"/>
        <w:adjustRightInd w:val="0"/>
        <w:ind w:right="-946"/>
        <w:rPr>
          <w:rFonts w:ascii="Arial" w:hAnsi="Arial" w:cs="Arial"/>
          <w:b/>
          <w:iCs/>
          <w:sz w:val="28"/>
          <w:szCs w:val="28"/>
          <w:lang w:val="sr-Cyrl-CS"/>
        </w:rPr>
      </w:pPr>
      <w:r w:rsidRPr="00DE6F2E">
        <w:rPr>
          <w:rFonts w:ascii="Arial" w:hAnsi="Arial" w:cs="Arial"/>
          <w:b/>
          <w:iCs/>
          <w:sz w:val="28"/>
          <w:szCs w:val="28"/>
          <w:lang w:val="sr-Cyrl-CS"/>
        </w:rPr>
        <w:t>УСЛОВИ ЗА УЧЕШЋЕ У ПОСТУПКУ Ј</w:t>
      </w:r>
      <w:r w:rsidR="00DE6F2E">
        <w:rPr>
          <w:rFonts w:ascii="Arial" w:hAnsi="Arial" w:cs="Arial"/>
          <w:b/>
          <w:iCs/>
          <w:sz w:val="28"/>
          <w:szCs w:val="28"/>
          <w:lang w:val="sr-Cyrl-CS"/>
        </w:rPr>
        <w:t>Н</w:t>
      </w:r>
      <w:r w:rsidRPr="00DE6F2E">
        <w:rPr>
          <w:rFonts w:ascii="Arial" w:hAnsi="Arial" w:cs="Arial"/>
          <w:b/>
          <w:iCs/>
          <w:sz w:val="28"/>
          <w:szCs w:val="28"/>
          <w:lang w:val="sr-Cyrl-CS"/>
        </w:rPr>
        <w:t xml:space="preserve"> ИЗ ЧЛ. 75. И 76. ЗЈН-</w:t>
      </w:r>
      <w:r w:rsidR="00601667" w:rsidRPr="00DE6F2E">
        <w:rPr>
          <w:rFonts w:ascii="Arial" w:hAnsi="Arial" w:cs="Arial"/>
          <w:b/>
          <w:iCs/>
          <w:sz w:val="28"/>
          <w:szCs w:val="28"/>
          <w:lang w:val="sr-Cyrl-CS"/>
        </w:rPr>
        <w:t>а</w:t>
      </w:r>
      <w:r w:rsidR="00376D3E" w:rsidRPr="00DE6F2E">
        <w:rPr>
          <w:rFonts w:ascii="Arial" w:hAnsi="Arial" w:cs="Arial"/>
          <w:b/>
          <w:iCs/>
          <w:sz w:val="28"/>
          <w:szCs w:val="28"/>
          <w:lang w:val="sr-Cyrl-CS"/>
        </w:rPr>
        <w:t xml:space="preserve"> </w:t>
      </w:r>
      <w:r w:rsidR="00DE6F2E" w:rsidRPr="00DE6F2E">
        <w:rPr>
          <w:rFonts w:ascii="Arial" w:hAnsi="Arial" w:cs="Arial"/>
          <w:b/>
          <w:iCs/>
          <w:sz w:val="28"/>
          <w:szCs w:val="28"/>
          <w:lang w:val="sr-Cyrl-CS"/>
        </w:rPr>
        <w:t>и</w:t>
      </w:r>
      <w:r w:rsidRPr="00DE6F2E">
        <w:rPr>
          <w:rFonts w:ascii="Arial" w:hAnsi="Arial" w:cs="Arial"/>
          <w:b/>
          <w:iCs/>
          <w:sz w:val="28"/>
          <w:szCs w:val="28"/>
          <w:lang w:val="sr-Cyrl-RS"/>
        </w:rPr>
        <w:t xml:space="preserve"> </w:t>
      </w:r>
      <w:r w:rsidR="00D210C5" w:rsidRPr="00DE6F2E">
        <w:rPr>
          <w:rFonts w:ascii="Arial" w:hAnsi="Arial" w:cs="Arial"/>
          <w:b/>
          <w:iCs/>
          <w:sz w:val="28"/>
          <w:szCs w:val="28"/>
          <w:lang w:val="sr-Cyrl-RS"/>
        </w:rPr>
        <w:t xml:space="preserve"> </w:t>
      </w:r>
      <w:r w:rsidRPr="00DE6F2E">
        <w:rPr>
          <w:rFonts w:ascii="Arial" w:hAnsi="Arial" w:cs="Arial"/>
          <w:b/>
          <w:iCs/>
          <w:sz w:val="28"/>
          <w:szCs w:val="28"/>
          <w:lang w:val="sr-Cyrl-CS"/>
        </w:rPr>
        <w:t>УПУТСТВО КАКО СЕ ДОКАЗУЈЕ ИСПУЊЕНОСТ ТИХ УСЛОВА</w:t>
      </w:r>
    </w:p>
    <w:p w:rsidR="00DB78C4" w:rsidRPr="00D70E0A" w:rsidRDefault="00DB78C4" w:rsidP="00196E61">
      <w:pPr>
        <w:ind w:left="-360" w:right="-946"/>
        <w:rPr>
          <w:rFonts w:ascii="Arial" w:hAnsi="Arial"/>
          <w:sz w:val="22"/>
          <w:szCs w:val="22"/>
        </w:rPr>
      </w:pPr>
    </w:p>
    <w:p w:rsidR="00196E61" w:rsidRPr="00D70E0A" w:rsidRDefault="00196E61" w:rsidP="00196E61">
      <w:pPr>
        <w:ind w:left="-180" w:right="-352"/>
        <w:rPr>
          <w:rFonts w:ascii="Arial" w:hAnsi="Arial"/>
          <w:b/>
          <w:caps/>
          <w:sz w:val="22"/>
          <w:szCs w:val="22"/>
        </w:rPr>
      </w:pPr>
      <w:r w:rsidRPr="00DD3864">
        <w:rPr>
          <w:rFonts w:ascii="Arial" w:hAnsi="Arial"/>
          <w:b/>
          <w:caps/>
        </w:rPr>
        <w:t>Обавезни</w:t>
      </w:r>
      <w:r w:rsidRPr="00D70E0A">
        <w:rPr>
          <w:rFonts w:ascii="Arial" w:hAnsi="Arial"/>
          <w:b/>
          <w:caps/>
          <w:sz w:val="22"/>
          <w:szCs w:val="22"/>
        </w:rPr>
        <w:t xml:space="preserve"> услови (члан 75</w:t>
      </w:r>
      <w:r w:rsidR="00376D3E" w:rsidRPr="00D70E0A">
        <w:rPr>
          <w:rFonts w:ascii="Arial" w:hAnsi="Arial"/>
          <w:b/>
          <w:caps/>
          <w:sz w:val="22"/>
          <w:szCs w:val="22"/>
          <w:lang w:val="sr-Cyrl-RS"/>
        </w:rPr>
        <w:t>.</w:t>
      </w:r>
      <w:r w:rsidRPr="00D70E0A">
        <w:rPr>
          <w:rFonts w:ascii="Arial" w:hAnsi="Arial"/>
          <w:b/>
          <w:caps/>
          <w:sz w:val="22"/>
          <w:szCs w:val="22"/>
        </w:rPr>
        <w:t xml:space="preserve"> став 1.</w:t>
      </w:r>
      <w:r w:rsidRPr="00D70E0A">
        <w:rPr>
          <w:rFonts w:ascii="Arial" w:hAnsi="Arial"/>
          <w:b/>
          <w:caps/>
          <w:sz w:val="22"/>
          <w:szCs w:val="22"/>
          <w:lang w:val="sr-Cyrl-CS"/>
        </w:rPr>
        <w:t xml:space="preserve"> </w:t>
      </w:r>
      <w:r w:rsidRPr="00D70E0A">
        <w:rPr>
          <w:rFonts w:ascii="Arial" w:hAnsi="Arial"/>
          <w:b/>
          <w:caps/>
          <w:sz w:val="22"/>
          <w:szCs w:val="22"/>
        </w:rPr>
        <w:t>ЗЈН тачка 1</w:t>
      </w:r>
      <w:r w:rsidR="00CF65AF" w:rsidRPr="00D70E0A">
        <w:rPr>
          <w:rFonts w:ascii="Arial" w:hAnsi="Arial"/>
          <w:b/>
          <w:caps/>
          <w:sz w:val="22"/>
          <w:szCs w:val="22"/>
          <w:lang w:val="sr-Cyrl-RS"/>
        </w:rPr>
        <w:t>)</w:t>
      </w:r>
      <w:r w:rsidRPr="00D70E0A">
        <w:rPr>
          <w:rFonts w:ascii="Arial" w:hAnsi="Arial"/>
          <w:b/>
          <w:caps/>
          <w:sz w:val="22"/>
          <w:szCs w:val="22"/>
        </w:rPr>
        <w:t xml:space="preserve"> до </w:t>
      </w:r>
      <w:r w:rsidRPr="00D70E0A">
        <w:rPr>
          <w:rFonts w:ascii="Arial" w:hAnsi="Arial"/>
          <w:b/>
          <w:caps/>
          <w:sz w:val="22"/>
          <w:szCs w:val="22"/>
          <w:lang w:val="sr-Cyrl-BA"/>
        </w:rPr>
        <w:t>4</w:t>
      </w:r>
      <w:r w:rsidRPr="00D70E0A">
        <w:rPr>
          <w:rFonts w:ascii="Arial" w:hAnsi="Arial"/>
          <w:b/>
          <w:caps/>
          <w:sz w:val="22"/>
          <w:szCs w:val="22"/>
        </w:rPr>
        <w:t>)</w:t>
      </w:r>
    </w:p>
    <w:p w:rsidR="00196E61" w:rsidRPr="00D70E0A" w:rsidRDefault="00196E61" w:rsidP="00376D3E">
      <w:pPr>
        <w:ind w:left="-180" w:right="-103"/>
        <w:jc w:val="both"/>
        <w:rPr>
          <w:rFonts w:ascii="Arial" w:hAnsi="Arial"/>
          <w:sz w:val="22"/>
          <w:szCs w:val="22"/>
        </w:rPr>
      </w:pPr>
      <w:r w:rsidRPr="00D70E0A">
        <w:rPr>
          <w:rFonts w:ascii="Arial" w:hAnsi="Arial"/>
          <w:sz w:val="22"/>
          <w:szCs w:val="22"/>
        </w:rPr>
        <w:t>Сваки понуђач у поступку јавне наб</w:t>
      </w:r>
      <w:r w:rsidRPr="00D70E0A">
        <w:rPr>
          <w:rFonts w:ascii="Arial" w:hAnsi="Arial"/>
          <w:sz w:val="22"/>
          <w:szCs w:val="22"/>
          <w:lang w:val="sr-Cyrl-BA"/>
        </w:rPr>
        <w:t>а</w:t>
      </w:r>
      <w:r w:rsidRPr="00D70E0A">
        <w:rPr>
          <w:rFonts w:ascii="Arial" w:hAnsi="Arial"/>
          <w:sz w:val="22"/>
          <w:szCs w:val="22"/>
        </w:rPr>
        <w:t xml:space="preserve">вке мале вредности, мора </w:t>
      </w:r>
      <w:r w:rsidRPr="00D70E0A">
        <w:rPr>
          <w:rFonts w:ascii="Arial" w:hAnsi="Arial"/>
          <w:sz w:val="22"/>
          <w:szCs w:val="22"/>
          <w:lang w:val="sr-Cyrl-BA"/>
        </w:rPr>
        <w:t xml:space="preserve">да испуни </w:t>
      </w:r>
      <w:r w:rsidRPr="00D70E0A">
        <w:rPr>
          <w:rFonts w:ascii="Arial" w:hAnsi="Arial"/>
          <w:sz w:val="22"/>
          <w:szCs w:val="22"/>
        </w:rPr>
        <w:t>следеће услове:</w:t>
      </w:r>
    </w:p>
    <w:p w:rsidR="00196E61" w:rsidRPr="00D70E0A" w:rsidRDefault="00196E61" w:rsidP="00376D3E">
      <w:pPr>
        <w:widowControl w:val="0"/>
        <w:numPr>
          <w:ilvl w:val="0"/>
          <w:numId w:val="23"/>
        </w:numPr>
        <w:tabs>
          <w:tab w:val="clear" w:pos="360"/>
          <w:tab w:val="num" w:pos="180"/>
          <w:tab w:val="left" w:pos="1440"/>
        </w:tabs>
        <w:ind w:right="-103" w:hanging="540"/>
        <w:jc w:val="both"/>
        <w:rPr>
          <w:rFonts w:ascii="Arial" w:hAnsi="Arial"/>
          <w:b/>
          <w:sz w:val="22"/>
          <w:szCs w:val="22"/>
        </w:rPr>
      </w:pPr>
      <w:r w:rsidRPr="00D70E0A">
        <w:rPr>
          <w:rFonts w:ascii="Arial" w:hAnsi="Arial"/>
          <w:b/>
          <w:sz w:val="22"/>
          <w:szCs w:val="22"/>
          <w:lang w:val="uz-Cyrl-UZ"/>
        </w:rPr>
        <w:t xml:space="preserve">да </w:t>
      </w:r>
      <w:r w:rsidRPr="00D70E0A">
        <w:rPr>
          <w:rFonts w:ascii="Arial" w:hAnsi="Arial"/>
          <w:b/>
          <w:sz w:val="22"/>
          <w:szCs w:val="22"/>
        </w:rPr>
        <w:t xml:space="preserve">jе регистрован </w:t>
      </w:r>
      <w:r w:rsidRPr="00D70E0A">
        <w:rPr>
          <w:rFonts w:ascii="Arial" w:hAnsi="Arial"/>
          <w:b/>
          <w:sz w:val="22"/>
          <w:szCs w:val="22"/>
          <w:lang w:val="ru-RU"/>
        </w:rPr>
        <w:t>код надлежног органа, односно уписан у одговарајући регистар</w:t>
      </w:r>
      <w:r w:rsidRPr="00D70E0A">
        <w:rPr>
          <w:rFonts w:ascii="Arial" w:hAnsi="Arial"/>
          <w:b/>
          <w:sz w:val="22"/>
          <w:szCs w:val="22"/>
        </w:rPr>
        <w:t xml:space="preserve"> </w:t>
      </w:r>
    </w:p>
    <w:p w:rsidR="00196E61" w:rsidRPr="00D70E0A" w:rsidRDefault="00376D3E" w:rsidP="00376D3E">
      <w:pPr>
        <w:tabs>
          <w:tab w:val="left" w:pos="680"/>
        </w:tabs>
        <w:snapToGrid w:val="0"/>
        <w:ind w:left="-180" w:right="-103"/>
        <w:jc w:val="both"/>
        <w:rPr>
          <w:rFonts w:ascii="Arial" w:hAnsi="Arial"/>
          <w:sz w:val="22"/>
          <w:szCs w:val="22"/>
        </w:rPr>
      </w:pPr>
      <w:r w:rsidRPr="00D70E0A">
        <w:rPr>
          <w:rFonts w:ascii="Arial" w:hAnsi="Arial"/>
          <w:sz w:val="22"/>
          <w:szCs w:val="22"/>
          <w:lang w:val="sr-Cyrl-RS"/>
        </w:rPr>
        <w:t xml:space="preserve">   </w:t>
      </w:r>
      <w:r w:rsidR="00196E61" w:rsidRPr="00D70E0A">
        <w:rPr>
          <w:rFonts w:ascii="Arial" w:hAnsi="Arial"/>
          <w:sz w:val="22"/>
          <w:szCs w:val="22"/>
        </w:rPr>
        <w:t>доказ:</w:t>
      </w:r>
    </w:p>
    <w:p w:rsidR="00196E61" w:rsidRPr="00D70E0A" w:rsidRDefault="00196E61" w:rsidP="00376D3E">
      <w:pPr>
        <w:tabs>
          <w:tab w:val="left" w:pos="680"/>
        </w:tabs>
        <w:snapToGrid w:val="0"/>
        <w:ind w:right="-103" w:hanging="180"/>
        <w:jc w:val="both"/>
        <w:rPr>
          <w:rFonts w:ascii="Arial" w:hAnsi="Arial"/>
          <w:sz w:val="22"/>
          <w:szCs w:val="22"/>
          <w:lang w:val="uz-Cyrl-UZ"/>
        </w:rPr>
      </w:pPr>
      <w:r w:rsidRPr="00D70E0A">
        <w:rPr>
          <w:rFonts w:ascii="Arial" w:hAnsi="Arial"/>
          <w:b/>
          <w:sz w:val="22"/>
          <w:szCs w:val="22"/>
        </w:rPr>
        <w:t xml:space="preserve">- </w:t>
      </w:r>
      <w:r w:rsidRPr="00D70E0A">
        <w:rPr>
          <w:rFonts w:ascii="Arial" w:hAnsi="Arial"/>
          <w:b/>
          <w:sz w:val="22"/>
          <w:szCs w:val="22"/>
          <w:u w:val="single"/>
          <w:lang w:val="uz-Cyrl-UZ"/>
        </w:rPr>
        <w:t>ПРАВНО ЛИЦЕ</w:t>
      </w:r>
      <w:r w:rsidRPr="00D70E0A">
        <w:rPr>
          <w:rFonts w:ascii="Arial" w:hAnsi="Arial"/>
          <w:sz w:val="22"/>
          <w:szCs w:val="22"/>
          <w:lang w:val="uz-Cyrl-UZ"/>
        </w:rPr>
        <w:t xml:space="preserve">: </w:t>
      </w:r>
      <w:r w:rsidRPr="00D70E0A">
        <w:rPr>
          <w:rFonts w:ascii="Arial" w:hAnsi="Arial"/>
          <w:sz w:val="22"/>
          <w:szCs w:val="22"/>
        </w:rPr>
        <w:t>Извод из регистра</w:t>
      </w:r>
      <w:r w:rsidRPr="00D70E0A">
        <w:rPr>
          <w:rFonts w:ascii="Arial" w:hAnsi="Arial"/>
          <w:b/>
          <w:sz w:val="22"/>
          <w:szCs w:val="22"/>
        </w:rPr>
        <w:t xml:space="preserve"> </w:t>
      </w:r>
      <w:r w:rsidR="00504530">
        <w:rPr>
          <w:rFonts w:ascii="Arial" w:hAnsi="Arial"/>
          <w:sz w:val="22"/>
          <w:szCs w:val="22"/>
          <w:lang w:val="sr-Cyrl-RS"/>
        </w:rPr>
        <w:t>АПР</w:t>
      </w:r>
      <w:r w:rsidRPr="00D70E0A">
        <w:rPr>
          <w:rFonts w:ascii="Arial" w:hAnsi="Arial"/>
          <w:sz w:val="22"/>
          <w:szCs w:val="22"/>
        </w:rPr>
        <w:t xml:space="preserve">, односно извод из регистра надлежног </w:t>
      </w:r>
      <w:r w:rsidR="00504530">
        <w:rPr>
          <w:rFonts w:ascii="Arial" w:hAnsi="Arial"/>
          <w:sz w:val="22"/>
          <w:szCs w:val="22"/>
          <w:lang w:val="sr-Cyrl-RS"/>
        </w:rPr>
        <w:t>п</w:t>
      </w:r>
      <w:r w:rsidRPr="00D70E0A">
        <w:rPr>
          <w:rFonts w:ascii="Arial" w:hAnsi="Arial"/>
          <w:sz w:val="22"/>
          <w:szCs w:val="22"/>
        </w:rPr>
        <w:t xml:space="preserve">ривредног суда </w:t>
      </w:r>
    </w:p>
    <w:p w:rsidR="00196E61" w:rsidRPr="00D70E0A" w:rsidRDefault="00196E61" w:rsidP="00376D3E">
      <w:pPr>
        <w:tabs>
          <w:tab w:val="left" w:pos="680"/>
        </w:tabs>
        <w:snapToGrid w:val="0"/>
        <w:ind w:right="-103" w:hanging="180"/>
        <w:jc w:val="both"/>
        <w:rPr>
          <w:rFonts w:ascii="Arial" w:hAnsi="Arial"/>
          <w:sz w:val="22"/>
          <w:szCs w:val="22"/>
        </w:rPr>
      </w:pPr>
      <w:r w:rsidRPr="00D70E0A">
        <w:rPr>
          <w:rFonts w:ascii="Arial" w:hAnsi="Arial"/>
          <w:b/>
          <w:sz w:val="22"/>
          <w:szCs w:val="22"/>
          <w:lang w:val="uz-Cyrl-UZ"/>
        </w:rPr>
        <w:t xml:space="preserve">- </w:t>
      </w:r>
      <w:r w:rsidRPr="00D70E0A">
        <w:rPr>
          <w:rFonts w:ascii="Arial" w:hAnsi="Arial"/>
          <w:b/>
          <w:sz w:val="22"/>
          <w:szCs w:val="22"/>
          <w:u w:val="single"/>
          <w:lang w:val="uz-Cyrl-UZ"/>
        </w:rPr>
        <w:t>ПРЕДУЗЕТНИК:</w:t>
      </w:r>
      <w:r w:rsidRPr="00D70E0A">
        <w:rPr>
          <w:rFonts w:ascii="Arial" w:hAnsi="Arial"/>
          <w:b/>
          <w:sz w:val="22"/>
          <w:szCs w:val="22"/>
          <w:lang w:val="uz-Cyrl-UZ"/>
        </w:rPr>
        <w:t xml:space="preserve"> </w:t>
      </w:r>
      <w:r w:rsidRPr="00D70E0A">
        <w:rPr>
          <w:rFonts w:ascii="Arial" w:hAnsi="Arial"/>
          <w:sz w:val="22"/>
          <w:szCs w:val="22"/>
          <w:lang w:val="uz-Cyrl-UZ"/>
        </w:rPr>
        <w:t>И</w:t>
      </w:r>
      <w:r w:rsidRPr="00D70E0A">
        <w:rPr>
          <w:rFonts w:ascii="Arial" w:hAnsi="Arial"/>
          <w:sz w:val="22"/>
          <w:szCs w:val="22"/>
        </w:rPr>
        <w:t>звод из регистра Агенције за привредне регистре односно извод  из одговарајућег регистра.</w:t>
      </w:r>
    </w:p>
    <w:p w:rsidR="00601667" w:rsidRDefault="00601667" w:rsidP="00C7088A">
      <w:pPr>
        <w:tabs>
          <w:tab w:val="left" w:pos="680"/>
        </w:tabs>
        <w:snapToGrid w:val="0"/>
        <w:ind w:right="-103" w:hanging="180"/>
        <w:jc w:val="both"/>
        <w:rPr>
          <w:rFonts w:ascii="Arial" w:hAnsi="Arial"/>
          <w:b/>
          <w:sz w:val="22"/>
          <w:szCs w:val="22"/>
        </w:rPr>
      </w:pPr>
    </w:p>
    <w:p w:rsidR="00196E61" w:rsidRPr="00D70E0A" w:rsidRDefault="00196E61" w:rsidP="00C7088A">
      <w:pPr>
        <w:tabs>
          <w:tab w:val="left" w:pos="680"/>
        </w:tabs>
        <w:snapToGrid w:val="0"/>
        <w:ind w:right="-103" w:hanging="180"/>
        <w:jc w:val="both"/>
        <w:rPr>
          <w:rFonts w:ascii="Arial" w:hAnsi="Arial"/>
          <w:b/>
          <w:sz w:val="22"/>
          <w:szCs w:val="22"/>
        </w:rPr>
      </w:pPr>
      <w:r w:rsidRPr="00DE6F2E">
        <w:rPr>
          <w:rFonts w:ascii="Arial" w:hAnsi="Arial"/>
          <w:b/>
        </w:rPr>
        <w:t>2.</w:t>
      </w:r>
      <w:r w:rsidRPr="00D70E0A">
        <w:rPr>
          <w:rFonts w:ascii="Arial" w:hAnsi="Arial"/>
          <w:b/>
          <w:sz w:val="22"/>
          <w:szCs w:val="22"/>
        </w:rPr>
        <w:t xml:space="preserve">  да он и његов законски заступник ни</w:t>
      </w:r>
      <w:r w:rsidRPr="00D70E0A">
        <w:rPr>
          <w:rFonts w:ascii="Arial" w:hAnsi="Arial"/>
          <w:b/>
          <w:sz w:val="22"/>
          <w:szCs w:val="22"/>
          <w:lang w:val="uz-Cyrl-UZ"/>
        </w:rPr>
        <w:t>је</w:t>
      </w:r>
      <w:r w:rsidRPr="00D70E0A">
        <w:rPr>
          <w:rFonts w:ascii="Arial" w:hAnsi="Arial"/>
          <w:b/>
          <w:sz w:val="22"/>
          <w:szCs w:val="22"/>
        </w:rPr>
        <w:t xml:space="preserve"> осуђиван за неко од крив</w:t>
      </w:r>
      <w:r w:rsidRPr="00D70E0A">
        <w:rPr>
          <w:rFonts w:ascii="Arial" w:hAnsi="Arial"/>
          <w:b/>
          <w:sz w:val="22"/>
          <w:szCs w:val="22"/>
          <w:lang w:val="uz-Cyrl-UZ"/>
        </w:rPr>
        <w:t>и</w:t>
      </w:r>
      <w:r w:rsidRPr="00D70E0A">
        <w:rPr>
          <w:rFonts w:ascii="Arial" w:hAnsi="Arial"/>
          <w:b/>
          <w:sz w:val="22"/>
          <w:szCs w:val="22"/>
        </w:rPr>
        <w:t>чних дела као члан</w:t>
      </w:r>
      <w:r w:rsidRPr="00D70E0A">
        <w:rPr>
          <w:rFonts w:ascii="Arial" w:hAnsi="Arial"/>
          <w:b/>
          <w:sz w:val="22"/>
          <w:szCs w:val="22"/>
          <w:lang w:val="uz-Cyrl-UZ"/>
        </w:rPr>
        <w:t>ови</w:t>
      </w:r>
      <w:r w:rsidRPr="00D70E0A">
        <w:rPr>
          <w:rFonts w:ascii="Arial" w:hAnsi="Arial"/>
          <w:b/>
          <w:sz w:val="22"/>
          <w:szCs w:val="22"/>
        </w:rPr>
        <w:t xml:space="preserve"> организоване криминалне групе, да ни</w:t>
      </w:r>
      <w:r w:rsidRPr="00D70E0A">
        <w:rPr>
          <w:rFonts w:ascii="Arial" w:hAnsi="Arial"/>
          <w:b/>
          <w:sz w:val="22"/>
          <w:szCs w:val="22"/>
          <w:lang w:val="uz-Cyrl-UZ"/>
        </w:rPr>
        <w:t>је</w:t>
      </w:r>
      <w:r w:rsidRPr="00D70E0A">
        <w:rPr>
          <w:rFonts w:ascii="Arial" w:hAnsi="Arial"/>
          <w:b/>
          <w:sz w:val="22"/>
          <w:szCs w:val="22"/>
        </w:rPr>
        <w:t xml:space="preserve"> осуђиван за кривична дела против привреде, кривична дела против животне средине, кривично дело примања или давања мита, кривично дело преваре</w:t>
      </w:r>
      <w:r w:rsidR="00783C95">
        <w:rPr>
          <w:rFonts w:ascii="Arial" w:hAnsi="Arial"/>
          <w:b/>
          <w:sz w:val="22"/>
          <w:szCs w:val="22"/>
        </w:rPr>
        <w:t>.</w:t>
      </w:r>
    </w:p>
    <w:p w:rsidR="00196E61" w:rsidRPr="00D70E0A" w:rsidRDefault="00196E61" w:rsidP="00376D3E">
      <w:pPr>
        <w:suppressAutoHyphens/>
        <w:autoSpaceDE w:val="0"/>
        <w:autoSpaceDN w:val="0"/>
        <w:adjustRightInd w:val="0"/>
        <w:ind w:left="-180" w:right="-103"/>
        <w:jc w:val="both"/>
        <w:rPr>
          <w:rFonts w:ascii="Arial" w:hAnsi="Arial"/>
          <w:sz w:val="22"/>
          <w:szCs w:val="22"/>
        </w:rPr>
      </w:pPr>
      <w:r w:rsidRPr="00D70E0A">
        <w:rPr>
          <w:rFonts w:ascii="Arial" w:hAnsi="Arial"/>
          <w:sz w:val="22"/>
          <w:szCs w:val="22"/>
        </w:rPr>
        <w:t>Доказ:</w:t>
      </w:r>
    </w:p>
    <w:p w:rsidR="00196E61" w:rsidRPr="00D70E0A" w:rsidRDefault="00196E61" w:rsidP="00C7088A">
      <w:pPr>
        <w:suppressAutoHyphens/>
        <w:autoSpaceDE w:val="0"/>
        <w:autoSpaceDN w:val="0"/>
        <w:adjustRightInd w:val="0"/>
        <w:ind w:right="-103" w:hanging="180"/>
        <w:jc w:val="both"/>
        <w:rPr>
          <w:rFonts w:ascii="Arial" w:hAnsi="Arial"/>
          <w:sz w:val="22"/>
          <w:szCs w:val="22"/>
        </w:rPr>
      </w:pPr>
      <w:r w:rsidRPr="00D70E0A">
        <w:rPr>
          <w:rFonts w:ascii="Arial" w:hAnsi="Arial"/>
          <w:b/>
          <w:sz w:val="22"/>
          <w:szCs w:val="22"/>
        </w:rPr>
        <w:t>-</w:t>
      </w:r>
      <w:r w:rsidRPr="00D70E0A">
        <w:rPr>
          <w:rFonts w:ascii="Arial" w:hAnsi="Arial"/>
          <w:b/>
          <w:sz w:val="22"/>
          <w:szCs w:val="22"/>
          <w:lang w:val="uz-Cyrl-UZ"/>
        </w:rPr>
        <w:t xml:space="preserve"> ПРАВНО ЛИЦЕ</w:t>
      </w:r>
      <w:r w:rsidRPr="00D70E0A">
        <w:rPr>
          <w:rFonts w:ascii="Arial" w:hAnsi="Arial"/>
          <w:sz w:val="22"/>
          <w:szCs w:val="22"/>
          <w:lang w:val="uz-Cyrl-UZ"/>
        </w:rPr>
        <w:t xml:space="preserve">: </w:t>
      </w:r>
      <w:r w:rsidRPr="00D70E0A">
        <w:rPr>
          <w:rFonts w:ascii="Arial" w:hAnsi="Arial"/>
          <w:sz w:val="22"/>
          <w:szCs w:val="22"/>
        </w:rPr>
        <w:t xml:space="preserve">Извод из казнене евиденције односно уверење надлежног суда </w:t>
      </w:r>
      <w:r w:rsidRPr="00D70E0A">
        <w:rPr>
          <w:rFonts w:ascii="Arial" w:hAnsi="Arial"/>
          <w:sz w:val="22"/>
          <w:szCs w:val="22"/>
          <w:u w:val="single"/>
        </w:rPr>
        <w:t>и</w:t>
      </w:r>
      <w:r w:rsidRPr="00D70E0A">
        <w:rPr>
          <w:rFonts w:ascii="Arial" w:hAnsi="Arial"/>
          <w:sz w:val="22"/>
          <w:szCs w:val="22"/>
        </w:rPr>
        <w:t xml:space="preserve"> надлежне полицијске управе </w:t>
      </w:r>
      <w:r w:rsidRPr="00D70E0A">
        <w:rPr>
          <w:rFonts w:ascii="Arial" w:hAnsi="Arial"/>
          <w:sz w:val="22"/>
          <w:szCs w:val="22"/>
          <w:lang w:val="uz-Cyrl-UZ"/>
        </w:rPr>
        <w:t>Министарства унутрашњих послова</w:t>
      </w:r>
      <w:r w:rsidRPr="00D70E0A">
        <w:rPr>
          <w:rFonts w:ascii="Arial" w:hAnsi="Arial"/>
          <w:sz w:val="22"/>
          <w:szCs w:val="22"/>
        </w:rPr>
        <w:t xml:space="preserve"> да  оно и његов законски заступник није осуђиван за неко од крив</w:t>
      </w:r>
      <w:r w:rsidRPr="00D70E0A">
        <w:rPr>
          <w:rFonts w:ascii="Arial" w:hAnsi="Arial"/>
          <w:sz w:val="22"/>
          <w:szCs w:val="22"/>
          <w:lang w:val="uz-Cyrl-UZ"/>
        </w:rPr>
        <w:t>и</w:t>
      </w:r>
      <w:r w:rsidRPr="00D70E0A">
        <w:rPr>
          <w:rFonts w:ascii="Arial" w:hAnsi="Arial"/>
          <w:sz w:val="22"/>
          <w:szCs w:val="22"/>
        </w:rPr>
        <w:t>чних дела као члан организоване криминалне групе, да није осуђиван</w:t>
      </w:r>
      <w:r w:rsidRPr="00D70E0A">
        <w:rPr>
          <w:rFonts w:ascii="Arial" w:hAnsi="Arial"/>
          <w:sz w:val="22"/>
          <w:szCs w:val="22"/>
          <w:lang w:val="uz-Cyrl-UZ"/>
        </w:rPr>
        <w:t>и</w:t>
      </w:r>
      <w:r w:rsidRPr="00D70E0A">
        <w:rPr>
          <w:rFonts w:ascii="Arial" w:hAnsi="Arial"/>
          <w:sz w:val="22"/>
          <w:szCs w:val="22"/>
        </w:rPr>
        <w:t xml:space="preserve"> за кривична дела против привреде, кривична дела против животне средине, кривично дело примања или давања мита, кривично дело преваре  </w:t>
      </w:r>
      <w:r w:rsidRPr="00D70E0A">
        <w:rPr>
          <w:rFonts w:ascii="Arial" w:hAnsi="Arial"/>
          <w:b/>
          <w:sz w:val="22"/>
          <w:szCs w:val="22"/>
        </w:rPr>
        <w:t>и то:</w:t>
      </w:r>
    </w:p>
    <w:p w:rsidR="00196E61" w:rsidRPr="00D70E0A" w:rsidRDefault="00196E61" w:rsidP="00C7088A">
      <w:pPr>
        <w:suppressAutoHyphens/>
        <w:autoSpaceDE w:val="0"/>
        <w:autoSpaceDN w:val="0"/>
        <w:adjustRightInd w:val="0"/>
        <w:ind w:right="-103" w:hanging="180"/>
        <w:jc w:val="both"/>
        <w:rPr>
          <w:rFonts w:ascii="Arial" w:hAnsi="Arial"/>
          <w:sz w:val="22"/>
          <w:szCs w:val="22"/>
        </w:rPr>
      </w:pPr>
      <w:r w:rsidRPr="00D70E0A">
        <w:rPr>
          <w:rFonts w:ascii="Arial" w:hAnsi="Arial"/>
          <w:sz w:val="22"/>
          <w:szCs w:val="22"/>
        </w:rPr>
        <w:t>- 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rsidR="00196E61" w:rsidRPr="00D70E0A" w:rsidRDefault="00196E61" w:rsidP="00C7088A">
      <w:pPr>
        <w:suppressAutoHyphens/>
        <w:autoSpaceDE w:val="0"/>
        <w:autoSpaceDN w:val="0"/>
        <w:adjustRightInd w:val="0"/>
        <w:ind w:right="-103" w:hanging="180"/>
        <w:jc w:val="both"/>
        <w:rPr>
          <w:rFonts w:ascii="Arial" w:hAnsi="Arial"/>
          <w:sz w:val="22"/>
          <w:szCs w:val="22"/>
        </w:rPr>
      </w:pPr>
      <w:r w:rsidRPr="00D70E0A">
        <w:rPr>
          <w:rFonts w:ascii="Arial" w:hAnsi="Arial"/>
          <w:sz w:val="22"/>
          <w:szCs w:val="22"/>
        </w:rPr>
        <w:t>-  Извод из казнене евиденције Посебног одељења (за организовани криминал) Вишег суда у Београду,</w:t>
      </w:r>
    </w:p>
    <w:p w:rsidR="00196E61" w:rsidRPr="00D70E0A" w:rsidRDefault="00196E61" w:rsidP="00C7088A">
      <w:pPr>
        <w:suppressAutoHyphens/>
        <w:autoSpaceDE w:val="0"/>
        <w:autoSpaceDN w:val="0"/>
        <w:adjustRightInd w:val="0"/>
        <w:ind w:right="-103" w:hanging="180"/>
        <w:jc w:val="both"/>
        <w:rPr>
          <w:rFonts w:ascii="Arial" w:hAnsi="Arial"/>
          <w:sz w:val="22"/>
          <w:szCs w:val="22"/>
        </w:rPr>
      </w:pPr>
      <w:r w:rsidRPr="00D70E0A">
        <w:rPr>
          <w:rFonts w:ascii="Arial" w:hAnsi="Arial"/>
          <w:sz w:val="22"/>
          <w:szCs w:val="22"/>
        </w:rPr>
        <w:t xml:space="preserve"> -Уверење из казнене евиденције надлежне полицијске управе </w:t>
      </w:r>
      <w:r w:rsidRPr="00D70E0A">
        <w:rPr>
          <w:rFonts w:ascii="Arial" w:hAnsi="Arial"/>
          <w:sz w:val="22"/>
          <w:szCs w:val="22"/>
          <w:lang w:val="uz-Cyrl-UZ"/>
        </w:rPr>
        <w:t>Министарства унутрашњих послова</w:t>
      </w:r>
      <w:r w:rsidRPr="00D70E0A">
        <w:rPr>
          <w:rFonts w:ascii="Arial" w:hAnsi="Arial"/>
          <w:sz w:val="22"/>
          <w:szCs w:val="22"/>
        </w:rPr>
        <w:t xml:space="preserve"> за законског заступника. </w:t>
      </w:r>
    </w:p>
    <w:p w:rsidR="00196E61" w:rsidRPr="00D70E0A" w:rsidRDefault="00196E61" w:rsidP="00C7088A">
      <w:pPr>
        <w:suppressAutoHyphens/>
        <w:autoSpaceDE w:val="0"/>
        <w:autoSpaceDN w:val="0"/>
        <w:adjustRightInd w:val="0"/>
        <w:ind w:right="-103" w:hanging="180"/>
        <w:jc w:val="both"/>
        <w:rPr>
          <w:rFonts w:ascii="Arial" w:hAnsi="Arial"/>
          <w:sz w:val="22"/>
          <w:szCs w:val="22"/>
          <w:lang w:val="sr-Cyrl-CS"/>
        </w:rPr>
      </w:pPr>
      <w:r w:rsidRPr="00D70E0A">
        <w:rPr>
          <w:rFonts w:ascii="Arial" w:hAnsi="Arial"/>
          <w:b/>
          <w:sz w:val="22"/>
          <w:szCs w:val="22"/>
          <w:lang w:val="uz-Cyrl-UZ"/>
        </w:rPr>
        <w:t xml:space="preserve">- ФИЗИЧКО ЛИЦЕ И ПРЕДУЗЕТНИК: </w:t>
      </w:r>
      <w:r w:rsidRPr="00D70E0A">
        <w:rPr>
          <w:rFonts w:ascii="Arial" w:hAnsi="Arial"/>
          <w:sz w:val="22"/>
          <w:szCs w:val="22"/>
        </w:rPr>
        <w:t xml:space="preserve">Извод из казнене евиденције, односно уверење надлежне полицијске управе </w:t>
      </w:r>
      <w:r w:rsidRPr="00D70E0A">
        <w:rPr>
          <w:rFonts w:ascii="Arial" w:hAnsi="Arial"/>
          <w:sz w:val="22"/>
          <w:szCs w:val="22"/>
          <w:lang w:val="uz-Cyrl-UZ"/>
        </w:rPr>
        <w:t>Министарства унутрашњих послова</w:t>
      </w:r>
      <w:r w:rsidRPr="00D70E0A">
        <w:rPr>
          <w:rFonts w:ascii="Arial" w:hAnsi="Arial"/>
          <w:sz w:val="22"/>
          <w:szCs w:val="22"/>
        </w:rPr>
        <w:t xml:space="preserve"> да није осуђиван за неко од крив</w:t>
      </w:r>
      <w:r w:rsidRPr="00D70E0A">
        <w:rPr>
          <w:rFonts w:ascii="Arial" w:hAnsi="Arial"/>
          <w:sz w:val="22"/>
          <w:szCs w:val="22"/>
          <w:lang w:val="uz-Cyrl-UZ"/>
        </w:rPr>
        <w:t>и</w:t>
      </w:r>
      <w:r w:rsidRPr="00D70E0A">
        <w:rPr>
          <w:rFonts w:ascii="Arial" w:hAnsi="Arial"/>
          <w:sz w:val="22"/>
          <w:szCs w:val="22"/>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9210B" w:rsidRDefault="00196E61" w:rsidP="00EE1EC5">
      <w:pPr>
        <w:suppressAutoHyphens/>
        <w:autoSpaceDE w:val="0"/>
        <w:autoSpaceDN w:val="0"/>
        <w:adjustRightInd w:val="0"/>
        <w:ind w:right="-103" w:hanging="180"/>
        <w:jc w:val="both"/>
        <w:rPr>
          <w:rFonts w:ascii="Arial" w:hAnsi="Arial"/>
          <w:sz w:val="22"/>
          <w:szCs w:val="22"/>
        </w:rPr>
      </w:pPr>
      <w:r w:rsidRPr="00DE6F2E">
        <w:rPr>
          <w:rFonts w:ascii="Arial" w:hAnsi="Arial"/>
          <w:b/>
        </w:rPr>
        <w:lastRenderedPageBreak/>
        <w:t>3</w:t>
      </w:r>
      <w:r w:rsidRPr="00D70E0A">
        <w:rPr>
          <w:rFonts w:ascii="Arial" w:hAnsi="Arial"/>
          <w:b/>
          <w:sz w:val="22"/>
          <w:szCs w:val="22"/>
        </w:rPr>
        <w:t xml:space="preserve">. </w:t>
      </w:r>
      <w:r w:rsidRPr="00D70E0A">
        <w:rPr>
          <w:rFonts w:ascii="Arial" w:hAnsi="Arial"/>
          <w:b/>
          <w:sz w:val="22"/>
          <w:szCs w:val="22"/>
          <w:lang w:val="uz-Cyrl-UZ"/>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D70E0A">
        <w:rPr>
          <w:rFonts w:ascii="Arial" w:hAnsi="Arial"/>
          <w:b/>
          <w:sz w:val="22"/>
          <w:szCs w:val="22"/>
        </w:rPr>
        <w:t xml:space="preserve"> </w:t>
      </w:r>
    </w:p>
    <w:p w:rsidR="00F9210B" w:rsidRDefault="00F9210B" w:rsidP="00196E61">
      <w:pPr>
        <w:snapToGrid w:val="0"/>
        <w:ind w:left="-180" w:right="-352"/>
        <w:rPr>
          <w:rFonts w:ascii="Arial" w:hAnsi="Arial"/>
          <w:sz w:val="22"/>
          <w:szCs w:val="22"/>
        </w:rPr>
      </w:pPr>
    </w:p>
    <w:p w:rsidR="00196E61" w:rsidRPr="00D70E0A" w:rsidRDefault="00196E61" w:rsidP="00196E61">
      <w:pPr>
        <w:snapToGrid w:val="0"/>
        <w:ind w:left="-180" w:right="-352"/>
        <w:rPr>
          <w:rFonts w:ascii="Arial" w:hAnsi="Arial"/>
          <w:b/>
          <w:sz w:val="22"/>
          <w:szCs w:val="22"/>
          <w:u w:val="single"/>
          <w:lang w:val="ru-RU"/>
        </w:rPr>
      </w:pPr>
      <w:r w:rsidRPr="00D70E0A">
        <w:rPr>
          <w:rFonts w:ascii="Arial" w:hAnsi="Arial"/>
          <w:sz w:val="22"/>
          <w:szCs w:val="22"/>
        </w:rPr>
        <w:t>Докази:</w:t>
      </w:r>
      <w:r w:rsidRPr="00D70E0A">
        <w:rPr>
          <w:rFonts w:ascii="Arial" w:hAnsi="Arial"/>
          <w:b/>
          <w:sz w:val="22"/>
          <w:szCs w:val="22"/>
          <w:u w:val="single"/>
          <w:lang w:val="ru-RU"/>
        </w:rPr>
        <w:t xml:space="preserve"> </w:t>
      </w:r>
    </w:p>
    <w:p w:rsidR="00196E61" w:rsidRPr="00D70E0A" w:rsidRDefault="00196E61" w:rsidP="00196E61">
      <w:pPr>
        <w:snapToGrid w:val="0"/>
        <w:ind w:left="-180" w:right="-352"/>
        <w:rPr>
          <w:rFonts w:ascii="Arial" w:hAnsi="Arial"/>
          <w:sz w:val="22"/>
          <w:szCs w:val="22"/>
          <w:lang w:val="ru-RU"/>
        </w:rPr>
      </w:pPr>
      <w:r w:rsidRPr="00D70E0A">
        <w:rPr>
          <w:rFonts w:ascii="Arial" w:hAnsi="Arial"/>
          <w:b/>
          <w:sz w:val="22"/>
          <w:szCs w:val="22"/>
          <w:lang w:val="ru-RU"/>
        </w:rPr>
        <w:t>ПРАВНО ЛИЦЕ, ПРЕДУЗЕТНИК, ФИЗИЧКО ЛИЦЕ:</w:t>
      </w:r>
      <w:r w:rsidRPr="00D70E0A">
        <w:rPr>
          <w:rFonts w:ascii="Arial" w:hAnsi="Arial"/>
          <w:sz w:val="22"/>
          <w:szCs w:val="22"/>
          <w:lang w:val="ru-RU"/>
        </w:rPr>
        <w:t xml:space="preserve"> </w:t>
      </w:r>
    </w:p>
    <w:p w:rsidR="00196E61" w:rsidRPr="00D70E0A" w:rsidRDefault="00196E61" w:rsidP="00196E61">
      <w:pPr>
        <w:snapToGrid w:val="0"/>
        <w:ind w:left="-180" w:right="-352"/>
        <w:rPr>
          <w:rFonts w:ascii="Arial" w:hAnsi="Arial"/>
          <w:sz w:val="22"/>
          <w:szCs w:val="22"/>
          <w:lang w:val="ru-RU"/>
        </w:rPr>
      </w:pPr>
      <w:r w:rsidRPr="00D70E0A">
        <w:rPr>
          <w:rFonts w:ascii="Arial" w:hAnsi="Arial"/>
          <w:sz w:val="22"/>
          <w:szCs w:val="22"/>
          <w:u w:val="single"/>
          <w:lang w:val="ru-RU"/>
        </w:rPr>
        <w:t xml:space="preserve">- </w:t>
      </w:r>
      <w:r w:rsidRPr="00D70E0A">
        <w:rPr>
          <w:rFonts w:ascii="Arial" w:hAnsi="Arial"/>
          <w:b/>
          <w:sz w:val="22"/>
          <w:szCs w:val="22"/>
          <w:u w:val="single"/>
          <w:lang w:val="ru-RU"/>
        </w:rPr>
        <w:t>Уверење Пореске управе</w:t>
      </w:r>
      <w:r w:rsidRPr="00D70E0A">
        <w:rPr>
          <w:rFonts w:ascii="Arial" w:hAnsi="Arial"/>
          <w:sz w:val="22"/>
          <w:szCs w:val="22"/>
          <w:lang w:val="ru-RU"/>
        </w:rPr>
        <w:t xml:space="preserve"> Министарства финансија и привреде да је измирио доспеле </w:t>
      </w:r>
      <w:r w:rsidRPr="00D70E0A">
        <w:rPr>
          <w:rFonts w:ascii="Arial" w:hAnsi="Arial"/>
          <w:sz w:val="22"/>
          <w:szCs w:val="22"/>
          <w:lang w:eastAsia="uz-Cyrl-UZ"/>
        </w:rPr>
        <w:t xml:space="preserve">порезе и доприносе </w:t>
      </w:r>
      <w:r w:rsidRPr="00D70E0A">
        <w:rPr>
          <w:rFonts w:ascii="Arial" w:hAnsi="Arial"/>
          <w:b/>
          <w:sz w:val="22"/>
          <w:szCs w:val="22"/>
          <w:u w:val="single"/>
          <w:lang w:val="ru-RU"/>
        </w:rPr>
        <w:t>и</w:t>
      </w:r>
    </w:p>
    <w:p w:rsidR="00196E61" w:rsidRPr="00D70E0A" w:rsidRDefault="00196E61" w:rsidP="00376D3E">
      <w:pPr>
        <w:autoSpaceDE w:val="0"/>
        <w:autoSpaceDN w:val="0"/>
        <w:adjustRightInd w:val="0"/>
        <w:ind w:left="-180" w:right="-103"/>
        <w:jc w:val="both"/>
        <w:rPr>
          <w:rFonts w:ascii="Arial" w:hAnsi="Arial"/>
          <w:sz w:val="22"/>
          <w:szCs w:val="22"/>
          <w:lang w:val="ru-RU"/>
        </w:rPr>
      </w:pPr>
      <w:r w:rsidRPr="00D70E0A">
        <w:rPr>
          <w:rFonts w:ascii="Arial" w:hAnsi="Arial"/>
          <w:sz w:val="22"/>
          <w:szCs w:val="22"/>
          <w:lang w:val="ru-RU"/>
        </w:rPr>
        <w:t xml:space="preserve">- </w:t>
      </w:r>
      <w:r w:rsidRPr="00D70E0A">
        <w:rPr>
          <w:rFonts w:ascii="Arial" w:hAnsi="Arial"/>
          <w:b/>
          <w:sz w:val="22"/>
          <w:szCs w:val="22"/>
          <w:u w:val="single"/>
          <w:lang w:val="ru-RU"/>
        </w:rPr>
        <w:t xml:space="preserve">Уверење  надлежне управе локалне самоуправе </w:t>
      </w:r>
      <w:r w:rsidRPr="00D70E0A">
        <w:rPr>
          <w:rFonts w:ascii="Arial" w:hAnsi="Arial"/>
          <w:sz w:val="22"/>
          <w:szCs w:val="22"/>
          <w:lang w:val="ru-RU"/>
        </w:rPr>
        <w:t xml:space="preserve">да је измирио обавезе по основу изворних локалних јавних прихода </w:t>
      </w:r>
    </w:p>
    <w:p w:rsidR="00196E61" w:rsidRPr="00D70E0A" w:rsidRDefault="00196E61" w:rsidP="00196E61">
      <w:pPr>
        <w:tabs>
          <w:tab w:val="left" w:pos="680"/>
        </w:tabs>
        <w:snapToGrid w:val="0"/>
        <w:ind w:left="-180" w:right="-352"/>
        <w:rPr>
          <w:rFonts w:ascii="Arial" w:hAnsi="Arial"/>
          <w:sz w:val="22"/>
          <w:szCs w:val="22"/>
          <w:lang w:val="sr-Cyrl-RS"/>
        </w:rPr>
      </w:pPr>
      <w:r w:rsidRPr="00D70E0A">
        <w:rPr>
          <w:rFonts w:ascii="Arial" w:hAnsi="Arial"/>
          <w:sz w:val="22"/>
          <w:szCs w:val="22"/>
        </w:rPr>
        <w:t>Докази  за тачке 2, 3</w:t>
      </w:r>
      <w:r w:rsidR="00CF65AF" w:rsidRPr="00D70E0A">
        <w:rPr>
          <w:rFonts w:ascii="Arial" w:hAnsi="Arial"/>
          <w:sz w:val="22"/>
          <w:szCs w:val="22"/>
          <w:lang w:val="sr-Cyrl-RS"/>
        </w:rPr>
        <w:t>.</w:t>
      </w:r>
      <w:r w:rsidRPr="00D70E0A">
        <w:rPr>
          <w:rFonts w:ascii="Arial" w:hAnsi="Arial"/>
          <w:sz w:val="22"/>
          <w:szCs w:val="22"/>
        </w:rPr>
        <w:t xml:space="preserve"> и 4</w:t>
      </w:r>
      <w:r w:rsidR="00CF65AF" w:rsidRPr="00D70E0A">
        <w:rPr>
          <w:rFonts w:ascii="Arial" w:hAnsi="Arial"/>
          <w:sz w:val="22"/>
          <w:szCs w:val="22"/>
          <w:lang w:val="sr-Cyrl-RS"/>
        </w:rPr>
        <w:t>.</w:t>
      </w:r>
      <w:r w:rsidRPr="00D70E0A">
        <w:rPr>
          <w:rFonts w:ascii="Arial" w:hAnsi="Arial"/>
          <w:sz w:val="22"/>
          <w:szCs w:val="22"/>
        </w:rPr>
        <w:t xml:space="preserve">  не могу бити старији од два месеца пре отварања понуд</w:t>
      </w:r>
      <w:r w:rsidRPr="00D70E0A">
        <w:rPr>
          <w:rFonts w:ascii="Arial" w:hAnsi="Arial"/>
          <w:sz w:val="22"/>
          <w:szCs w:val="22"/>
          <w:lang w:val="sr-Cyrl-RS"/>
        </w:rPr>
        <w:t>а.</w:t>
      </w:r>
    </w:p>
    <w:p w:rsidR="00196E61" w:rsidRDefault="00196E61" w:rsidP="00376D3E">
      <w:pPr>
        <w:tabs>
          <w:tab w:val="left" w:pos="680"/>
        </w:tabs>
        <w:snapToGrid w:val="0"/>
        <w:ind w:left="-180" w:right="-103"/>
        <w:jc w:val="both"/>
        <w:rPr>
          <w:rFonts w:ascii="Arial" w:hAnsi="Arial"/>
          <w:sz w:val="22"/>
          <w:szCs w:val="22"/>
        </w:rPr>
      </w:pPr>
      <w:r w:rsidRPr="00D70E0A">
        <w:rPr>
          <w:rFonts w:ascii="Arial" w:hAnsi="Arial"/>
          <w:sz w:val="22"/>
          <w:szCs w:val="22"/>
        </w:rPr>
        <w:t>Доказ за тачку 3</w:t>
      </w:r>
      <w:r w:rsidR="00CF65AF" w:rsidRPr="00D70E0A">
        <w:rPr>
          <w:rFonts w:ascii="Arial" w:hAnsi="Arial"/>
          <w:sz w:val="22"/>
          <w:szCs w:val="22"/>
          <w:lang w:val="sr-Cyrl-RS"/>
        </w:rPr>
        <w:t>.</w:t>
      </w:r>
      <w:r w:rsidRPr="00D70E0A">
        <w:rPr>
          <w:rFonts w:ascii="Arial" w:hAnsi="Arial"/>
          <w:sz w:val="22"/>
          <w:szCs w:val="22"/>
        </w:rPr>
        <w:t xml:space="preserve"> мора бити издат после објављивања позива за подношење понуда, односно слања позива за подношење понуда.</w:t>
      </w:r>
    </w:p>
    <w:p w:rsidR="00601667" w:rsidRDefault="00601667" w:rsidP="00E17B8A">
      <w:pPr>
        <w:snapToGrid w:val="0"/>
        <w:ind w:right="-352"/>
        <w:rPr>
          <w:rFonts w:ascii="Arial" w:hAnsi="Arial"/>
          <w:b/>
          <w:sz w:val="22"/>
          <w:szCs w:val="22"/>
          <w:lang w:val="sr-Cyrl-RS"/>
        </w:rPr>
      </w:pPr>
    </w:p>
    <w:p w:rsidR="00E17B8A" w:rsidRDefault="00504530" w:rsidP="00E17B8A">
      <w:pPr>
        <w:snapToGrid w:val="0"/>
        <w:ind w:right="-352"/>
        <w:rPr>
          <w:rFonts w:ascii="Arial" w:hAnsi="Arial"/>
          <w:sz w:val="22"/>
          <w:szCs w:val="22"/>
          <w:lang w:val="sr-Cyrl-RS"/>
        </w:rPr>
      </w:pPr>
      <w:r w:rsidRPr="00DE6F2E">
        <w:rPr>
          <w:rFonts w:ascii="Arial" w:hAnsi="Arial"/>
          <w:b/>
          <w:lang w:val="sr-Cyrl-RS"/>
        </w:rPr>
        <w:t>4.</w:t>
      </w:r>
      <w:r>
        <w:rPr>
          <w:rFonts w:ascii="Arial" w:hAnsi="Arial"/>
          <w:sz w:val="22"/>
          <w:szCs w:val="22"/>
          <w:lang w:val="sr-Cyrl-RS"/>
        </w:rPr>
        <w:tab/>
      </w:r>
      <w:r w:rsidR="00E17B8A">
        <w:rPr>
          <w:rFonts w:ascii="Arial" w:hAnsi="Arial"/>
          <w:sz w:val="22"/>
          <w:szCs w:val="22"/>
          <w:lang w:val="sr-Cyrl-RS"/>
        </w:rPr>
        <w:t xml:space="preserve">да има важећу </w:t>
      </w:r>
      <w:r w:rsidR="00FA77BD" w:rsidRPr="00EF7705">
        <w:rPr>
          <w:rFonts w:ascii="Arial" w:hAnsi="Arial"/>
          <w:b/>
          <w:sz w:val="22"/>
          <w:szCs w:val="22"/>
          <w:lang w:val="sr-Cyrl-RS"/>
        </w:rPr>
        <w:t>ДОЗВОЛУ</w:t>
      </w:r>
      <w:r w:rsidR="00E17B8A" w:rsidRPr="00EF7705">
        <w:rPr>
          <w:rFonts w:ascii="Arial" w:hAnsi="Arial"/>
          <w:b/>
          <w:sz w:val="22"/>
          <w:szCs w:val="22"/>
          <w:lang w:val="sr-Cyrl-RS"/>
        </w:rPr>
        <w:t xml:space="preserve"> </w:t>
      </w:r>
      <w:r w:rsidR="00EF7705">
        <w:rPr>
          <w:rFonts w:ascii="Arial" w:hAnsi="Arial"/>
          <w:sz w:val="22"/>
          <w:szCs w:val="22"/>
          <w:lang w:val="sr-Cyrl-RS"/>
        </w:rPr>
        <w:t xml:space="preserve">(лиценцу) </w:t>
      </w:r>
      <w:r w:rsidR="00E17B8A">
        <w:rPr>
          <w:rFonts w:ascii="Arial" w:hAnsi="Arial"/>
          <w:sz w:val="22"/>
          <w:szCs w:val="22"/>
          <w:lang w:val="sr-Cyrl-RS"/>
        </w:rPr>
        <w:t>надлежног органа за обављање делатности која је предмет јавне набавке ако је таква дозвола предвиђена посебним прописом</w:t>
      </w:r>
    </w:p>
    <w:p w:rsidR="00DE6F2E" w:rsidRDefault="00DE6F2E" w:rsidP="00F9210B">
      <w:pPr>
        <w:snapToGrid w:val="0"/>
        <w:ind w:left="-180" w:right="-352"/>
        <w:rPr>
          <w:rFonts w:ascii="Arial" w:hAnsi="Arial"/>
          <w:b/>
          <w:sz w:val="22"/>
          <w:szCs w:val="22"/>
          <w:lang w:val="ru-RU"/>
        </w:rPr>
      </w:pPr>
    </w:p>
    <w:p w:rsidR="00F6394B" w:rsidRDefault="00F6394B" w:rsidP="00F9210B">
      <w:pPr>
        <w:snapToGrid w:val="0"/>
        <w:ind w:left="-180" w:right="-352"/>
        <w:rPr>
          <w:rFonts w:ascii="Arial" w:hAnsi="Arial"/>
          <w:b/>
          <w:sz w:val="22"/>
          <w:szCs w:val="22"/>
          <w:lang w:val="sr-Cyrl-RS"/>
        </w:rPr>
      </w:pPr>
      <w:r w:rsidRPr="00D70E0A">
        <w:rPr>
          <w:rFonts w:ascii="Arial" w:hAnsi="Arial"/>
          <w:b/>
          <w:sz w:val="22"/>
          <w:szCs w:val="22"/>
          <w:lang w:val="ru-RU"/>
        </w:rPr>
        <w:t>ПРАВНО ЛИЦЕ, ПРЕДУЗЕТНИК, ФИЗИЧКО ЛИЦЕ:</w:t>
      </w:r>
      <w:r w:rsidRPr="00D70E0A">
        <w:rPr>
          <w:rFonts w:ascii="Arial" w:hAnsi="Arial"/>
          <w:sz w:val="22"/>
          <w:szCs w:val="22"/>
          <w:lang w:val="ru-RU"/>
        </w:rPr>
        <w:t xml:space="preserve"> </w:t>
      </w:r>
    </w:p>
    <w:p w:rsidR="00F6394B" w:rsidRPr="00EF7705" w:rsidRDefault="00601667" w:rsidP="00826449">
      <w:pPr>
        <w:snapToGrid w:val="0"/>
        <w:ind w:left="-180" w:right="-352"/>
        <w:jc w:val="both"/>
        <w:rPr>
          <w:rFonts w:ascii="Arial" w:hAnsi="Arial"/>
          <w:b/>
          <w:sz w:val="22"/>
          <w:szCs w:val="22"/>
          <w:lang w:val="ru-RU"/>
        </w:rPr>
      </w:pPr>
      <w:r w:rsidRPr="00EF7705">
        <w:rPr>
          <w:rFonts w:ascii="Arial" w:hAnsi="Arial"/>
          <w:b/>
          <w:sz w:val="22"/>
          <w:szCs w:val="22"/>
          <w:lang w:val="sr-Cyrl-RS"/>
        </w:rPr>
        <w:t xml:space="preserve">- </w:t>
      </w:r>
      <w:r w:rsidR="00826449" w:rsidRPr="00EF7705">
        <w:rPr>
          <w:rFonts w:ascii="Arial" w:hAnsi="Arial"/>
          <w:b/>
          <w:bCs w:val="0"/>
          <w:sz w:val="22"/>
          <w:szCs w:val="22"/>
        </w:rPr>
        <w:t xml:space="preserve">ДОКАЗ: </w:t>
      </w:r>
      <w:r w:rsidR="00EF7705" w:rsidRPr="00EF7705">
        <w:rPr>
          <w:rFonts w:ascii="Arial" w:hAnsi="Arial"/>
          <w:b/>
          <w:sz w:val="22"/>
          <w:szCs w:val="22"/>
          <w:lang w:val="sr-Cyrl-RS"/>
        </w:rPr>
        <w:t>в</w:t>
      </w:r>
      <w:r w:rsidR="00826449" w:rsidRPr="00EF7705">
        <w:rPr>
          <w:rFonts w:ascii="Arial" w:hAnsi="Arial"/>
          <w:b/>
          <w:sz w:val="22"/>
          <w:szCs w:val="22"/>
        </w:rPr>
        <w:t>ажећа</w:t>
      </w:r>
      <w:r w:rsidR="00826449" w:rsidRPr="00EF7705">
        <w:rPr>
          <w:rFonts w:ascii="Arial" w:hAnsi="Arial"/>
          <w:sz w:val="22"/>
          <w:szCs w:val="22"/>
        </w:rPr>
        <w:t xml:space="preserve"> Лиценца за вршење послова физичко-техничке заштите лица и имовине</w:t>
      </w:r>
      <w:r w:rsidR="00C5431F" w:rsidRPr="00EF7705">
        <w:rPr>
          <w:rFonts w:ascii="Arial" w:hAnsi="Arial"/>
          <w:sz w:val="22"/>
          <w:szCs w:val="22"/>
        </w:rPr>
        <w:t xml:space="preserve">, </w:t>
      </w:r>
      <w:r w:rsidR="00826449" w:rsidRPr="00EF7705">
        <w:rPr>
          <w:rFonts w:ascii="Arial" w:hAnsi="Arial"/>
          <w:sz w:val="22"/>
          <w:szCs w:val="22"/>
        </w:rPr>
        <w:t>издат</w:t>
      </w:r>
      <w:r w:rsidR="00C5431F" w:rsidRPr="00EF7705">
        <w:rPr>
          <w:rFonts w:ascii="Arial" w:hAnsi="Arial"/>
          <w:sz w:val="22"/>
          <w:szCs w:val="22"/>
          <w:lang w:val="sr-Cyrl-RS"/>
        </w:rPr>
        <w:t>е</w:t>
      </w:r>
      <w:r w:rsidR="00826449" w:rsidRPr="00EF7705">
        <w:rPr>
          <w:rFonts w:ascii="Arial" w:hAnsi="Arial"/>
          <w:sz w:val="22"/>
          <w:szCs w:val="22"/>
        </w:rPr>
        <w:t xml:space="preserve"> од стране Министарства сагласно одредбама Закона о приватном обезбеђењу („Службени гласник РС“, број 104/13 и 42/15) </w:t>
      </w:r>
    </w:p>
    <w:p w:rsidR="00DD3864" w:rsidRDefault="00DD3864" w:rsidP="00504530">
      <w:pPr>
        <w:suppressAutoHyphens/>
        <w:spacing w:line="100" w:lineRule="atLeast"/>
        <w:jc w:val="both"/>
        <w:rPr>
          <w:rFonts w:ascii="Arial" w:eastAsia="Arial Unicode MS" w:hAnsi="Arial"/>
          <w:b/>
          <w:bCs w:val="0"/>
          <w:color w:val="000000"/>
          <w:kern w:val="1"/>
          <w:sz w:val="22"/>
          <w:szCs w:val="22"/>
          <w:lang w:eastAsia="ar-SA"/>
        </w:rPr>
      </w:pPr>
    </w:p>
    <w:p w:rsidR="00504530" w:rsidRPr="00DE6F2E" w:rsidRDefault="00504530" w:rsidP="00504530">
      <w:pPr>
        <w:suppressAutoHyphens/>
        <w:spacing w:line="100" w:lineRule="atLeast"/>
        <w:jc w:val="both"/>
        <w:rPr>
          <w:rFonts w:ascii="Arial" w:eastAsia="Arial Unicode MS" w:hAnsi="Arial"/>
          <w:b/>
          <w:bCs w:val="0"/>
          <w:kern w:val="1"/>
          <w:sz w:val="22"/>
          <w:szCs w:val="22"/>
          <w:lang w:val="sr-Cyrl-RS" w:eastAsia="ar-SA"/>
        </w:rPr>
      </w:pPr>
      <w:r w:rsidRPr="00504530">
        <w:rPr>
          <w:rFonts w:ascii="Arial" w:eastAsia="Arial Unicode MS" w:hAnsi="Arial"/>
          <w:b/>
          <w:bCs w:val="0"/>
          <w:color w:val="000000"/>
          <w:kern w:val="1"/>
          <w:sz w:val="22"/>
          <w:szCs w:val="22"/>
          <w:lang w:eastAsia="ar-SA"/>
        </w:rPr>
        <w:t xml:space="preserve">Понуђач је дужан да </w:t>
      </w:r>
      <w:r w:rsidR="00E17B8A">
        <w:rPr>
          <w:rFonts w:ascii="Arial" w:eastAsia="Arial Unicode MS" w:hAnsi="Arial"/>
          <w:b/>
          <w:bCs w:val="0"/>
          <w:color w:val="000000"/>
          <w:kern w:val="1"/>
          <w:sz w:val="22"/>
          <w:szCs w:val="22"/>
          <w:lang w:val="sr-Cyrl-RS" w:eastAsia="ar-SA"/>
        </w:rPr>
        <w:t xml:space="preserve">поднесе </w:t>
      </w:r>
      <w:r w:rsidRPr="00F9210B">
        <w:rPr>
          <w:rFonts w:ascii="Arial" w:eastAsia="Arial Unicode MS" w:hAnsi="Arial"/>
          <w:b/>
          <w:bCs w:val="0"/>
          <w:color w:val="000000"/>
          <w:kern w:val="1"/>
          <w:sz w:val="22"/>
          <w:szCs w:val="22"/>
          <w:lang w:val="sr-Cyrl-RS" w:eastAsia="ar-SA"/>
        </w:rPr>
        <w:t>изјаву</w:t>
      </w:r>
      <w:r w:rsidRPr="00504530">
        <w:rPr>
          <w:rFonts w:ascii="Arial" w:eastAsia="Arial Unicode MS" w:hAnsi="Arial"/>
          <w:b/>
          <w:bCs w:val="0"/>
          <w:color w:val="000000"/>
          <w:kern w:val="1"/>
          <w:sz w:val="22"/>
          <w:szCs w:val="22"/>
          <w:lang w:eastAsia="ar-SA"/>
        </w:rPr>
        <w:t xml:space="preserve"> </w:t>
      </w:r>
      <w:r w:rsidRPr="00F9210B">
        <w:rPr>
          <w:rFonts w:ascii="Arial" w:eastAsia="Arial Unicode MS" w:hAnsi="Arial"/>
          <w:b/>
          <w:bCs w:val="0"/>
          <w:color w:val="000000"/>
          <w:kern w:val="1"/>
          <w:sz w:val="22"/>
          <w:szCs w:val="22"/>
          <w:lang w:val="sr-Cyrl-RS" w:eastAsia="ar-SA"/>
        </w:rPr>
        <w:t xml:space="preserve">у којој </w:t>
      </w:r>
      <w:r w:rsidRPr="00504530">
        <w:rPr>
          <w:rFonts w:ascii="Arial" w:eastAsia="Arial Unicode MS" w:hAnsi="Arial"/>
          <w:b/>
          <w:bCs w:val="0"/>
          <w:color w:val="000000"/>
          <w:kern w:val="1"/>
          <w:sz w:val="22"/>
          <w:szCs w:val="22"/>
          <w:lang w:eastAsia="ar-SA"/>
        </w:rPr>
        <w:t>изричито нав</w:t>
      </w:r>
      <w:r w:rsidRPr="00F9210B">
        <w:rPr>
          <w:rFonts w:ascii="Arial" w:eastAsia="Arial Unicode MS" w:hAnsi="Arial"/>
          <w:b/>
          <w:bCs w:val="0"/>
          <w:color w:val="000000"/>
          <w:kern w:val="1"/>
          <w:sz w:val="22"/>
          <w:szCs w:val="22"/>
          <w:lang w:val="sr-Cyrl-RS" w:eastAsia="ar-SA"/>
        </w:rPr>
        <w:t>о</w:t>
      </w:r>
      <w:r w:rsidRPr="00504530">
        <w:rPr>
          <w:rFonts w:ascii="Arial" w:eastAsia="Arial Unicode MS" w:hAnsi="Arial"/>
          <w:b/>
          <w:bCs w:val="0"/>
          <w:color w:val="000000"/>
          <w:kern w:val="1"/>
          <w:sz w:val="22"/>
          <w:szCs w:val="22"/>
          <w:lang w:eastAsia="ar-SA"/>
        </w:rPr>
        <w:t>д</w:t>
      </w:r>
      <w:r w:rsidRPr="00F9210B">
        <w:rPr>
          <w:rFonts w:ascii="Arial" w:eastAsia="Arial Unicode MS" w:hAnsi="Arial"/>
          <w:b/>
          <w:bCs w:val="0"/>
          <w:color w:val="000000"/>
          <w:kern w:val="1"/>
          <w:sz w:val="22"/>
          <w:szCs w:val="22"/>
          <w:lang w:val="sr-Cyrl-RS" w:eastAsia="ar-SA"/>
        </w:rPr>
        <w:t>и</w:t>
      </w:r>
      <w:r w:rsidRPr="00504530">
        <w:rPr>
          <w:rFonts w:ascii="Arial" w:eastAsia="Arial Unicode MS" w:hAnsi="Arial"/>
          <w:b/>
          <w:bCs w:val="0"/>
          <w:color w:val="000000"/>
          <w:kern w:val="1"/>
          <w:sz w:val="22"/>
          <w:szCs w:val="22"/>
          <w:lang w:eastAsia="ar-SA"/>
        </w:rPr>
        <w:t xml:space="preserve"> да је поштовао обавезе које произлазе из важећих прописа о заштити на раду, запошљавању и условима рада, заштити животне средине, као и да </w:t>
      </w:r>
      <w:r w:rsidRPr="00504530">
        <w:rPr>
          <w:rFonts w:ascii="Arial" w:eastAsia="Arial Unicode MS" w:hAnsi="Arial"/>
          <w:b/>
          <w:bCs w:val="0"/>
          <w:kern w:val="1"/>
          <w:sz w:val="22"/>
          <w:szCs w:val="22"/>
          <w:lang w:val="sr-Cyrl-RS" w:eastAsia="ar-SA"/>
        </w:rPr>
        <w:t>нема забрану обављања делатности која је на снази у време подношења понуде</w:t>
      </w:r>
      <w:r w:rsidR="00DE6F2E">
        <w:rPr>
          <w:rFonts w:ascii="Arial" w:eastAsia="Arial Unicode MS" w:hAnsi="Arial"/>
          <w:b/>
          <w:bCs w:val="0"/>
          <w:kern w:val="1"/>
          <w:sz w:val="22"/>
          <w:szCs w:val="22"/>
          <w:lang w:eastAsia="ar-SA"/>
        </w:rPr>
        <w:t xml:space="preserve"> (укључена у обрасцу </w:t>
      </w:r>
      <w:r w:rsidR="004A5C1D">
        <w:rPr>
          <w:rFonts w:ascii="Arial" w:eastAsia="Arial Unicode MS" w:hAnsi="Arial"/>
          <w:b/>
          <w:bCs w:val="0"/>
          <w:kern w:val="1"/>
          <w:sz w:val="22"/>
          <w:szCs w:val="22"/>
          <w:lang w:val="sr-Cyrl-RS" w:eastAsia="ar-SA"/>
        </w:rPr>
        <w:t>2- изјава о испуњавању обавезних услова</w:t>
      </w:r>
      <w:r w:rsidR="00DE6F2E">
        <w:rPr>
          <w:rFonts w:ascii="Arial" w:eastAsia="Arial Unicode MS" w:hAnsi="Arial"/>
          <w:b/>
          <w:bCs w:val="0"/>
          <w:kern w:val="1"/>
          <w:sz w:val="22"/>
          <w:szCs w:val="22"/>
          <w:lang w:val="sr-Cyrl-RS" w:eastAsia="ar-SA"/>
        </w:rPr>
        <w:t>)</w:t>
      </w:r>
    </w:p>
    <w:p w:rsidR="00504530" w:rsidRPr="00D70E0A" w:rsidRDefault="00504530" w:rsidP="00376D3E">
      <w:pPr>
        <w:tabs>
          <w:tab w:val="left" w:pos="680"/>
        </w:tabs>
        <w:snapToGrid w:val="0"/>
        <w:ind w:left="-180" w:right="-103"/>
        <w:jc w:val="both"/>
        <w:rPr>
          <w:rFonts w:ascii="Arial" w:hAnsi="Arial"/>
          <w:sz w:val="22"/>
          <w:szCs w:val="22"/>
          <w:lang w:val="sr-Cyrl-RS"/>
        </w:rPr>
      </w:pPr>
    </w:p>
    <w:p w:rsidR="00F9210B" w:rsidRDefault="00196E61" w:rsidP="00F9210B">
      <w:pPr>
        <w:pStyle w:val="ListParagraph"/>
        <w:ind w:left="0"/>
        <w:jc w:val="both"/>
        <w:rPr>
          <w:rFonts w:ascii="Arial" w:eastAsia="Arial Unicode MS" w:hAnsi="Arial"/>
          <w:color w:val="000000"/>
          <w:kern w:val="1"/>
          <w:sz w:val="22"/>
          <w:szCs w:val="22"/>
          <w:lang w:val="sr-Cyrl-RS" w:eastAsia="ar-SA"/>
        </w:rPr>
      </w:pPr>
      <w:r w:rsidRPr="00D70E0A">
        <w:rPr>
          <w:rFonts w:ascii="Arial" w:hAnsi="Arial"/>
          <w:b/>
          <w:sz w:val="22"/>
          <w:szCs w:val="22"/>
          <w:lang w:val="sr-Cyrl-RS"/>
        </w:rPr>
        <w:t>Понуђач може да докаже испуњеност обавезних услова из члана 75. ЗЈН</w:t>
      </w:r>
      <w:r w:rsidR="00EF7705">
        <w:rPr>
          <w:rFonts w:ascii="Arial" w:hAnsi="Arial"/>
          <w:b/>
          <w:sz w:val="22"/>
          <w:szCs w:val="22"/>
          <w:lang w:val="sr-Cyrl-RS"/>
        </w:rPr>
        <w:t>, (осим дозволе</w:t>
      </w:r>
      <w:r w:rsidR="00F9210B">
        <w:rPr>
          <w:rFonts w:ascii="Arial" w:hAnsi="Arial"/>
          <w:b/>
          <w:sz w:val="22"/>
          <w:szCs w:val="22"/>
          <w:lang w:val="sr-Cyrl-RS"/>
        </w:rPr>
        <w:t>)</w:t>
      </w:r>
      <w:r w:rsidRPr="00D70E0A">
        <w:rPr>
          <w:rFonts w:ascii="Arial" w:hAnsi="Arial"/>
          <w:b/>
          <w:sz w:val="22"/>
          <w:szCs w:val="22"/>
          <w:lang w:val="sr-Cyrl-RS"/>
        </w:rPr>
        <w:t xml:space="preserve"> достављањем </w:t>
      </w:r>
      <w:r w:rsidR="00F9210B" w:rsidRPr="00D70E0A">
        <w:rPr>
          <w:rFonts w:ascii="Arial" w:hAnsi="Arial"/>
          <w:b/>
          <w:sz w:val="22"/>
          <w:szCs w:val="22"/>
          <w:lang w:val="sr-Cyrl-RS"/>
        </w:rPr>
        <w:t>ИЗЈАВЕ</w:t>
      </w:r>
      <w:r w:rsidRPr="00D70E0A">
        <w:rPr>
          <w:rFonts w:ascii="Arial" w:hAnsi="Arial"/>
          <w:b/>
          <w:sz w:val="22"/>
          <w:szCs w:val="22"/>
          <w:lang w:val="sr-Cyrl-RS"/>
        </w:rPr>
        <w:t xml:space="preserve"> којом под пуном материјалном и кривичном одговорношћу потврђује да испуњава услове.</w:t>
      </w:r>
      <w:r w:rsidR="00F9210B">
        <w:rPr>
          <w:rFonts w:ascii="Arial" w:hAnsi="Arial"/>
          <w:b/>
          <w:sz w:val="22"/>
          <w:szCs w:val="22"/>
          <w:lang w:val="sr-Cyrl-RS"/>
        </w:rPr>
        <w:t xml:space="preserve"> </w:t>
      </w:r>
      <w:r w:rsidR="00F9210B" w:rsidRPr="00F9210B">
        <w:rPr>
          <w:rFonts w:ascii="Arial" w:eastAsia="Arial Unicode MS" w:hAnsi="Arial"/>
          <w:color w:val="000000"/>
          <w:kern w:val="1"/>
          <w:sz w:val="22"/>
          <w:szCs w:val="22"/>
          <w:lang w:eastAsia="ar-SA"/>
        </w:rPr>
        <w:t>Изјава мора да буде потписана од стране овлашћеног лица понуђача и оверена печатом.</w:t>
      </w:r>
      <w:r w:rsidR="00F9210B" w:rsidRPr="00F9210B">
        <w:rPr>
          <w:rFonts w:eastAsia="Arial Unicode MS"/>
          <w:color w:val="000000"/>
          <w:kern w:val="1"/>
          <w:sz w:val="22"/>
          <w:szCs w:val="22"/>
          <w:lang w:eastAsia="ar-SA"/>
        </w:rPr>
        <w:t xml:space="preserve"> </w:t>
      </w:r>
      <w:r w:rsidR="00F9210B" w:rsidRPr="00F9210B">
        <w:rPr>
          <w:rFonts w:ascii="Arial" w:eastAsia="Arial Unicode MS" w:hAnsi="Arial"/>
          <w:color w:val="000000"/>
          <w:kern w:val="1"/>
          <w:sz w:val="22"/>
          <w:szCs w:val="22"/>
          <w:lang w:eastAsia="ar-SA"/>
        </w:rPr>
        <w:t xml:space="preserve">Уколико </w:t>
      </w:r>
      <w:r w:rsidR="00F9210B" w:rsidRPr="00F9210B">
        <w:rPr>
          <w:rFonts w:ascii="Arial" w:eastAsia="Arial Unicode MS" w:hAnsi="Arial"/>
          <w:color w:val="000000"/>
          <w:kern w:val="1"/>
          <w:sz w:val="22"/>
          <w:szCs w:val="22"/>
          <w:lang w:val="sr-Cyrl-RS" w:eastAsia="ar-SA"/>
        </w:rPr>
        <w:t>и</w:t>
      </w:r>
      <w:r w:rsidR="00F9210B" w:rsidRPr="00F9210B">
        <w:rPr>
          <w:rFonts w:ascii="Arial" w:eastAsia="Arial Unicode MS" w:hAnsi="Arial"/>
          <w:color w:val="000000"/>
          <w:kern w:val="1"/>
          <w:sz w:val="22"/>
          <w:szCs w:val="22"/>
          <w:lang w:eastAsia="ar-SA"/>
        </w:rPr>
        <w:t>зјаву потписује лице које није уписано у регистар као лице овлашћено за заступање, потребно је уз понуду доставити овлашћење за потписивање.</w:t>
      </w:r>
    </w:p>
    <w:p w:rsidR="00196E61" w:rsidRPr="00D70E0A" w:rsidRDefault="00196E61" w:rsidP="00196E61">
      <w:pPr>
        <w:tabs>
          <w:tab w:val="left" w:pos="680"/>
        </w:tabs>
        <w:snapToGrid w:val="0"/>
        <w:ind w:left="-180" w:right="-352"/>
        <w:rPr>
          <w:rFonts w:ascii="Arial" w:hAnsi="Arial"/>
          <w:sz w:val="22"/>
          <w:szCs w:val="22"/>
          <w:lang w:val="sr-Cyrl-CS"/>
        </w:rPr>
      </w:pPr>
      <w:r w:rsidRPr="00D70E0A">
        <w:rPr>
          <w:rFonts w:ascii="Arial" w:hAnsi="Arial"/>
          <w:bCs w:val="0"/>
          <w:sz w:val="22"/>
          <w:szCs w:val="22"/>
        </w:rPr>
        <w:t xml:space="preserve">Понуђач који </w:t>
      </w:r>
      <w:r w:rsidRPr="00D70E0A">
        <w:rPr>
          <w:rFonts w:ascii="Arial" w:hAnsi="Arial"/>
          <w:sz w:val="22"/>
          <w:szCs w:val="22"/>
        </w:rPr>
        <w:t xml:space="preserve">учествује у поступку предметне јавне набавке, </w:t>
      </w:r>
      <w:r w:rsidRPr="00D70E0A">
        <w:rPr>
          <w:rFonts w:ascii="Arial" w:hAnsi="Arial"/>
          <w:b/>
          <w:sz w:val="22"/>
          <w:szCs w:val="22"/>
        </w:rPr>
        <w:t>мора испунити</w:t>
      </w:r>
      <w:r w:rsidRPr="00DD3864">
        <w:rPr>
          <w:rFonts w:ascii="Arial" w:hAnsi="Arial"/>
        </w:rPr>
        <w:t xml:space="preserve"> </w:t>
      </w:r>
      <w:r w:rsidR="00453CF7" w:rsidRPr="00DD3864">
        <w:rPr>
          <w:rFonts w:ascii="Arial" w:hAnsi="Arial"/>
          <w:b/>
        </w:rPr>
        <w:t>ДОДАТНЕ</w:t>
      </w:r>
      <w:r w:rsidR="00453CF7" w:rsidRPr="00D70E0A">
        <w:rPr>
          <w:rFonts w:ascii="Arial" w:hAnsi="Arial"/>
          <w:b/>
          <w:sz w:val="22"/>
          <w:szCs w:val="22"/>
        </w:rPr>
        <w:t xml:space="preserve"> УСЛОВЕ</w:t>
      </w:r>
      <w:r w:rsidRPr="00D70E0A">
        <w:rPr>
          <w:rFonts w:ascii="Arial" w:hAnsi="Arial"/>
          <w:sz w:val="22"/>
          <w:szCs w:val="22"/>
        </w:rPr>
        <w:t xml:space="preserve"> </w:t>
      </w:r>
      <w:r w:rsidRPr="00D70E0A">
        <w:rPr>
          <w:rFonts w:ascii="Arial" w:hAnsi="Arial"/>
          <w:b/>
          <w:sz w:val="22"/>
          <w:szCs w:val="22"/>
        </w:rPr>
        <w:t>за учешће у поступку јавне набавке,  дефинисане чл. 76 Закона</w:t>
      </w:r>
      <w:r w:rsidRPr="00D70E0A">
        <w:rPr>
          <w:rFonts w:ascii="Arial" w:hAnsi="Arial"/>
          <w:sz w:val="22"/>
          <w:szCs w:val="22"/>
        </w:rPr>
        <w:t xml:space="preserve">, и то: </w:t>
      </w:r>
    </w:p>
    <w:p w:rsidR="00985B15" w:rsidRPr="00D70E0A" w:rsidRDefault="00985B15" w:rsidP="00196E61">
      <w:pPr>
        <w:tabs>
          <w:tab w:val="left" w:pos="680"/>
        </w:tabs>
        <w:snapToGrid w:val="0"/>
        <w:ind w:left="-180" w:right="-352"/>
        <w:rPr>
          <w:rFonts w:ascii="Arial" w:hAnsi="Arial"/>
          <w:b/>
          <w:sz w:val="22"/>
          <w:szCs w:val="22"/>
          <w:lang w:val="sr-Cyrl-CS"/>
        </w:rPr>
      </w:pPr>
    </w:p>
    <w:p w:rsidR="00196E61" w:rsidRPr="00B15311" w:rsidRDefault="00985B15" w:rsidP="00196E61">
      <w:pPr>
        <w:tabs>
          <w:tab w:val="left" w:pos="1620"/>
        </w:tabs>
        <w:jc w:val="both"/>
        <w:rPr>
          <w:rFonts w:ascii="Arial" w:hAnsi="Arial"/>
          <w:b/>
          <w:iCs/>
          <w:sz w:val="22"/>
          <w:szCs w:val="22"/>
          <w:lang w:val="sr-Cyrl-CS"/>
        </w:rPr>
      </w:pPr>
      <w:r w:rsidRPr="00B15311">
        <w:rPr>
          <w:rFonts w:ascii="Arial" w:hAnsi="Arial"/>
          <w:b/>
          <w:sz w:val="22"/>
          <w:szCs w:val="22"/>
          <w:lang w:val="sr-Cyrl-CS"/>
        </w:rPr>
        <w:t xml:space="preserve">  </w:t>
      </w:r>
      <w:r w:rsidRPr="00410DB2">
        <w:rPr>
          <w:rFonts w:ascii="Arial" w:hAnsi="Arial"/>
          <w:lang w:val="sr-Cyrl-CS"/>
        </w:rPr>
        <w:t xml:space="preserve"> </w:t>
      </w:r>
      <w:r w:rsidR="00196E61" w:rsidRPr="00410DB2">
        <w:rPr>
          <w:rFonts w:ascii="Arial" w:hAnsi="Arial"/>
          <w:lang w:val="sr-Cyrl-CS"/>
        </w:rPr>
        <w:t>1</w:t>
      </w:r>
      <w:r w:rsidR="00196E61" w:rsidRPr="00410DB2">
        <w:rPr>
          <w:rFonts w:ascii="Arial" w:hAnsi="Arial"/>
          <w:b/>
          <w:lang w:val="sr-Cyrl-CS"/>
        </w:rPr>
        <w:t>.</w:t>
      </w:r>
      <w:r w:rsidR="00196E61" w:rsidRPr="00B15311">
        <w:rPr>
          <w:rFonts w:ascii="Arial" w:hAnsi="Arial"/>
          <w:b/>
          <w:sz w:val="22"/>
          <w:szCs w:val="22"/>
          <w:lang w:val="sr-Cyrl-CS"/>
        </w:rPr>
        <w:t xml:space="preserve"> </w:t>
      </w:r>
      <w:r w:rsidR="00196E61" w:rsidRPr="00B15311">
        <w:rPr>
          <w:rFonts w:ascii="Arial" w:hAnsi="Arial"/>
          <w:b/>
          <w:sz w:val="22"/>
          <w:szCs w:val="22"/>
          <w:u w:val="single"/>
          <w:lang w:val="sr-Cyrl-CS"/>
        </w:rPr>
        <w:t>Да располаже неопходним финансијским и пословним капацитетом односно да:</w:t>
      </w:r>
    </w:p>
    <w:p w:rsidR="00196E61" w:rsidRPr="00D70E0A" w:rsidRDefault="00196E61" w:rsidP="00312F02">
      <w:pPr>
        <w:pStyle w:val="ListParagraph"/>
        <w:numPr>
          <w:ilvl w:val="0"/>
          <w:numId w:val="26"/>
        </w:numPr>
        <w:tabs>
          <w:tab w:val="left" w:pos="709"/>
        </w:tabs>
        <w:ind w:left="709" w:hanging="283"/>
        <w:rPr>
          <w:rFonts w:ascii="Arial" w:hAnsi="Arial" w:cs="Arial"/>
          <w:sz w:val="22"/>
          <w:szCs w:val="22"/>
        </w:rPr>
      </w:pPr>
      <w:r w:rsidRPr="00D70E0A">
        <w:rPr>
          <w:rFonts w:ascii="Arial" w:hAnsi="Arial" w:cs="Arial"/>
          <w:sz w:val="22"/>
          <w:szCs w:val="22"/>
        </w:rPr>
        <w:t xml:space="preserve"> у </w:t>
      </w:r>
      <w:r w:rsidRPr="00D70E0A">
        <w:rPr>
          <w:rFonts w:ascii="Arial" w:hAnsi="Arial" w:cs="Arial"/>
          <w:sz w:val="22"/>
          <w:szCs w:val="22"/>
          <w:lang w:val="sr-Cyrl-RS"/>
        </w:rPr>
        <w:t>пре</w:t>
      </w:r>
      <w:r w:rsidR="00E2151B">
        <w:rPr>
          <w:rFonts w:ascii="Arial" w:hAnsi="Arial" w:cs="Arial"/>
          <w:sz w:val="22"/>
          <w:szCs w:val="22"/>
          <w:lang w:val="sr-Cyrl-RS"/>
        </w:rPr>
        <w:t>т</w:t>
      </w:r>
      <w:r w:rsidRPr="00D70E0A">
        <w:rPr>
          <w:rFonts w:ascii="Arial" w:hAnsi="Arial" w:cs="Arial"/>
          <w:sz w:val="22"/>
          <w:szCs w:val="22"/>
          <w:lang w:val="sr-Cyrl-RS"/>
        </w:rPr>
        <w:t xml:space="preserve">ходне </w:t>
      </w:r>
      <w:r w:rsidRPr="00D70E0A">
        <w:rPr>
          <w:rFonts w:ascii="Arial" w:hAnsi="Arial" w:cs="Arial"/>
          <w:sz w:val="22"/>
          <w:szCs w:val="22"/>
        </w:rPr>
        <w:t xml:space="preserve">3 године </w:t>
      </w:r>
      <w:r w:rsidRPr="00A81B42">
        <w:rPr>
          <w:rFonts w:ascii="Arial" w:hAnsi="Arial" w:cs="Arial"/>
          <w:color w:val="FF0000"/>
          <w:sz w:val="22"/>
          <w:szCs w:val="22"/>
        </w:rPr>
        <w:t xml:space="preserve"> </w:t>
      </w:r>
      <w:r w:rsidR="00EF7705" w:rsidRPr="00EF7705">
        <w:rPr>
          <w:rFonts w:ascii="Arial" w:hAnsi="Arial" w:cs="Arial"/>
          <w:sz w:val="22"/>
          <w:szCs w:val="22"/>
          <w:lang w:val="sr-Cyrl-RS"/>
        </w:rPr>
        <w:t>(</w:t>
      </w:r>
      <w:r w:rsidRPr="00EF7705">
        <w:rPr>
          <w:rFonts w:ascii="Arial" w:hAnsi="Arial" w:cs="Arial"/>
          <w:sz w:val="22"/>
          <w:szCs w:val="22"/>
        </w:rPr>
        <w:t>201</w:t>
      </w:r>
      <w:r w:rsidR="00033878">
        <w:rPr>
          <w:rFonts w:ascii="Arial" w:hAnsi="Arial" w:cs="Arial"/>
          <w:sz w:val="22"/>
          <w:szCs w:val="22"/>
          <w:lang w:val="sr-Cyrl-RS"/>
        </w:rPr>
        <w:t>5</w:t>
      </w:r>
      <w:r w:rsidR="00376D3E" w:rsidRPr="00EF7705">
        <w:rPr>
          <w:rFonts w:ascii="Arial" w:hAnsi="Arial" w:cs="Arial"/>
          <w:sz w:val="22"/>
          <w:szCs w:val="22"/>
          <w:lang w:val="sr-Cyrl-RS"/>
        </w:rPr>
        <w:t>.</w:t>
      </w:r>
      <w:r w:rsidR="00EF7705" w:rsidRPr="00EF7705">
        <w:rPr>
          <w:rFonts w:ascii="Arial" w:hAnsi="Arial" w:cs="Arial"/>
          <w:sz w:val="22"/>
          <w:szCs w:val="22"/>
        </w:rPr>
        <w:t>,</w:t>
      </w:r>
      <w:r w:rsidRPr="00EF7705">
        <w:rPr>
          <w:rFonts w:ascii="Arial" w:hAnsi="Arial" w:cs="Arial"/>
          <w:sz w:val="22"/>
          <w:szCs w:val="22"/>
        </w:rPr>
        <w:t xml:space="preserve"> 201</w:t>
      </w:r>
      <w:r w:rsidR="00033878">
        <w:rPr>
          <w:rFonts w:ascii="Arial" w:hAnsi="Arial" w:cs="Arial"/>
          <w:sz w:val="22"/>
          <w:szCs w:val="22"/>
          <w:lang w:val="sr-Cyrl-RS"/>
        </w:rPr>
        <w:t>6</w:t>
      </w:r>
      <w:r w:rsidR="00453CF7" w:rsidRPr="00EF7705">
        <w:rPr>
          <w:rFonts w:ascii="Arial" w:hAnsi="Arial" w:cs="Arial"/>
          <w:sz w:val="22"/>
          <w:szCs w:val="22"/>
          <w:lang w:val="sr-Cyrl-RS"/>
        </w:rPr>
        <w:t>.</w:t>
      </w:r>
      <w:r w:rsidR="00EF7705">
        <w:rPr>
          <w:rFonts w:ascii="Arial" w:hAnsi="Arial" w:cs="Arial"/>
          <w:sz w:val="22"/>
          <w:szCs w:val="22"/>
          <w:lang w:val="sr-Cyrl-RS"/>
        </w:rPr>
        <w:t xml:space="preserve"> и 201</w:t>
      </w:r>
      <w:r w:rsidR="00033878">
        <w:rPr>
          <w:rFonts w:ascii="Arial" w:hAnsi="Arial" w:cs="Arial"/>
          <w:sz w:val="22"/>
          <w:szCs w:val="22"/>
          <w:lang w:val="sr-Cyrl-RS"/>
        </w:rPr>
        <w:t>7</w:t>
      </w:r>
      <w:r w:rsidR="00EF7705">
        <w:rPr>
          <w:rFonts w:ascii="Arial" w:hAnsi="Arial" w:cs="Arial"/>
          <w:sz w:val="22"/>
          <w:szCs w:val="22"/>
          <w:lang w:val="sr-Cyrl-RS"/>
        </w:rPr>
        <w:t>.</w:t>
      </w:r>
      <w:r w:rsidRPr="00D70E0A">
        <w:rPr>
          <w:rFonts w:ascii="Arial" w:hAnsi="Arial" w:cs="Arial"/>
          <w:sz w:val="22"/>
          <w:szCs w:val="22"/>
        </w:rPr>
        <w:t>) није исказао губитак у пословању;</w:t>
      </w:r>
    </w:p>
    <w:p w:rsidR="00196E61" w:rsidRPr="00D70E0A" w:rsidRDefault="00196E61" w:rsidP="00376D3E">
      <w:pPr>
        <w:pStyle w:val="ListParagraph"/>
        <w:numPr>
          <w:ilvl w:val="0"/>
          <w:numId w:val="26"/>
        </w:numPr>
        <w:tabs>
          <w:tab w:val="left" w:pos="709"/>
        </w:tabs>
        <w:ind w:left="709" w:hanging="283"/>
        <w:jc w:val="both"/>
        <w:rPr>
          <w:rFonts w:ascii="Arial" w:hAnsi="Arial" w:cs="Arial"/>
          <w:sz w:val="22"/>
          <w:szCs w:val="22"/>
        </w:rPr>
      </w:pPr>
      <w:r w:rsidRPr="00D70E0A">
        <w:rPr>
          <w:rFonts w:ascii="Arial" w:hAnsi="Arial" w:cs="Arial"/>
          <w:sz w:val="22"/>
          <w:szCs w:val="22"/>
        </w:rPr>
        <w:t xml:space="preserve">у протеклих </w:t>
      </w:r>
      <w:r w:rsidR="00165E1C" w:rsidRPr="00D70E0A">
        <w:rPr>
          <w:rFonts w:ascii="Arial" w:hAnsi="Arial" w:cs="Arial"/>
          <w:sz w:val="22"/>
          <w:szCs w:val="22"/>
          <w:lang w:val="sr-Cyrl-CS"/>
        </w:rPr>
        <w:t>6 (</w:t>
      </w:r>
      <w:r w:rsidRPr="00D70E0A">
        <w:rPr>
          <w:rFonts w:ascii="Arial" w:hAnsi="Arial" w:cs="Arial"/>
          <w:sz w:val="22"/>
          <w:szCs w:val="22"/>
        </w:rPr>
        <w:t>шест</w:t>
      </w:r>
      <w:r w:rsidR="00165E1C" w:rsidRPr="00D70E0A">
        <w:rPr>
          <w:rFonts w:ascii="Arial" w:hAnsi="Arial" w:cs="Arial"/>
          <w:sz w:val="22"/>
          <w:szCs w:val="22"/>
          <w:lang w:val="sr-Cyrl-CS"/>
        </w:rPr>
        <w:t>)</w:t>
      </w:r>
      <w:r w:rsidR="00165E1C" w:rsidRPr="00D70E0A">
        <w:rPr>
          <w:rFonts w:ascii="Arial" w:hAnsi="Arial" w:cs="Arial"/>
          <w:sz w:val="22"/>
          <w:szCs w:val="22"/>
        </w:rPr>
        <w:t xml:space="preserve"> месеци</w:t>
      </w:r>
      <w:r w:rsidRPr="00D70E0A">
        <w:rPr>
          <w:rFonts w:ascii="Arial" w:hAnsi="Arial" w:cs="Arial"/>
          <w:sz w:val="22"/>
          <w:szCs w:val="22"/>
        </w:rPr>
        <w:t>, од дана објављивања позива за достављање понуда (рачунајући и дан позива) није имао блокаде текућих рачуна;</w:t>
      </w:r>
    </w:p>
    <w:p w:rsidR="00196E61" w:rsidRPr="00D70E0A" w:rsidRDefault="00196E61" w:rsidP="00312F02">
      <w:pPr>
        <w:pStyle w:val="ListParagraph"/>
        <w:numPr>
          <w:ilvl w:val="0"/>
          <w:numId w:val="26"/>
        </w:numPr>
        <w:tabs>
          <w:tab w:val="left" w:pos="709"/>
        </w:tabs>
        <w:ind w:left="709" w:hanging="283"/>
        <w:rPr>
          <w:rFonts w:ascii="Arial" w:hAnsi="Arial" w:cs="Arial"/>
          <w:sz w:val="22"/>
          <w:szCs w:val="22"/>
        </w:rPr>
      </w:pPr>
      <w:r w:rsidRPr="00D70E0A">
        <w:rPr>
          <w:rFonts w:ascii="Arial" w:hAnsi="Arial" w:cs="Arial"/>
          <w:sz w:val="22"/>
          <w:szCs w:val="22"/>
        </w:rPr>
        <w:t>уредно исплаћује зараде запослених у складу са Законом о раду;</w:t>
      </w:r>
    </w:p>
    <w:p w:rsidR="00196E61" w:rsidRDefault="003C432A" w:rsidP="00C7088A">
      <w:pPr>
        <w:pStyle w:val="ListParagraph"/>
        <w:numPr>
          <w:ilvl w:val="0"/>
          <w:numId w:val="26"/>
        </w:numPr>
        <w:tabs>
          <w:tab w:val="left" w:pos="709"/>
        </w:tabs>
        <w:spacing w:line="240" w:lineRule="auto"/>
        <w:ind w:left="709" w:hanging="283"/>
        <w:jc w:val="both"/>
        <w:rPr>
          <w:rFonts w:ascii="Arial" w:hAnsi="Arial" w:cs="Arial"/>
          <w:sz w:val="22"/>
          <w:szCs w:val="22"/>
        </w:rPr>
      </w:pPr>
      <w:r>
        <w:rPr>
          <w:rFonts w:ascii="Arial" w:hAnsi="Arial" w:cs="Arial"/>
          <w:sz w:val="22"/>
          <w:szCs w:val="22"/>
          <w:lang w:val="sr-Cyrl-RS"/>
        </w:rPr>
        <w:t>да</w:t>
      </w:r>
      <w:r w:rsidR="00196E61" w:rsidRPr="00D70E0A">
        <w:rPr>
          <w:rFonts w:ascii="Arial" w:hAnsi="Arial" w:cs="Arial"/>
          <w:sz w:val="22"/>
          <w:szCs w:val="22"/>
        </w:rPr>
        <w:t xml:space="preserve"> је у </w:t>
      </w:r>
      <w:r w:rsidR="00196E61" w:rsidRPr="00EF7705">
        <w:rPr>
          <w:rFonts w:ascii="Arial" w:hAnsi="Arial" w:cs="Arial"/>
          <w:sz w:val="22"/>
          <w:szCs w:val="22"/>
        </w:rPr>
        <w:t>201</w:t>
      </w:r>
      <w:r w:rsidR="00033878">
        <w:rPr>
          <w:rFonts w:ascii="Arial" w:hAnsi="Arial" w:cs="Arial"/>
          <w:sz w:val="22"/>
          <w:szCs w:val="22"/>
          <w:lang w:val="sr-Cyrl-RS"/>
        </w:rPr>
        <w:t>8</w:t>
      </w:r>
      <w:r w:rsidR="00947289">
        <w:rPr>
          <w:rFonts w:ascii="Arial" w:hAnsi="Arial" w:cs="Arial"/>
          <w:sz w:val="22"/>
          <w:szCs w:val="22"/>
        </w:rPr>
        <w:t>.</w:t>
      </w:r>
      <w:r>
        <w:rPr>
          <w:rFonts w:ascii="Arial" w:hAnsi="Arial" w:cs="Arial"/>
          <w:sz w:val="22"/>
          <w:szCs w:val="22"/>
          <w:lang w:val="sr-Cyrl-RS"/>
        </w:rPr>
        <w:t xml:space="preserve"> </w:t>
      </w:r>
      <w:r w:rsidR="00947289">
        <w:rPr>
          <w:rFonts w:ascii="Arial" w:hAnsi="Arial" w:cs="Arial"/>
          <w:sz w:val="22"/>
          <w:szCs w:val="22"/>
          <w:lang w:val="sr-Cyrl-RS"/>
        </w:rPr>
        <w:t>г.</w:t>
      </w:r>
      <w:r w:rsidR="00196E61" w:rsidRPr="00EF7705">
        <w:rPr>
          <w:rFonts w:ascii="Arial" w:hAnsi="Arial" w:cs="Arial"/>
          <w:sz w:val="22"/>
          <w:szCs w:val="22"/>
        </w:rPr>
        <w:t xml:space="preserve"> </w:t>
      </w:r>
      <w:r w:rsidR="00196E61" w:rsidRPr="00D70E0A">
        <w:rPr>
          <w:rFonts w:ascii="Arial" w:hAnsi="Arial" w:cs="Arial"/>
          <w:sz w:val="22"/>
          <w:szCs w:val="22"/>
        </w:rPr>
        <w:t>пружао услуге физичког обезбеђења за потребе наручиоца – установа  културе, и то код најмање три различита наручиоца;</w:t>
      </w:r>
    </w:p>
    <w:p w:rsidR="00985B15" w:rsidRPr="00B15311" w:rsidRDefault="00196E61" w:rsidP="00C7088A">
      <w:pPr>
        <w:pStyle w:val="Default"/>
        <w:numPr>
          <w:ilvl w:val="0"/>
          <w:numId w:val="23"/>
        </w:numPr>
        <w:tabs>
          <w:tab w:val="left" w:pos="1440"/>
        </w:tabs>
        <w:spacing w:after="40"/>
        <w:jc w:val="both"/>
        <w:rPr>
          <w:rFonts w:ascii="Arial" w:hAnsi="Arial" w:cs="Arial"/>
          <w:b/>
          <w:color w:val="auto"/>
          <w:sz w:val="22"/>
          <w:szCs w:val="22"/>
          <w:u w:val="single"/>
          <w:lang w:val="sr-Cyrl-CS"/>
        </w:rPr>
      </w:pPr>
      <w:r w:rsidRPr="00B15311">
        <w:rPr>
          <w:rFonts w:ascii="Arial" w:hAnsi="Arial" w:cs="Arial"/>
          <w:b/>
          <w:color w:val="auto"/>
          <w:sz w:val="22"/>
          <w:szCs w:val="22"/>
          <w:u w:val="single"/>
          <w:lang w:val="sr-Cyrl-CS"/>
        </w:rPr>
        <w:t xml:space="preserve">Да располаже адекватним техничким капацитетом – средствима за извршење </w:t>
      </w:r>
      <w:r w:rsidR="00985B15" w:rsidRPr="00B15311">
        <w:rPr>
          <w:rFonts w:ascii="Arial" w:hAnsi="Arial" w:cs="Arial"/>
          <w:b/>
          <w:color w:val="auto"/>
          <w:sz w:val="22"/>
          <w:szCs w:val="22"/>
          <w:u w:val="single"/>
          <w:lang w:val="sr-Cyrl-CS"/>
        </w:rPr>
        <w:t>предметне набавке, односно да:</w:t>
      </w:r>
    </w:p>
    <w:p w:rsidR="00196E61" w:rsidRPr="00D70E0A" w:rsidRDefault="00196E61" w:rsidP="00985B15">
      <w:pPr>
        <w:pStyle w:val="Default"/>
        <w:numPr>
          <w:ilvl w:val="0"/>
          <w:numId w:val="27"/>
        </w:numPr>
        <w:spacing w:after="40"/>
        <w:jc w:val="both"/>
        <w:rPr>
          <w:rFonts w:ascii="Arial" w:hAnsi="Arial" w:cs="Arial"/>
          <w:color w:val="auto"/>
          <w:sz w:val="22"/>
          <w:szCs w:val="22"/>
          <w:lang w:val="sr-Cyrl-CS"/>
        </w:rPr>
      </w:pPr>
      <w:r w:rsidRPr="00D70E0A">
        <w:rPr>
          <w:rFonts w:ascii="Arial" w:hAnsi="Arial" w:cs="Arial"/>
          <w:color w:val="auto"/>
          <w:sz w:val="22"/>
          <w:szCs w:val="22"/>
          <w:lang w:val="sr-Cyrl-CS"/>
        </w:rPr>
        <w:lastRenderedPageBreak/>
        <w:t>поседује минимум један контролно-</w:t>
      </w:r>
      <w:r w:rsidR="004B7537">
        <w:rPr>
          <w:rFonts w:ascii="Arial" w:hAnsi="Arial" w:cs="Arial"/>
          <w:color w:val="auto"/>
          <w:sz w:val="22"/>
          <w:szCs w:val="22"/>
          <w:lang w:val="sr-Cyrl-CS"/>
        </w:rPr>
        <w:t xml:space="preserve"> </w:t>
      </w:r>
      <w:r w:rsidRPr="00D70E0A">
        <w:rPr>
          <w:rFonts w:ascii="Arial" w:hAnsi="Arial" w:cs="Arial"/>
          <w:color w:val="auto"/>
          <w:sz w:val="22"/>
          <w:szCs w:val="22"/>
          <w:lang w:val="sr-Cyrl-CS"/>
        </w:rPr>
        <w:t>оперативни центар који ради 24 часа, 365 дана годишње;</w:t>
      </w:r>
    </w:p>
    <w:p w:rsidR="00196E61" w:rsidRDefault="00196E61" w:rsidP="00C7088A">
      <w:pPr>
        <w:pStyle w:val="Default"/>
        <w:numPr>
          <w:ilvl w:val="0"/>
          <w:numId w:val="27"/>
        </w:numPr>
        <w:jc w:val="both"/>
        <w:rPr>
          <w:rFonts w:ascii="Arial" w:hAnsi="Arial" w:cs="Arial"/>
          <w:color w:val="auto"/>
          <w:sz w:val="22"/>
          <w:szCs w:val="22"/>
          <w:lang w:val="sr-Cyrl-CS"/>
        </w:rPr>
      </w:pPr>
      <w:r w:rsidRPr="00D70E0A">
        <w:rPr>
          <w:rFonts w:ascii="Arial" w:hAnsi="Arial" w:cs="Arial"/>
          <w:color w:val="auto"/>
          <w:sz w:val="22"/>
          <w:szCs w:val="22"/>
          <w:lang w:val="sr-Cyrl-CS"/>
        </w:rPr>
        <w:t xml:space="preserve">поседује </w:t>
      </w:r>
      <w:r w:rsidR="004B7537">
        <w:rPr>
          <w:rFonts w:ascii="Arial" w:hAnsi="Arial" w:cs="Arial"/>
          <w:color w:val="auto"/>
          <w:sz w:val="22"/>
          <w:szCs w:val="22"/>
          <w:lang w:val="sr-Cyrl-CS"/>
        </w:rPr>
        <w:t xml:space="preserve">сопствену </w:t>
      </w:r>
      <w:r w:rsidRPr="00D70E0A">
        <w:rPr>
          <w:rFonts w:ascii="Arial" w:hAnsi="Arial" w:cs="Arial"/>
          <w:color w:val="auto"/>
          <w:sz w:val="22"/>
          <w:szCs w:val="22"/>
          <w:lang w:val="sr-Cyrl-CS"/>
        </w:rPr>
        <w:t xml:space="preserve">радио везу </w:t>
      </w:r>
      <w:r w:rsidR="004B7537">
        <w:rPr>
          <w:rFonts w:ascii="Arial" w:hAnsi="Arial" w:cs="Arial"/>
          <w:color w:val="auto"/>
          <w:sz w:val="22"/>
          <w:szCs w:val="22"/>
          <w:lang w:val="sr-Cyrl-CS"/>
        </w:rPr>
        <w:t xml:space="preserve">са важећим дозволама за радио станице са извршеним техничким прегледом, </w:t>
      </w:r>
      <w:r w:rsidRPr="00D70E0A">
        <w:rPr>
          <w:rFonts w:ascii="Arial" w:hAnsi="Arial" w:cs="Arial"/>
          <w:color w:val="auto"/>
          <w:sz w:val="22"/>
          <w:szCs w:val="22"/>
          <w:lang w:val="sr-Cyrl-CS"/>
        </w:rPr>
        <w:t xml:space="preserve">од чега минимум један репетитор и две ручне радио станице </w:t>
      </w:r>
    </w:p>
    <w:p w:rsidR="00DD3864" w:rsidRDefault="00DD3864" w:rsidP="00DD3864">
      <w:pPr>
        <w:pStyle w:val="Default"/>
        <w:ind w:left="720"/>
        <w:jc w:val="both"/>
        <w:rPr>
          <w:rFonts w:ascii="Arial" w:hAnsi="Arial" w:cs="Arial"/>
          <w:color w:val="auto"/>
          <w:sz w:val="22"/>
          <w:szCs w:val="22"/>
          <w:lang w:val="sr-Cyrl-CS"/>
        </w:rPr>
      </w:pPr>
    </w:p>
    <w:p w:rsidR="00DD3864" w:rsidRPr="00D70E0A" w:rsidRDefault="00DD3864" w:rsidP="00DD3864">
      <w:pPr>
        <w:pStyle w:val="Default"/>
        <w:ind w:left="720"/>
        <w:jc w:val="both"/>
        <w:rPr>
          <w:rFonts w:ascii="Arial" w:hAnsi="Arial" w:cs="Arial"/>
          <w:color w:val="auto"/>
          <w:sz w:val="22"/>
          <w:szCs w:val="22"/>
          <w:lang w:val="sr-Cyrl-CS"/>
        </w:rPr>
      </w:pPr>
    </w:p>
    <w:p w:rsidR="00254E58" w:rsidRPr="00254E58" w:rsidRDefault="00196E61" w:rsidP="00254E58">
      <w:pPr>
        <w:pStyle w:val="ListParagraph"/>
        <w:numPr>
          <w:ilvl w:val="0"/>
          <w:numId w:val="23"/>
        </w:numPr>
        <w:spacing w:after="0" w:line="240" w:lineRule="auto"/>
        <w:jc w:val="both"/>
        <w:rPr>
          <w:rFonts w:ascii="Arial" w:hAnsi="Arial" w:cs="Arial"/>
          <w:color w:val="FF0000"/>
          <w:sz w:val="22"/>
          <w:szCs w:val="22"/>
          <w:lang w:val="sr-Cyrl-RS"/>
        </w:rPr>
      </w:pPr>
      <w:r w:rsidRPr="00B15311">
        <w:rPr>
          <w:rFonts w:ascii="Arial" w:hAnsi="Arial" w:cs="Arial"/>
          <w:b/>
          <w:sz w:val="22"/>
          <w:szCs w:val="22"/>
          <w:u w:val="single"/>
        </w:rPr>
        <w:t>Да располаже адекватним кадровским капацитетом,</w:t>
      </w:r>
      <w:r w:rsidRPr="00D70E0A">
        <w:rPr>
          <w:rFonts w:ascii="Arial" w:hAnsi="Arial" w:cs="Arial"/>
          <w:sz w:val="22"/>
          <w:szCs w:val="22"/>
        </w:rPr>
        <w:t xml:space="preserve"> </w:t>
      </w:r>
    </w:p>
    <w:p w:rsidR="00CF7084" w:rsidRPr="00410DB2" w:rsidRDefault="00254E58" w:rsidP="00CF7084">
      <w:pPr>
        <w:pStyle w:val="ListParagraph"/>
        <w:spacing w:after="0" w:line="240" w:lineRule="auto"/>
        <w:ind w:left="360"/>
        <w:jc w:val="both"/>
        <w:rPr>
          <w:rFonts w:ascii="Arial" w:hAnsi="Arial" w:cs="Arial"/>
          <w:sz w:val="22"/>
          <w:szCs w:val="22"/>
          <w:lang w:val="sr-Cyrl-RS"/>
        </w:rPr>
      </w:pPr>
      <w:r w:rsidRPr="00410DB2">
        <w:rPr>
          <w:rFonts w:ascii="Arial" w:hAnsi="Arial" w:cs="Arial"/>
          <w:sz w:val="22"/>
          <w:szCs w:val="22"/>
        </w:rPr>
        <w:t>-</w:t>
      </w:r>
      <w:r w:rsidR="00985B15" w:rsidRPr="00410DB2">
        <w:rPr>
          <w:rFonts w:ascii="Arial" w:hAnsi="Arial" w:cs="Arial"/>
          <w:sz w:val="22"/>
          <w:szCs w:val="22"/>
        </w:rPr>
        <w:t xml:space="preserve"> </w:t>
      </w:r>
      <w:r w:rsidR="00CF7084" w:rsidRPr="00410DB2">
        <w:rPr>
          <w:rFonts w:ascii="Arial" w:hAnsi="Arial" w:cs="Arial"/>
          <w:sz w:val="22"/>
          <w:szCs w:val="22"/>
          <w:lang w:val="sr-Cyrl-RS"/>
        </w:rPr>
        <w:t xml:space="preserve">    </w:t>
      </w:r>
      <w:r w:rsidR="004575FE" w:rsidRPr="00410DB2">
        <w:rPr>
          <w:rFonts w:ascii="Arial" w:hAnsi="Arial" w:cs="Arial"/>
          <w:sz w:val="22"/>
          <w:szCs w:val="22"/>
        </w:rPr>
        <w:t xml:space="preserve">има најмање </w:t>
      </w:r>
      <w:r w:rsidR="00C9530E" w:rsidRPr="00410DB2">
        <w:rPr>
          <w:rFonts w:ascii="Arial" w:hAnsi="Arial" w:cs="Arial"/>
          <w:sz w:val="22"/>
          <w:szCs w:val="22"/>
          <w:lang w:val="sr-Cyrl-RS"/>
        </w:rPr>
        <w:t>10</w:t>
      </w:r>
      <w:r w:rsidR="00985B15" w:rsidRPr="00410DB2">
        <w:rPr>
          <w:rFonts w:ascii="Arial" w:hAnsi="Arial" w:cs="Arial"/>
          <w:sz w:val="22"/>
          <w:szCs w:val="22"/>
        </w:rPr>
        <w:t xml:space="preserve"> запослених на пословима физичког обезбеђења</w:t>
      </w:r>
      <w:r w:rsidR="00A51F33" w:rsidRPr="00410DB2">
        <w:rPr>
          <w:rFonts w:ascii="Arial" w:hAnsi="Arial" w:cs="Arial"/>
          <w:sz w:val="22"/>
          <w:szCs w:val="22"/>
          <w:lang w:val="sr-Cyrl-RS"/>
        </w:rPr>
        <w:t xml:space="preserve"> </w:t>
      </w:r>
      <w:r w:rsidR="00C5431F" w:rsidRPr="00410DB2">
        <w:rPr>
          <w:rFonts w:ascii="Arial" w:hAnsi="Arial" w:cs="Arial"/>
          <w:sz w:val="22"/>
          <w:szCs w:val="22"/>
          <w:lang w:val="sr-Cyrl-RS"/>
        </w:rPr>
        <w:t xml:space="preserve">са </w:t>
      </w:r>
      <w:r w:rsidR="004575FE" w:rsidRPr="00410DB2">
        <w:rPr>
          <w:rFonts w:ascii="Arial" w:hAnsi="Arial" w:cs="Arial"/>
          <w:sz w:val="22"/>
          <w:szCs w:val="22"/>
        </w:rPr>
        <w:t>Лиценцом</w:t>
      </w:r>
      <w:r w:rsidR="00EC19FE" w:rsidRPr="00410DB2">
        <w:rPr>
          <w:rFonts w:ascii="Arial" w:hAnsi="Arial" w:cs="Arial"/>
          <w:sz w:val="22"/>
          <w:szCs w:val="22"/>
        </w:rPr>
        <w:t xml:space="preserve"> за </w:t>
      </w:r>
    </w:p>
    <w:p w:rsidR="00623753" w:rsidRPr="00410DB2" w:rsidRDefault="00CF7084" w:rsidP="000B284E">
      <w:pPr>
        <w:pStyle w:val="ListParagraph"/>
        <w:spacing w:after="0" w:line="240" w:lineRule="auto"/>
        <w:ind w:left="360"/>
        <w:jc w:val="both"/>
        <w:rPr>
          <w:rFonts w:ascii="Arial" w:hAnsi="Arial" w:cs="Arial"/>
          <w:sz w:val="22"/>
          <w:szCs w:val="22"/>
          <w:lang w:val="sr-Latn-RS"/>
        </w:rPr>
      </w:pPr>
      <w:r w:rsidRPr="00410DB2">
        <w:rPr>
          <w:rFonts w:ascii="Arial" w:hAnsi="Arial" w:cs="Arial"/>
          <w:sz w:val="22"/>
          <w:szCs w:val="22"/>
          <w:lang w:val="sr-Cyrl-RS"/>
        </w:rPr>
        <w:t xml:space="preserve">      </w:t>
      </w:r>
      <w:r w:rsidR="00EC19FE" w:rsidRPr="00410DB2">
        <w:rPr>
          <w:rFonts w:ascii="Arial" w:hAnsi="Arial" w:cs="Arial"/>
          <w:sz w:val="22"/>
          <w:szCs w:val="22"/>
        </w:rPr>
        <w:t>вршење послова физичко-техничке заштите лица и имовине</w:t>
      </w:r>
      <w:r w:rsidR="00C9530E" w:rsidRPr="00410DB2">
        <w:rPr>
          <w:rFonts w:ascii="Arial" w:hAnsi="Arial" w:cs="Arial"/>
          <w:sz w:val="22"/>
          <w:szCs w:val="22"/>
          <w:lang w:val="sr-Cyrl-RS"/>
        </w:rPr>
        <w:t xml:space="preserve"> </w:t>
      </w:r>
      <w:r w:rsidR="00623753" w:rsidRPr="00410DB2">
        <w:rPr>
          <w:rFonts w:ascii="Arial" w:hAnsi="Arial" w:cs="Arial"/>
          <w:sz w:val="22"/>
          <w:szCs w:val="22"/>
          <w:lang w:val="sr-Cyrl-RS"/>
        </w:rPr>
        <w:t xml:space="preserve">од којих најмање 5 </w:t>
      </w:r>
    </w:p>
    <w:p w:rsidR="00371173" w:rsidRDefault="00623753" w:rsidP="000B284E">
      <w:pPr>
        <w:pStyle w:val="ListParagraph"/>
        <w:spacing w:after="0" w:line="240" w:lineRule="auto"/>
        <w:ind w:left="360"/>
        <w:jc w:val="both"/>
        <w:rPr>
          <w:rFonts w:ascii="Arial" w:hAnsi="Arial"/>
          <w:bCs/>
          <w:sz w:val="22"/>
          <w:szCs w:val="22"/>
          <w:lang w:val="sr-Cyrl-CS"/>
        </w:rPr>
      </w:pPr>
      <w:r w:rsidRPr="00410DB2">
        <w:rPr>
          <w:rFonts w:ascii="Arial" w:hAnsi="Arial" w:cs="Arial"/>
          <w:sz w:val="22"/>
          <w:szCs w:val="22"/>
          <w:lang w:val="sr-Latn-RS"/>
        </w:rPr>
        <w:t xml:space="preserve">      </w:t>
      </w:r>
      <w:r w:rsidRPr="00410DB2">
        <w:rPr>
          <w:rFonts w:ascii="Arial" w:hAnsi="Arial"/>
          <w:bCs/>
          <w:sz w:val="22"/>
          <w:szCs w:val="22"/>
          <w:lang w:val="sr-Cyrl-CS"/>
        </w:rPr>
        <w:t xml:space="preserve">има положен </w:t>
      </w:r>
      <w:r w:rsidRPr="00410DB2">
        <w:rPr>
          <w:rFonts w:ascii="Arial" w:hAnsi="Arial"/>
          <w:bCs/>
          <w:sz w:val="22"/>
          <w:szCs w:val="22"/>
          <w:lang w:val="sr-Cyrl-RS"/>
        </w:rPr>
        <w:t xml:space="preserve">стручни </w:t>
      </w:r>
      <w:r w:rsidRPr="00410DB2">
        <w:rPr>
          <w:rFonts w:ascii="Arial" w:hAnsi="Arial"/>
          <w:bCs/>
          <w:sz w:val="22"/>
          <w:szCs w:val="22"/>
          <w:lang w:val="sr-Cyrl-CS"/>
        </w:rPr>
        <w:t>испит из противпожарне заштите</w:t>
      </w:r>
      <w:r w:rsidR="00371173">
        <w:rPr>
          <w:rFonts w:ascii="Arial" w:hAnsi="Arial"/>
          <w:bCs/>
          <w:sz w:val="22"/>
          <w:szCs w:val="22"/>
          <w:lang w:val="sr-Latn-RS"/>
        </w:rPr>
        <w:t xml:space="preserve">. </w:t>
      </w:r>
      <w:r w:rsidR="003C432A">
        <w:rPr>
          <w:rFonts w:ascii="Arial" w:hAnsi="Arial"/>
          <w:bCs/>
          <w:sz w:val="22"/>
          <w:szCs w:val="22"/>
          <w:lang w:val="sr-Cyrl-RS"/>
        </w:rPr>
        <w:t>З</w:t>
      </w:r>
      <w:r w:rsidR="00371173">
        <w:rPr>
          <w:rFonts w:ascii="Arial" w:hAnsi="Arial"/>
          <w:bCs/>
          <w:sz w:val="22"/>
          <w:szCs w:val="22"/>
          <w:lang w:val="sr-Cyrl-RS"/>
        </w:rPr>
        <w:t xml:space="preserve">апослени </w:t>
      </w:r>
      <w:r w:rsidR="003C432A">
        <w:rPr>
          <w:rFonts w:ascii="Arial" w:hAnsi="Arial"/>
          <w:bCs/>
          <w:sz w:val="22"/>
          <w:szCs w:val="22"/>
          <w:lang w:val="sr-Cyrl-RS"/>
        </w:rPr>
        <w:t xml:space="preserve">морају </w:t>
      </w:r>
      <w:r w:rsidR="001C101B">
        <w:rPr>
          <w:rFonts w:ascii="Arial" w:hAnsi="Arial"/>
          <w:bCs/>
          <w:sz w:val="22"/>
          <w:szCs w:val="22"/>
          <w:lang w:val="sr-Cyrl-CS"/>
        </w:rPr>
        <w:t>и</w:t>
      </w:r>
      <w:r w:rsidR="003C432A">
        <w:rPr>
          <w:rFonts w:ascii="Arial" w:hAnsi="Arial"/>
          <w:bCs/>
          <w:sz w:val="22"/>
          <w:szCs w:val="22"/>
          <w:lang w:val="sr-Cyrl-CS"/>
        </w:rPr>
        <w:t>мати</w:t>
      </w:r>
      <w:r w:rsidR="001C101B">
        <w:rPr>
          <w:rFonts w:ascii="Arial" w:hAnsi="Arial"/>
          <w:bCs/>
          <w:sz w:val="22"/>
          <w:szCs w:val="22"/>
          <w:lang w:val="sr-Cyrl-CS"/>
        </w:rPr>
        <w:t xml:space="preserve">  </w:t>
      </w:r>
    </w:p>
    <w:p w:rsidR="00254E58" w:rsidRPr="00371173" w:rsidRDefault="00371173" w:rsidP="00371173">
      <w:pPr>
        <w:pStyle w:val="ListParagraph"/>
        <w:spacing w:after="0" w:line="240" w:lineRule="auto"/>
        <w:ind w:left="360"/>
        <w:jc w:val="both"/>
        <w:rPr>
          <w:rFonts w:ascii="Arial" w:hAnsi="Arial"/>
          <w:bCs/>
          <w:sz w:val="22"/>
          <w:szCs w:val="22"/>
          <w:lang w:val="sr-Cyrl-CS"/>
        </w:rPr>
      </w:pPr>
      <w:r>
        <w:rPr>
          <w:rFonts w:ascii="Arial" w:hAnsi="Arial"/>
          <w:bCs/>
          <w:sz w:val="22"/>
          <w:szCs w:val="22"/>
          <w:lang w:val="sr-Cyrl-CS"/>
        </w:rPr>
        <w:t xml:space="preserve">     </w:t>
      </w:r>
      <w:r w:rsidR="003C432A" w:rsidRPr="003C432A">
        <w:rPr>
          <w:rFonts w:ascii="Arial" w:hAnsi="Arial"/>
          <w:b/>
          <w:bCs/>
          <w:sz w:val="22"/>
          <w:szCs w:val="22"/>
          <w:lang w:val="sr-Cyrl-CS"/>
        </w:rPr>
        <w:t xml:space="preserve"> </w:t>
      </w:r>
      <w:r w:rsidRPr="003C432A">
        <w:rPr>
          <w:rFonts w:ascii="Arial" w:hAnsi="Arial"/>
          <w:b/>
          <w:bCs/>
          <w:sz w:val="22"/>
          <w:szCs w:val="22"/>
          <w:lang w:val="sr-Cyrl-CS"/>
        </w:rPr>
        <w:t>легитимац</w:t>
      </w:r>
      <w:r w:rsidR="003C432A" w:rsidRPr="003C432A">
        <w:rPr>
          <w:rFonts w:ascii="Arial" w:hAnsi="Arial"/>
          <w:b/>
          <w:bCs/>
          <w:sz w:val="22"/>
          <w:szCs w:val="22"/>
          <w:lang w:val="sr-Cyrl-CS"/>
        </w:rPr>
        <w:t>ије</w:t>
      </w:r>
      <w:r w:rsidRPr="003C432A">
        <w:rPr>
          <w:rFonts w:ascii="Arial" w:hAnsi="Arial"/>
          <w:b/>
          <w:bCs/>
          <w:sz w:val="22"/>
          <w:szCs w:val="22"/>
          <w:lang w:val="sr-Cyrl-CS"/>
        </w:rPr>
        <w:t xml:space="preserve"> </w:t>
      </w:r>
      <w:r>
        <w:rPr>
          <w:rFonts w:ascii="Arial" w:hAnsi="Arial"/>
          <w:bCs/>
          <w:sz w:val="22"/>
          <w:szCs w:val="22"/>
          <w:lang w:val="sr-Cyrl-CS"/>
        </w:rPr>
        <w:t>издат</w:t>
      </w:r>
      <w:r w:rsidR="003C432A">
        <w:rPr>
          <w:rFonts w:ascii="Arial" w:hAnsi="Arial"/>
          <w:bCs/>
          <w:sz w:val="22"/>
          <w:szCs w:val="22"/>
          <w:lang w:val="sr-Cyrl-CS"/>
        </w:rPr>
        <w:t xml:space="preserve">е </w:t>
      </w:r>
      <w:r w:rsidR="001C101B">
        <w:rPr>
          <w:rFonts w:ascii="Arial" w:hAnsi="Arial"/>
          <w:bCs/>
          <w:sz w:val="22"/>
          <w:szCs w:val="22"/>
          <w:lang w:val="sr-Cyrl-CS"/>
        </w:rPr>
        <w:t>на име службеника обезбеђења.</w:t>
      </w:r>
    </w:p>
    <w:p w:rsidR="00985B15" w:rsidRPr="00A51F33" w:rsidRDefault="00985B15" w:rsidP="00C7088A">
      <w:pPr>
        <w:pStyle w:val="ListParagraph"/>
        <w:spacing w:after="0" w:line="240" w:lineRule="auto"/>
        <w:ind w:left="360"/>
        <w:jc w:val="both"/>
        <w:rPr>
          <w:rFonts w:ascii="Arial" w:hAnsi="Arial" w:cs="Arial"/>
          <w:sz w:val="22"/>
          <w:szCs w:val="22"/>
          <w:lang w:val="sr-Cyrl-RS"/>
        </w:rPr>
      </w:pPr>
    </w:p>
    <w:p w:rsidR="00C7088A" w:rsidRPr="00D70E0A" w:rsidRDefault="00C7088A" w:rsidP="00C7088A">
      <w:pPr>
        <w:pStyle w:val="ListParagraph"/>
        <w:spacing w:after="0" w:line="240" w:lineRule="auto"/>
        <w:ind w:left="360"/>
        <w:jc w:val="both"/>
        <w:rPr>
          <w:rFonts w:ascii="Arial" w:hAnsi="Arial" w:cs="Arial"/>
          <w:sz w:val="22"/>
          <w:szCs w:val="22"/>
          <w:lang w:val="sr-Cyrl-RS"/>
        </w:rPr>
      </w:pPr>
    </w:p>
    <w:p w:rsidR="00410DB2" w:rsidRDefault="00410DB2" w:rsidP="00A81B42">
      <w:pPr>
        <w:pStyle w:val="Default"/>
        <w:rPr>
          <w:rFonts w:ascii="Arial" w:hAnsi="Arial" w:cs="Arial"/>
          <w:color w:val="auto"/>
          <w:sz w:val="22"/>
          <w:szCs w:val="22"/>
          <w:lang w:val="sr-Cyrl-CS"/>
        </w:rPr>
      </w:pPr>
      <w:r w:rsidRPr="00410DB2">
        <w:rPr>
          <w:rFonts w:ascii="Arial" w:hAnsi="Arial" w:cs="Arial"/>
          <w:color w:val="auto"/>
          <w:lang w:val="sr-Cyrl-CS"/>
        </w:rPr>
        <w:t>4.</w:t>
      </w:r>
      <w:r>
        <w:rPr>
          <w:rFonts w:ascii="Arial" w:hAnsi="Arial" w:cs="Arial"/>
          <w:b/>
          <w:color w:val="auto"/>
          <w:sz w:val="22"/>
          <w:szCs w:val="22"/>
          <w:lang w:val="sr-Cyrl-CS"/>
        </w:rPr>
        <w:t xml:space="preserve">   </w:t>
      </w:r>
      <w:r w:rsidR="00196E61" w:rsidRPr="00A81B42">
        <w:rPr>
          <w:rFonts w:ascii="Arial" w:hAnsi="Arial" w:cs="Arial"/>
          <w:b/>
          <w:color w:val="auto"/>
          <w:sz w:val="22"/>
          <w:szCs w:val="22"/>
          <w:u w:val="single"/>
          <w:lang w:val="sr-Cyrl-CS"/>
        </w:rPr>
        <w:t>Да у свом пословању примењује стандарде</w:t>
      </w:r>
      <w:r w:rsidR="00196E61" w:rsidRPr="00410DB2">
        <w:rPr>
          <w:rFonts w:ascii="Arial" w:hAnsi="Arial" w:cs="Arial"/>
          <w:color w:val="auto"/>
          <w:sz w:val="22"/>
          <w:szCs w:val="22"/>
          <w:lang w:val="sr-Cyrl-CS"/>
        </w:rPr>
        <w:t xml:space="preserve"> </w:t>
      </w:r>
    </w:p>
    <w:p w:rsidR="00E60CF6" w:rsidRPr="001C101B" w:rsidRDefault="00A81B42" w:rsidP="006743F7">
      <w:pPr>
        <w:pStyle w:val="Default"/>
        <w:ind w:left="709"/>
        <w:rPr>
          <w:rFonts w:ascii="Arial" w:hAnsi="Arial" w:cs="Arial"/>
          <w:color w:val="auto"/>
          <w:sz w:val="22"/>
          <w:szCs w:val="22"/>
          <w:lang w:val="sr-Cyrl-RS"/>
        </w:rPr>
      </w:pPr>
      <w:r w:rsidRPr="00410DB2">
        <w:rPr>
          <w:rFonts w:ascii="Arial" w:hAnsi="Arial" w:cs="Arial"/>
          <w:color w:val="auto"/>
          <w:sz w:val="22"/>
          <w:szCs w:val="22"/>
        </w:rPr>
        <w:t>Да у свом пословању примењује стандарде И</w:t>
      </w:r>
      <w:r w:rsidR="001C101B">
        <w:rPr>
          <w:rFonts w:ascii="Arial" w:hAnsi="Arial" w:cs="Arial"/>
          <w:color w:val="auto"/>
          <w:sz w:val="22"/>
          <w:szCs w:val="22"/>
        </w:rPr>
        <w:t>СО 9001:20</w:t>
      </w:r>
      <w:r w:rsidR="001C101B">
        <w:rPr>
          <w:rFonts w:ascii="Arial" w:hAnsi="Arial" w:cs="Arial"/>
          <w:color w:val="auto"/>
          <w:sz w:val="22"/>
          <w:szCs w:val="22"/>
          <w:lang w:val="sr-Cyrl-RS"/>
        </w:rPr>
        <w:t>15</w:t>
      </w:r>
      <w:r w:rsidRPr="00410DB2">
        <w:rPr>
          <w:rFonts w:ascii="Arial" w:hAnsi="Arial" w:cs="Arial"/>
          <w:color w:val="auto"/>
          <w:sz w:val="22"/>
          <w:szCs w:val="22"/>
        </w:rPr>
        <w:t>, ОХ</w:t>
      </w:r>
      <w:r w:rsidR="000B284E" w:rsidRPr="00410DB2">
        <w:rPr>
          <w:rFonts w:ascii="Arial" w:hAnsi="Arial" w:cs="Arial"/>
          <w:color w:val="auto"/>
          <w:sz w:val="22"/>
          <w:szCs w:val="22"/>
        </w:rPr>
        <w:t>САС 18001:2008, ИСО 14001:20</w:t>
      </w:r>
      <w:r w:rsidR="001C101B">
        <w:rPr>
          <w:rFonts w:ascii="Arial" w:hAnsi="Arial" w:cs="Arial"/>
          <w:color w:val="auto"/>
          <w:sz w:val="22"/>
          <w:szCs w:val="22"/>
          <w:lang w:val="sr-Cyrl-RS"/>
        </w:rPr>
        <w:t>1</w:t>
      </w:r>
      <w:r w:rsidR="000B284E" w:rsidRPr="00410DB2">
        <w:rPr>
          <w:rFonts w:ascii="Arial" w:hAnsi="Arial" w:cs="Arial"/>
          <w:color w:val="auto"/>
          <w:sz w:val="22"/>
          <w:szCs w:val="22"/>
        </w:rPr>
        <w:t>5,</w:t>
      </w:r>
      <w:r w:rsidRPr="00410DB2">
        <w:rPr>
          <w:rFonts w:ascii="Arial" w:hAnsi="Arial" w:cs="Arial"/>
          <w:color w:val="auto"/>
          <w:sz w:val="22"/>
          <w:szCs w:val="22"/>
        </w:rPr>
        <w:t xml:space="preserve"> ИСО 27001:201</w:t>
      </w:r>
      <w:r w:rsidR="001C101B">
        <w:rPr>
          <w:rFonts w:ascii="Arial" w:hAnsi="Arial" w:cs="Arial"/>
          <w:color w:val="auto"/>
          <w:sz w:val="22"/>
          <w:szCs w:val="22"/>
          <w:lang w:val="sr-Cyrl-RS"/>
        </w:rPr>
        <w:t>4</w:t>
      </w:r>
      <w:r w:rsidRPr="00410DB2">
        <w:rPr>
          <w:rFonts w:ascii="Arial" w:hAnsi="Arial" w:cs="Arial"/>
          <w:color w:val="auto"/>
          <w:sz w:val="22"/>
          <w:szCs w:val="22"/>
        </w:rPr>
        <w:t>.</w:t>
      </w:r>
      <w:r w:rsidR="001C101B">
        <w:rPr>
          <w:rFonts w:ascii="Arial" w:hAnsi="Arial" w:cs="Arial"/>
          <w:color w:val="auto"/>
          <w:sz w:val="22"/>
          <w:szCs w:val="22"/>
          <w:lang w:val="sr-Cyrl-RS"/>
        </w:rPr>
        <w:t xml:space="preserve"> или еквивалентне</w:t>
      </w:r>
    </w:p>
    <w:p w:rsidR="00A81B42" w:rsidRPr="00410DB2" w:rsidRDefault="00A01A5D" w:rsidP="006743F7">
      <w:pPr>
        <w:pStyle w:val="Default"/>
        <w:ind w:left="709"/>
        <w:jc w:val="both"/>
        <w:rPr>
          <w:rFonts w:ascii="Arial" w:hAnsi="Arial" w:cs="Arial"/>
          <w:color w:val="auto"/>
          <w:sz w:val="22"/>
          <w:szCs w:val="22"/>
          <w:lang w:val="sr-Cyrl-RS"/>
        </w:rPr>
      </w:pPr>
      <w:r w:rsidRPr="00410DB2">
        <w:rPr>
          <w:rFonts w:ascii="Arial" w:hAnsi="Arial" w:cs="Arial"/>
          <w:color w:val="auto"/>
          <w:sz w:val="22"/>
          <w:szCs w:val="22"/>
        </w:rPr>
        <w:t xml:space="preserve">Поред наведеног потребно је да понуђач </w:t>
      </w:r>
      <w:r w:rsidRPr="00410DB2">
        <w:rPr>
          <w:rFonts w:ascii="Arial" w:hAnsi="Arial" w:cs="Arial"/>
          <w:color w:val="auto"/>
          <w:sz w:val="22"/>
          <w:szCs w:val="22"/>
          <w:lang w:val="sr-Cyrl-RS"/>
        </w:rPr>
        <w:t xml:space="preserve">има одличан квалитет </w:t>
      </w:r>
      <w:r w:rsidRPr="00410DB2">
        <w:rPr>
          <w:rFonts w:ascii="Arial" w:hAnsi="Arial" w:cs="Arial"/>
          <w:color w:val="auto"/>
          <w:sz w:val="22"/>
          <w:szCs w:val="22"/>
        </w:rPr>
        <w:t xml:space="preserve">стандарда </w:t>
      </w:r>
      <w:r w:rsidRPr="00410DB2">
        <w:rPr>
          <w:rFonts w:ascii="Arial" w:hAnsi="Arial" w:cs="Arial"/>
          <w:bCs/>
          <w:color w:val="auto"/>
          <w:sz w:val="22"/>
          <w:szCs w:val="22"/>
        </w:rPr>
        <w:t>СРПС А.Л2.002:20</w:t>
      </w:r>
      <w:r w:rsidRPr="00410DB2">
        <w:rPr>
          <w:rFonts w:ascii="Arial" w:hAnsi="Arial" w:cs="Arial"/>
          <w:bCs/>
          <w:color w:val="auto"/>
          <w:sz w:val="22"/>
          <w:szCs w:val="22"/>
          <w:lang w:val="sr-Cyrl-RS"/>
        </w:rPr>
        <w:t>15</w:t>
      </w:r>
      <w:r w:rsidRPr="00410DB2">
        <w:rPr>
          <w:rFonts w:ascii="Arial" w:hAnsi="Arial" w:cs="Arial"/>
          <w:bCs/>
          <w:color w:val="auto"/>
          <w:sz w:val="22"/>
          <w:szCs w:val="22"/>
        </w:rPr>
        <w:t xml:space="preserve"> </w:t>
      </w:r>
      <w:r w:rsidRPr="00410DB2">
        <w:rPr>
          <w:rFonts w:ascii="Arial" w:hAnsi="Arial" w:cs="Arial"/>
          <w:color w:val="auto"/>
          <w:sz w:val="22"/>
          <w:szCs w:val="22"/>
        </w:rPr>
        <w:t xml:space="preserve">за </w:t>
      </w:r>
      <w:r w:rsidR="006743F7">
        <w:rPr>
          <w:rFonts w:ascii="Arial" w:hAnsi="Arial" w:cs="Arial"/>
          <w:color w:val="auto"/>
          <w:sz w:val="22"/>
          <w:szCs w:val="22"/>
          <w:lang w:val="sr-Cyrl-RS"/>
        </w:rPr>
        <w:t>физичку заштиту</w:t>
      </w:r>
      <w:r w:rsidRPr="00410DB2">
        <w:rPr>
          <w:rFonts w:ascii="Arial" w:hAnsi="Arial" w:cs="Arial"/>
          <w:color w:val="auto"/>
          <w:sz w:val="22"/>
          <w:szCs w:val="22"/>
          <w:lang w:val="sr-Cyrl-RS"/>
        </w:rPr>
        <w:t xml:space="preserve"> </w:t>
      </w:r>
    </w:p>
    <w:p w:rsidR="00A81B42" w:rsidRPr="00A81B42" w:rsidRDefault="00196E61" w:rsidP="00A81B42">
      <w:pPr>
        <w:pStyle w:val="Default"/>
        <w:jc w:val="both"/>
        <w:rPr>
          <w:rFonts w:ascii="Arial" w:hAnsi="Arial" w:cs="Arial"/>
          <w:color w:val="FF0000"/>
          <w:sz w:val="22"/>
          <w:szCs w:val="22"/>
        </w:rPr>
      </w:pPr>
      <w:r w:rsidRPr="00A81B42">
        <w:rPr>
          <w:rFonts w:ascii="Arial" w:hAnsi="Arial" w:cs="Arial"/>
          <w:b/>
          <w:color w:val="auto"/>
          <w:sz w:val="22"/>
          <w:szCs w:val="22"/>
          <w:lang w:val="sr-Cyrl-CS"/>
        </w:rPr>
        <w:t xml:space="preserve"> </w:t>
      </w:r>
    </w:p>
    <w:p w:rsidR="00312F02" w:rsidRPr="00A81B42" w:rsidRDefault="00312F02" w:rsidP="00A81B42">
      <w:pPr>
        <w:pStyle w:val="Default"/>
        <w:spacing w:after="40"/>
        <w:ind w:left="360"/>
        <w:jc w:val="both"/>
        <w:rPr>
          <w:rFonts w:ascii="Arial" w:hAnsi="Arial" w:cs="Arial"/>
          <w:color w:val="auto"/>
          <w:sz w:val="22"/>
          <w:szCs w:val="22"/>
          <w:lang w:val="sr-Cyrl-CS"/>
        </w:rPr>
      </w:pPr>
    </w:p>
    <w:p w:rsidR="00196E61" w:rsidRPr="00D70E0A" w:rsidRDefault="00CF78D8" w:rsidP="00312F02">
      <w:pPr>
        <w:pStyle w:val="ListParagraph"/>
        <w:tabs>
          <w:tab w:val="left" w:pos="680"/>
        </w:tabs>
        <w:ind w:left="0"/>
        <w:jc w:val="both"/>
        <w:rPr>
          <w:rFonts w:ascii="Arial" w:eastAsia="TimesNewRomanPS-BoldMT" w:hAnsi="Arial" w:cs="Arial"/>
          <w:bCs/>
          <w:sz w:val="22"/>
          <w:szCs w:val="22"/>
          <w:lang w:val="sr-Cyrl-CS"/>
        </w:rPr>
      </w:pPr>
      <w:r w:rsidRPr="00410DB2">
        <w:rPr>
          <w:rFonts w:ascii="Arial" w:eastAsia="TimesNewRomanPS-BoldMT" w:hAnsi="Arial" w:cs="Arial"/>
          <w:b/>
          <w:bCs/>
          <w:sz w:val="22"/>
          <w:szCs w:val="22"/>
          <w:u w:val="single"/>
          <w:lang w:val="sr-Cyrl-CS"/>
        </w:rPr>
        <w:t>ИСПУЊЕНОСТ</w:t>
      </w:r>
      <w:r w:rsidRPr="00CF78D8">
        <w:rPr>
          <w:rFonts w:ascii="Arial" w:eastAsia="TimesNewRomanPS-BoldMT" w:hAnsi="Arial" w:cs="Arial"/>
          <w:bCs/>
          <w:sz w:val="22"/>
          <w:szCs w:val="22"/>
          <w:u w:val="single"/>
          <w:lang w:val="sr-Cyrl-CS"/>
        </w:rPr>
        <w:t xml:space="preserve"> </w:t>
      </w:r>
      <w:r w:rsidRPr="00CF78D8">
        <w:rPr>
          <w:rFonts w:ascii="Arial" w:eastAsia="TimesNewRomanPS-BoldMT" w:hAnsi="Arial" w:cs="Arial"/>
          <w:b/>
          <w:bCs/>
          <w:sz w:val="22"/>
          <w:szCs w:val="22"/>
          <w:u w:val="single"/>
          <w:lang w:val="sr-Cyrl-CS"/>
        </w:rPr>
        <w:t>ДОДАТНИХ УСЛОВА</w:t>
      </w:r>
      <w:r>
        <w:rPr>
          <w:rFonts w:ascii="Arial" w:eastAsia="TimesNewRomanPS-BoldMT" w:hAnsi="Arial" w:cs="Arial"/>
          <w:b/>
          <w:bCs/>
          <w:sz w:val="22"/>
          <w:szCs w:val="22"/>
          <w:lang w:val="sr-Cyrl-CS"/>
        </w:rPr>
        <w:t xml:space="preserve"> </w:t>
      </w:r>
      <w:r w:rsidR="00196E61" w:rsidRPr="00D70E0A">
        <w:rPr>
          <w:rFonts w:ascii="Arial" w:eastAsia="TimesNewRomanPS-BoldMT" w:hAnsi="Arial" w:cs="Arial"/>
          <w:bCs/>
          <w:sz w:val="22"/>
          <w:szCs w:val="22"/>
          <w:lang w:val="sr-Cyrl-CS"/>
        </w:rPr>
        <w:t xml:space="preserve">за учешће у поступку предметне јавне набавке, понуђач доказује достављањем следећих </w:t>
      </w:r>
      <w:r w:rsidR="00FE60C2" w:rsidRPr="00410DB2">
        <w:rPr>
          <w:rFonts w:ascii="Arial" w:eastAsia="TimesNewRomanPS-BoldMT" w:hAnsi="Arial" w:cs="Arial"/>
          <w:b/>
          <w:bCs/>
          <w:sz w:val="22"/>
          <w:szCs w:val="22"/>
          <w:u w:val="single"/>
          <w:lang w:val="sr-Cyrl-CS"/>
        </w:rPr>
        <w:t>ДОКАЗА</w:t>
      </w:r>
      <w:r w:rsidR="00196E61" w:rsidRPr="00D70E0A">
        <w:rPr>
          <w:rFonts w:ascii="Arial" w:eastAsia="TimesNewRomanPS-BoldMT" w:hAnsi="Arial" w:cs="Arial"/>
          <w:bCs/>
          <w:sz w:val="22"/>
          <w:szCs w:val="22"/>
          <w:lang w:val="sr-Cyrl-CS"/>
        </w:rPr>
        <w:t>:</w:t>
      </w:r>
    </w:p>
    <w:p w:rsidR="00DD3864" w:rsidRDefault="00DD3864" w:rsidP="00985B15">
      <w:pPr>
        <w:pStyle w:val="ListParagraph"/>
        <w:spacing w:after="0" w:line="240" w:lineRule="auto"/>
        <w:ind w:left="360"/>
        <w:jc w:val="both"/>
        <w:rPr>
          <w:rFonts w:ascii="Arial" w:hAnsi="Arial" w:cs="Arial"/>
          <w:b/>
          <w:sz w:val="22"/>
          <w:szCs w:val="22"/>
          <w:lang w:val="sr-Cyrl-CS"/>
        </w:rPr>
      </w:pPr>
    </w:p>
    <w:p w:rsidR="00196E61" w:rsidRPr="00D70E0A" w:rsidRDefault="00196E61" w:rsidP="00985B15">
      <w:pPr>
        <w:pStyle w:val="ListParagraph"/>
        <w:spacing w:after="0" w:line="240" w:lineRule="auto"/>
        <w:ind w:left="360"/>
        <w:jc w:val="both"/>
        <w:rPr>
          <w:rFonts w:ascii="Arial" w:hAnsi="Arial" w:cs="Arial"/>
          <w:sz w:val="22"/>
          <w:szCs w:val="22"/>
          <w:lang w:val="sr-Cyrl-CS"/>
        </w:rPr>
      </w:pPr>
      <w:r w:rsidRPr="00D70E0A">
        <w:rPr>
          <w:rFonts w:ascii="Arial" w:hAnsi="Arial" w:cs="Arial"/>
          <w:b/>
          <w:sz w:val="22"/>
          <w:szCs w:val="22"/>
          <w:lang w:val="sr-Cyrl-CS"/>
        </w:rPr>
        <w:t xml:space="preserve">1. Финансијски и пословни капацитет </w:t>
      </w:r>
    </w:p>
    <w:p w:rsidR="00196E61" w:rsidRPr="00D70E0A" w:rsidRDefault="00196E61" w:rsidP="00312F02">
      <w:pPr>
        <w:pStyle w:val="ListParagraph"/>
        <w:numPr>
          <w:ilvl w:val="1"/>
          <w:numId w:val="24"/>
        </w:numPr>
        <w:tabs>
          <w:tab w:val="clear" w:pos="1440"/>
          <w:tab w:val="num" w:pos="709"/>
        </w:tabs>
        <w:suppressAutoHyphens/>
        <w:spacing w:after="0" w:line="240" w:lineRule="auto"/>
        <w:ind w:left="709" w:hanging="142"/>
        <w:contextualSpacing w:val="0"/>
        <w:jc w:val="both"/>
        <w:rPr>
          <w:rFonts w:ascii="Arial" w:hAnsi="Arial" w:cs="Arial"/>
          <w:sz w:val="22"/>
          <w:szCs w:val="22"/>
          <w:lang w:val="sr-Cyrl-CS"/>
        </w:rPr>
      </w:pPr>
      <w:r w:rsidRPr="00D70E0A">
        <w:rPr>
          <w:rFonts w:ascii="Arial" w:hAnsi="Arial" w:cs="Arial"/>
          <w:sz w:val="22"/>
          <w:szCs w:val="22"/>
          <w:lang w:val="sr-Cyrl-CS"/>
        </w:rPr>
        <w:t xml:space="preserve">за тачку </w:t>
      </w:r>
      <w:r w:rsidR="00B15311">
        <w:rPr>
          <w:rFonts w:ascii="Arial" w:hAnsi="Arial" w:cs="Arial"/>
          <w:sz w:val="22"/>
          <w:szCs w:val="22"/>
          <w:lang w:val="sr-Cyrl-CS"/>
        </w:rPr>
        <w:t>1</w:t>
      </w:r>
      <w:r w:rsidRPr="00D70E0A">
        <w:rPr>
          <w:rFonts w:ascii="Arial" w:hAnsi="Arial" w:cs="Arial"/>
          <w:sz w:val="22"/>
          <w:szCs w:val="22"/>
          <w:lang w:val="sr-Cyrl-CS"/>
        </w:rPr>
        <w:t xml:space="preserve">): БОН ЈН за обрачунске </w:t>
      </w:r>
      <w:r w:rsidRPr="00DC560C">
        <w:rPr>
          <w:rFonts w:ascii="Arial" w:hAnsi="Arial" w:cs="Arial"/>
          <w:b/>
          <w:sz w:val="22"/>
          <w:szCs w:val="22"/>
          <w:lang w:val="sr-Cyrl-CS"/>
        </w:rPr>
        <w:t>201</w:t>
      </w:r>
      <w:r w:rsidR="00033878">
        <w:rPr>
          <w:rFonts w:ascii="Arial" w:hAnsi="Arial" w:cs="Arial"/>
          <w:b/>
          <w:sz w:val="22"/>
          <w:szCs w:val="22"/>
          <w:lang w:val="sr-Cyrl-CS"/>
        </w:rPr>
        <w:t>5</w:t>
      </w:r>
      <w:r w:rsidR="00453CF7" w:rsidRPr="00DC560C">
        <w:rPr>
          <w:rFonts w:ascii="Arial" w:hAnsi="Arial" w:cs="Arial"/>
          <w:b/>
          <w:sz w:val="22"/>
          <w:szCs w:val="22"/>
          <w:lang w:val="sr-Cyrl-CS"/>
        </w:rPr>
        <w:t>.</w:t>
      </w:r>
      <w:r w:rsidRPr="00DC560C">
        <w:rPr>
          <w:rFonts w:ascii="Arial" w:hAnsi="Arial" w:cs="Arial"/>
          <w:b/>
          <w:sz w:val="22"/>
          <w:szCs w:val="22"/>
          <w:lang w:val="sr-Cyrl-CS"/>
        </w:rPr>
        <w:t>, 201</w:t>
      </w:r>
      <w:r w:rsidR="00033878">
        <w:rPr>
          <w:rFonts w:ascii="Arial" w:hAnsi="Arial" w:cs="Arial"/>
          <w:b/>
          <w:sz w:val="22"/>
          <w:szCs w:val="22"/>
          <w:lang w:val="sr-Cyrl-CS"/>
        </w:rPr>
        <w:t>6</w:t>
      </w:r>
      <w:r w:rsidR="00453CF7" w:rsidRPr="00DC560C">
        <w:rPr>
          <w:rFonts w:ascii="Arial" w:hAnsi="Arial" w:cs="Arial"/>
          <w:b/>
          <w:sz w:val="22"/>
          <w:szCs w:val="22"/>
          <w:lang w:val="sr-Cyrl-CS"/>
        </w:rPr>
        <w:t>.</w:t>
      </w:r>
      <w:r w:rsidRPr="00DC560C">
        <w:rPr>
          <w:rFonts w:ascii="Arial" w:hAnsi="Arial" w:cs="Arial"/>
          <w:b/>
          <w:sz w:val="22"/>
          <w:szCs w:val="22"/>
          <w:lang w:val="sr-Cyrl-CS"/>
        </w:rPr>
        <w:t xml:space="preserve"> и 201</w:t>
      </w:r>
      <w:r w:rsidR="00033878">
        <w:rPr>
          <w:rFonts w:ascii="Arial" w:hAnsi="Arial" w:cs="Arial"/>
          <w:b/>
          <w:sz w:val="22"/>
          <w:szCs w:val="22"/>
          <w:lang w:val="sr-Cyrl-CS"/>
        </w:rPr>
        <w:t>7</w:t>
      </w:r>
      <w:r w:rsidRPr="00DC560C">
        <w:rPr>
          <w:rFonts w:ascii="Arial" w:hAnsi="Arial" w:cs="Arial"/>
          <w:b/>
          <w:sz w:val="22"/>
          <w:szCs w:val="22"/>
          <w:lang w:val="sr-Cyrl-CS"/>
        </w:rPr>
        <w:t>.</w:t>
      </w:r>
      <w:r w:rsidRPr="00410DB2">
        <w:rPr>
          <w:rFonts w:ascii="Arial" w:hAnsi="Arial" w:cs="Arial"/>
          <w:sz w:val="22"/>
          <w:szCs w:val="22"/>
          <w:lang w:val="sr-Cyrl-CS"/>
        </w:rPr>
        <w:t xml:space="preserve"> годину</w:t>
      </w:r>
      <w:r w:rsidRPr="00D70E0A">
        <w:rPr>
          <w:rFonts w:ascii="Arial" w:hAnsi="Arial" w:cs="Arial"/>
          <w:sz w:val="22"/>
          <w:szCs w:val="22"/>
          <w:lang w:val="sr-Cyrl-CS"/>
        </w:rPr>
        <w:t xml:space="preserve"> који издаје АПР;</w:t>
      </w:r>
    </w:p>
    <w:p w:rsidR="00F9210B" w:rsidRPr="00F9210B" w:rsidRDefault="00196E61" w:rsidP="00F9210B">
      <w:pPr>
        <w:numPr>
          <w:ilvl w:val="1"/>
          <w:numId w:val="24"/>
        </w:numPr>
        <w:tabs>
          <w:tab w:val="clear" w:pos="1440"/>
        </w:tabs>
        <w:suppressAutoHyphens/>
        <w:autoSpaceDE w:val="0"/>
        <w:autoSpaceDN w:val="0"/>
        <w:adjustRightInd w:val="0"/>
        <w:ind w:left="567" w:firstLine="0"/>
        <w:jc w:val="both"/>
        <w:rPr>
          <w:rFonts w:ascii="Arial" w:eastAsia="Arial Unicode MS" w:hAnsi="Arial"/>
          <w:bCs w:val="0"/>
          <w:color w:val="000000"/>
          <w:kern w:val="1"/>
          <w:sz w:val="22"/>
          <w:szCs w:val="22"/>
          <w:lang w:val="sr-Cyrl-RS" w:eastAsia="sr-Latn-CS"/>
        </w:rPr>
      </w:pPr>
      <w:r w:rsidRPr="00F9210B">
        <w:rPr>
          <w:rFonts w:ascii="Arial" w:hAnsi="Arial"/>
          <w:sz w:val="22"/>
          <w:szCs w:val="22"/>
          <w:lang w:val="sr-Cyrl-CS"/>
        </w:rPr>
        <w:t xml:space="preserve">за тачку </w:t>
      </w:r>
      <w:r w:rsidR="00B15311" w:rsidRPr="00F9210B">
        <w:rPr>
          <w:rFonts w:ascii="Arial" w:hAnsi="Arial"/>
          <w:sz w:val="22"/>
          <w:szCs w:val="22"/>
          <w:lang w:val="sr-Cyrl-CS"/>
        </w:rPr>
        <w:t>2</w:t>
      </w:r>
      <w:r w:rsidRPr="00F9210B">
        <w:rPr>
          <w:rFonts w:ascii="Arial" w:hAnsi="Arial"/>
          <w:sz w:val="22"/>
          <w:szCs w:val="22"/>
          <w:lang w:val="sr-Cyrl-CS"/>
        </w:rPr>
        <w:t>): потврда НБС о броју дана неликвидности</w:t>
      </w:r>
      <w:r w:rsidR="00F9210B" w:rsidRPr="00F9210B">
        <w:rPr>
          <w:rFonts w:ascii="Arial" w:hAnsi="Arial"/>
          <w:sz w:val="22"/>
          <w:szCs w:val="22"/>
          <w:lang w:val="sr-Cyrl-CS"/>
        </w:rPr>
        <w:t xml:space="preserve"> или </w:t>
      </w:r>
      <w:hyperlink r:id="rId14" w:history="1">
        <w:r w:rsidR="00F9210B" w:rsidRPr="00F9210B">
          <w:rPr>
            <w:rFonts w:ascii="Arial" w:eastAsia="Arial Unicode MS" w:hAnsi="Arial"/>
            <w:b/>
            <w:color w:val="0000FF"/>
            <w:kern w:val="1"/>
            <w:u w:val="single"/>
            <w:lang w:eastAsia="sr-Latn-CS"/>
          </w:rPr>
          <w:t>www.nbs.rs</w:t>
        </w:r>
      </w:hyperlink>
      <w:r w:rsidR="00F9210B" w:rsidRPr="00F9210B">
        <w:rPr>
          <w:rFonts w:ascii="Arial" w:eastAsia="Arial Unicode MS" w:hAnsi="Arial"/>
          <w:b/>
          <w:color w:val="0000FF"/>
          <w:kern w:val="1"/>
          <w:lang w:eastAsia="sr-Latn-CS"/>
        </w:rPr>
        <w:t xml:space="preserve"> – </w:t>
      </w:r>
      <w:r w:rsidR="00F9210B" w:rsidRPr="00F9210B">
        <w:rPr>
          <w:rFonts w:ascii="Arial" w:eastAsia="Arial Unicode MS" w:hAnsi="Arial"/>
          <w:b/>
          <w:color w:val="000000"/>
          <w:kern w:val="1"/>
          <w:sz w:val="22"/>
          <w:szCs w:val="22"/>
          <w:lang w:eastAsia="sr-Latn-CS"/>
        </w:rPr>
        <w:t xml:space="preserve">линк: </w:t>
      </w:r>
      <w:r w:rsidR="00F9210B" w:rsidRPr="00F9210B">
        <w:rPr>
          <w:rFonts w:ascii="Arial" w:eastAsia="Arial Unicode MS" w:hAnsi="Arial"/>
          <w:b/>
          <w:color w:val="000000"/>
          <w:kern w:val="1"/>
          <w:sz w:val="22"/>
          <w:szCs w:val="22"/>
          <w:lang w:val="sr-Cyrl-CS" w:eastAsia="sr-Latn-CS"/>
        </w:rPr>
        <w:t>„П</w:t>
      </w:r>
      <w:r w:rsidR="00F9210B" w:rsidRPr="00F9210B">
        <w:rPr>
          <w:rFonts w:ascii="Arial" w:eastAsia="Arial Unicode MS" w:hAnsi="Arial"/>
          <w:b/>
          <w:color w:val="000000"/>
          <w:kern w:val="1"/>
          <w:sz w:val="22"/>
          <w:szCs w:val="22"/>
          <w:lang w:eastAsia="sr-Latn-CS"/>
        </w:rPr>
        <w:t>ринудна наплата</w:t>
      </w:r>
      <w:r w:rsidR="00F9210B" w:rsidRPr="00F9210B">
        <w:rPr>
          <w:rFonts w:ascii="Arial" w:eastAsia="Arial Unicode MS" w:hAnsi="Arial"/>
          <w:b/>
          <w:color w:val="000000"/>
          <w:kern w:val="1"/>
          <w:sz w:val="22"/>
          <w:szCs w:val="22"/>
          <w:lang w:val="sr-Cyrl-CS" w:eastAsia="sr-Latn-CS"/>
        </w:rPr>
        <w:t>“</w:t>
      </w:r>
      <w:r w:rsidR="00F9210B" w:rsidRPr="00F9210B">
        <w:rPr>
          <w:rFonts w:ascii="Arial" w:eastAsia="Arial Unicode MS" w:hAnsi="Arial"/>
          <w:b/>
          <w:color w:val="000000"/>
          <w:kern w:val="1"/>
          <w:sz w:val="22"/>
          <w:szCs w:val="22"/>
          <w:lang w:eastAsia="sr-Latn-CS"/>
        </w:rPr>
        <w:t xml:space="preserve"> – </w:t>
      </w:r>
      <w:r w:rsidR="00F9210B" w:rsidRPr="00F9210B">
        <w:rPr>
          <w:rFonts w:ascii="Arial" w:eastAsia="Arial Unicode MS" w:hAnsi="Arial"/>
          <w:b/>
          <w:color w:val="000000"/>
          <w:kern w:val="1"/>
          <w:sz w:val="22"/>
          <w:szCs w:val="22"/>
          <w:lang w:val="sr-Cyrl-CS" w:eastAsia="sr-Latn-CS"/>
        </w:rPr>
        <w:t>„П</w:t>
      </w:r>
      <w:r w:rsidR="00F9210B" w:rsidRPr="00F9210B">
        <w:rPr>
          <w:rFonts w:ascii="Arial" w:eastAsia="Arial Unicode MS" w:hAnsi="Arial"/>
          <w:b/>
          <w:color w:val="000000"/>
          <w:kern w:val="1"/>
          <w:sz w:val="22"/>
          <w:szCs w:val="22"/>
          <w:lang w:eastAsia="sr-Latn-CS"/>
        </w:rPr>
        <w:t>ретраживање дужника у принудној</w:t>
      </w:r>
      <w:r w:rsidR="00F9210B" w:rsidRPr="00F9210B">
        <w:rPr>
          <w:rFonts w:ascii="Arial" w:eastAsia="Arial Unicode MS" w:hAnsi="Arial"/>
          <w:b/>
          <w:color w:val="000000"/>
          <w:kern w:val="1"/>
          <w:sz w:val="22"/>
          <w:szCs w:val="22"/>
          <w:lang w:val="sr-Cyrl-CS" w:eastAsia="sr-Latn-CS"/>
        </w:rPr>
        <w:t xml:space="preserve"> </w:t>
      </w:r>
      <w:r w:rsidR="00F9210B" w:rsidRPr="00F9210B">
        <w:rPr>
          <w:rFonts w:ascii="Arial" w:eastAsia="Arial Unicode MS" w:hAnsi="Arial"/>
          <w:b/>
          <w:color w:val="000000"/>
          <w:kern w:val="1"/>
          <w:sz w:val="22"/>
          <w:szCs w:val="22"/>
          <w:lang w:eastAsia="sr-Latn-CS"/>
        </w:rPr>
        <w:t>наплати</w:t>
      </w:r>
      <w:r w:rsidR="00F9210B" w:rsidRPr="00F9210B">
        <w:rPr>
          <w:rFonts w:ascii="Arial" w:eastAsia="Arial Unicode MS" w:hAnsi="Arial"/>
          <w:b/>
          <w:color w:val="000000"/>
          <w:kern w:val="1"/>
          <w:sz w:val="22"/>
          <w:szCs w:val="22"/>
          <w:lang w:val="sr-Cyrl-CS" w:eastAsia="sr-Latn-CS"/>
        </w:rPr>
        <w:t>“</w:t>
      </w:r>
      <w:r w:rsidR="00F9210B" w:rsidRPr="00F9210B">
        <w:rPr>
          <w:rFonts w:ascii="Arial" w:eastAsia="Arial Unicode MS" w:hAnsi="Arial"/>
          <w:b/>
          <w:color w:val="000000"/>
          <w:kern w:val="1"/>
          <w:sz w:val="22"/>
          <w:szCs w:val="22"/>
          <w:lang w:eastAsia="sr-Latn-CS"/>
        </w:rPr>
        <w:t xml:space="preserve"> </w:t>
      </w:r>
      <w:r w:rsidR="00F9210B" w:rsidRPr="00F9210B">
        <w:rPr>
          <w:rFonts w:ascii="Arial" w:eastAsia="Arial Unicode MS" w:hAnsi="Arial"/>
          <w:bCs w:val="0"/>
          <w:color w:val="000000"/>
          <w:kern w:val="1"/>
          <w:sz w:val="22"/>
          <w:szCs w:val="22"/>
          <w:lang w:eastAsia="sr-Latn-CS"/>
        </w:rPr>
        <w:t>из које се може видети да понуђач нема дан</w:t>
      </w:r>
      <w:r w:rsidR="00F9210B" w:rsidRPr="00F9210B">
        <w:rPr>
          <w:rFonts w:ascii="Arial" w:eastAsia="Arial Unicode MS" w:hAnsi="Arial"/>
          <w:bCs w:val="0"/>
          <w:color w:val="000000"/>
          <w:kern w:val="1"/>
          <w:sz w:val="22"/>
          <w:szCs w:val="22"/>
          <w:lang w:val="sr-Cyrl-CS" w:eastAsia="sr-Latn-CS"/>
        </w:rPr>
        <w:t>е</w:t>
      </w:r>
      <w:r w:rsidR="00F9210B" w:rsidRPr="00F9210B">
        <w:rPr>
          <w:rFonts w:ascii="Arial" w:eastAsia="Arial Unicode MS" w:hAnsi="Arial"/>
          <w:bCs w:val="0"/>
          <w:color w:val="000000"/>
          <w:kern w:val="1"/>
          <w:sz w:val="22"/>
          <w:szCs w:val="22"/>
          <w:lang w:eastAsia="sr-Latn-CS"/>
        </w:rPr>
        <w:t xml:space="preserve"> неликвидности у</w:t>
      </w:r>
      <w:r w:rsidR="00F9210B" w:rsidRPr="00F9210B">
        <w:rPr>
          <w:rFonts w:ascii="Arial" w:eastAsia="Arial Unicode MS" w:hAnsi="Arial"/>
          <w:bCs w:val="0"/>
          <w:color w:val="000000"/>
          <w:kern w:val="1"/>
          <w:sz w:val="22"/>
          <w:szCs w:val="22"/>
          <w:lang w:val="sr-Cyrl-CS" w:eastAsia="sr-Latn-CS"/>
        </w:rPr>
        <w:t xml:space="preserve"> </w:t>
      </w:r>
      <w:r w:rsidR="00F9210B" w:rsidRPr="00F9210B">
        <w:rPr>
          <w:rFonts w:ascii="Arial" w:eastAsia="Arial Unicode MS" w:hAnsi="Arial"/>
          <w:bCs w:val="0"/>
          <w:color w:val="000000"/>
          <w:kern w:val="1"/>
          <w:sz w:val="22"/>
          <w:szCs w:val="22"/>
          <w:lang w:eastAsia="sr-Latn-CS"/>
        </w:rPr>
        <w:t xml:space="preserve">периоду </w:t>
      </w:r>
      <w:r w:rsidR="00F9210B" w:rsidRPr="00F9210B">
        <w:rPr>
          <w:rFonts w:ascii="Arial" w:eastAsia="Arial Unicode MS" w:hAnsi="Arial"/>
          <w:bCs w:val="0"/>
          <w:color w:val="000000"/>
          <w:kern w:val="1"/>
          <w:sz w:val="22"/>
          <w:szCs w:val="22"/>
          <w:lang w:val="sr-Cyrl-CS" w:eastAsia="sr-Latn-CS"/>
        </w:rPr>
        <w:t xml:space="preserve">од </w:t>
      </w:r>
      <w:r w:rsidR="00F9210B" w:rsidRPr="00F9210B">
        <w:rPr>
          <w:rFonts w:ascii="Arial" w:eastAsia="Arial Unicode MS" w:hAnsi="Arial"/>
          <w:color w:val="000000"/>
          <w:kern w:val="1"/>
          <w:sz w:val="22"/>
          <w:szCs w:val="22"/>
          <w:lang w:val="sr-Cyrl-CS" w:eastAsia="sr-Latn-CS"/>
        </w:rPr>
        <w:t>6 месеци</w:t>
      </w:r>
      <w:r w:rsidR="00F9210B" w:rsidRPr="00F9210B">
        <w:rPr>
          <w:rFonts w:ascii="Arial" w:eastAsia="Arial Unicode MS" w:hAnsi="Arial"/>
          <w:bCs w:val="0"/>
          <w:color w:val="000000"/>
          <w:kern w:val="1"/>
          <w:sz w:val="22"/>
          <w:szCs w:val="22"/>
          <w:lang w:eastAsia="sr-Latn-CS"/>
        </w:rPr>
        <w:t>.</w:t>
      </w:r>
      <w:r w:rsidR="00F9210B" w:rsidRPr="00F9210B">
        <w:rPr>
          <w:rFonts w:ascii="Arial" w:eastAsia="Arial Unicode MS" w:hAnsi="Arial"/>
          <w:bCs w:val="0"/>
          <w:color w:val="000000"/>
          <w:kern w:val="1"/>
          <w:sz w:val="22"/>
          <w:szCs w:val="22"/>
          <w:lang w:val="sr-Cyrl-RS" w:eastAsia="sr-Latn-CS"/>
        </w:rPr>
        <w:t xml:space="preserve"> </w:t>
      </w:r>
      <w:r w:rsidR="00F9210B" w:rsidRPr="00F9210B">
        <w:rPr>
          <w:rFonts w:ascii="Arial" w:eastAsia="Arial Unicode MS" w:hAnsi="Arial"/>
          <w:bCs w:val="0"/>
          <w:color w:val="000000"/>
          <w:kern w:val="1"/>
          <w:sz w:val="22"/>
          <w:szCs w:val="22"/>
          <w:lang w:eastAsia="sr-Latn-CS"/>
        </w:rPr>
        <w:t xml:space="preserve">Понуђач може да достави потврду НБС </w:t>
      </w:r>
      <w:r w:rsidR="00F9210B" w:rsidRPr="00F9210B">
        <w:rPr>
          <w:rFonts w:ascii="Arial" w:eastAsia="Arial Unicode MS" w:hAnsi="Arial"/>
          <w:b/>
          <w:bCs w:val="0"/>
          <w:color w:val="000000"/>
          <w:kern w:val="1"/>
          <w:sz w:val="22"/>
          <w:szCs w:val="22"/>
          <w:u w:val="single"/>
          <w:lang w:val="sr-Cyrl-CS" w:eastAsia="sr-Latn-CS"/>
        </w:rPr>
        <w:t>или</w:t>
      </w:r>
      <w:r w:rsidR="00F9210B" w:rsidRPr="00F9210B">
        <w:rPr>
          <w:rFonts w:ascii="Arial" w:eastAsia="Arial Unicode MS" w:hAnsi="Arial"/>
          <w:bCs w:val="0"/>
          <w:color w:val="000000"/>
          <w:kern w:val="1"/>
          <w:sz w:val="22"/>
          <w:szCs w:val="22"/>
          <w:lang w:eastAsia="sr-Latn-CS"/>
        </w:rPr>
        <w:t xml:space="preserve"> да на </w:t>
      </w:r>
      <w:r w:rsidR="00F9210B" w:rsidRPr="00F9210B">
        <w:rPr>
          <w:rFonts w:ascii="Arial" w:eastAsia="Arial Unicode MS" w:hAnsi="Arial"/>
          <w:bCs w:val="0"/>
          <w:color w:val="000000"/>
          <w:kern w:val="1"/>
          <w:sz w:val="22"/>
          <w:szCs w:val="22"/>
          <w:lang w:val="sr-Cyrl-CS" w:eastAsia="sr-Latn-CS"/>
        </w:rPr>
        <w:t xml:space="preserve">сопственом меморандуму </w:t>
      </w:r>
      <w:r w:rsidR="00F9210B" w:rsidRPr="00F9210B">
        <w:rPr>
          <w:rFonts w:ascii="Arial" w:eastAsia="Arial Unicode MS" w:hAnsi="Arial"/>
          <w:bCs w:val="0"/>
          <w:color w:val="000000"/>
          <w:kern w:val="1"/>
          <w:sz w:val="22"/>
          <w:szCs w:val="22"/>
          <w:lang w:eastAsia="sr-Latn-CS"/>
        </w:rPr>
        <w:t>наведе интернет адресу где наручилац може да изврши увид</w:t>
      </w:r>
      <w:r w:rsidR="00F9210B" w:rsidRPr="00F9210B">
        <w:rPr>
          <w:rFonts w:ascii="Arial" w:eastAsia="Arial Unicode MS" w:hAnsi="Arial"/>
          <w:bCs w:val="0"/>
          <w:color w:val="000000"/>
          <w:kern w:val="1"/>
          <w:sz w:val="22"/>
          <w:szCs w:val="22"/>
          <w:lang w:val="sr-Cyrl-CS" w:eastAsia="sr-Latn-CS"/>
        </w:rPr>
        <w:t xml:space="preserve"> </w:t>
      </w:r>
      <w:r w:rsidR="00F9210B" w:rsidRPr="00F9210B">
        <w:rPr>
          <w:rFonts w:ascii="Arial" w:eastAsia="Arial Unicode MS" w:hAnsi="Arial"/>
          <w:bCs w:val="0"/>
          <w:color w:val="000000"/>
          <w:kern w:val="1"/>
          <w:sz w:val="22"/>
          <w:szCs w:val="22"/>
          <w:lang w:eastAsia="sr-Latn-CS"/>
        </w:rPr>
        <w:t>у тражени податак.</w:t>
      </w:r>
    </w:p>
    <w:p w:rsidR="00196E61" w:rsidRPr="00DC560C" w:rsidRDefault="00196E61" w:rsidP="00312F02">
      <w:pPr>
        <w:pStyle w:val="ListParagraph"/>
        <w:numPr>
          <w:ilvl w:val="1"/>
          <w:numId w:val="24"/>
        </w:numPr>
        <w:tabs>
          <w:tab w:val="clear" w:pos="1440"/>
          <w:tab w:val="num" w:pos="709"/>
        </w:tabs>
        <w:suppressAutoHyphens/>
        <w:spacing w:after="0" w:line="240" w:lineRule="auto"/>
        <w:ind w:left="709" w:hanging="142"/>
        <w:contextualSpacing w:val="0"/>
        <w:jc w:val="both"/>
        <w:rPr>
          <w:rFonts w:ascii="Arial" w:hAnsi="Arial" w:cs="Arial"/>
          <w:b/>
          <w:sz w:val="22"/>
          <w:szCs w:val="22"/>
          <w:lang w:val="sr-Cyrl-CS"/>
        </w:rPr>
      </w:pPr>
      <w:r w:rsidRPr="00D70E0A">
        <w:rPr>
          <w:rFonts w:ascii="Arial" w:hAnsi="Arial" w:cs="Arial"/>
          <w:sz w:val="22"/>
          <w:szCs w:val="22"/>
          <w:lang w:val="sr-Cyrl-CS"/>
        </w:rPr>
        <w:t xml:space="preserve">за тачку </w:t>
      </w:r>
      <w:r w:rsidR="00B15311">
        <w:rPr>
          <w:rFonts w:ascii="Arial" w:hAnsi="Arial" w:cs="Arial"/>
          <w:sz w:val="22"/>
          <w:szCs w:val="22"/>
          <w:lang w:val="sr-Cyrl-CS"/>
        </w:rPr>
        <w:t>3</w:t>
      </w:r>
      <w:r w:rsidRPr="00D70E0A">
        <w:rPr>
          <w:rFonts w:ascii="Arial" w:hAnsi="Arial" w:cs="Arial"/>
          <w:sz w:val="22"/>
          <w:szCs w:val="22"/>
          <w:lang w:val="sr-Cyrl-CS"/>
        </w:rPr>
        <w:t xml:space="preserve">): копија </w:t>
      </w:r>
      <w:r w:rsidR="00A81B42" w:rsidRPr="00410DB2">
        <w:rPr>
          <w:rFonts w:ascii="Arial" w:hAnsi="Arial" w:cs="Arial"/>
          <w:sz w:val="22"/>
          <w:szCs w:val="22"/>
          <w:lang w:val="sr-Cyrl-CS"/>
        </w:rPr>
        <w:t>прве стране</w:t>
      </w:r>
      <w:r w:rsidR="00A81B42">
        <w:rPr>
          <w:rFonts w:ascii="Arial" w:hAnsi="Arial" w:cs="Arial"/>
          <w:sz w:val="22"/>
          <w:szCs w:val="22"/>
          <w:lang w:val="sr-Cyrl-CS"/>
        </w:rPr>
        <w:t xml:space="preserve"> </w:t>
      </w:r>
      <w:r w:rsidRPr="00D70E0A">
        <w:rPr>
          <w:rFonts w:ascii="Arial" w:hAnsi="Arial" w:cs="Arial"/>
          <w:sz w:val="22"/>
          <w:szCs w:val="22"/>
          <w:lang w:val="sr-Cyrl-CS"/>
        </w:rPr>
        <w:t xml:space="preserve">ППП ПД обрасца о извршеним исплатама зарада запослених за </w:t>
      </w:r>
      <w:r w:rsidR="00033878">
        <w:rPr>
          <w:rFonts w:ascii="Arial" w:hAnsi="Arial" w:cs="Arial"/>
          <w:b/>
          <w:sz w:val="22"/>
          <w:szCs w:val="22"/>
          <w:lang w:val="sr-Cyrl-CS"/>
        </w:rPr>
        <w:t>дец</w:t>
      </w:r>
      <w:r w:rsidR="00F30D6C">
        <w:rPr>
          <w:rFonts w:ascii="Arial" w:hAnsi="Arial" w:cs="Arial"/>
          <w:b/>
          <w:sz w:val="22"/>
          <w:szCs w:val="22"/>
          <w:lang w:val="sr-Cyrl-CS"/>
        </w:rPr>
        <w:t>ембар</w:t>
      </w:r>
      <w:r w:rsidR="000B284E" w:rsidRPr="00DC560C">
        <w:rPr>
          <w:rFonts w:ascii="Arial" w:hAnsi="Arial" w:cs="Arial"/>
          <w:b/>
          <w:sz w:val="22"/>
          <w:szCs w:val="22"/>
          <w:lang w:val="sr-Cyrl-CS"/>
        </w:rPr>
        <w:t xml:space="preserve"> </w:t>
      </w:r>
      <w:r w:rsidR="00C611A8" w:rsidRPr="00DC560C">
        <w:rPr>
          <w:rFonts w:ascii="Arial" w:hAnsi="Arial" w:cs="Arial"/>
          <w:b/>
          <w:sz w:val="22"/>
          <w:szCs w:val="22"/>
          <w:lang w:val="sr-Cyrl-RS"/>
        </w:rPr>
        <w:t xml:space="preserve"> </w:t>
      </w:r>
      <w:r w:rsidRPr="00DC560C">
        <w:rPr>
          <w:rFonts w:ascii="Arial" w:hAnsi="Arial" w:cs="Arial"/>
          <w:b/>
          <w:sz w:val="22"/>
          <w:szCs w:val="22"/>
          <w:lang w:val="sr-Cyrl-CS"/>
        </w:rPr>
        <w:t>201</w:t>
      </w:r>
      <w:r w:rsidR="00033878">
        <w:rPr>
          <w:rFonts w:ascii="Arial" w:hAnsi="Arial" w:cs="Arial"/>
          <w:b/>
          <w:sz w:val="22"/>
          <w:szCs w:val="22"/>
          <w:lang w:val="sr-Cyrl-CS"/>
        </w:rPr>
        <w:t>8</w:t>
      </w:r>
      <w:r w:rsidRPr="00DC560C">
        <w:rPr>
          <w:rFonts w:ascii="Arial" w:hAnsi="Arial" w:cs="Arial"/>
          <w:b/>
          <w:sz w:val="22"/>
          <w:szCs w:val="22"/>
          <w:lang w:val="sr-Cyrl-CS"/>
        </w:rPr>
        <w:t>.</w:t>
      </w:r>
    </w:p>
    <w:p w:rsidR="00196E61" w:rsidRPr="00D70E0A" w:rsidRDefault="00196E61" w:rsidP="00C7088A">
      <w:pPr>
        <w:pStyle w:val="ListParagraph"/>
        <w:tabs>
          <w:tab w:val="num" w:pos="709"/>
        </w:tabs>
        <w:suppressAutoHyphens/>
        <w:spacing w:after="0" w:line="240" w:lineRule="auto"/>
        <w:ind w:left="709" w:hanging="142"/>
        <w:contextualSpacing w:val="0"/>
        <w:jc w:val="both"/>
        <w:rPr>
          <w:rFonts w:ascii="Arial" w:hAnsi="Arial" w:cs="Arial"/>
          <w:sz w:val="22"/>
          <w:szCs w:val="22"/>
          <w:lang w:val="sr-Cyrl-CS"/>
        </w:rPr>
      </w:pPr>
      <w:r w:rsidRPr="00D70E0A">
        <w:rPr>
          <w:rFonts w:ascii="Arial" w:hAnsi="Arial" w:cs="Arial"/>
          <w:sz w:val="22"/>
          <w:szCs w:val="22"/>
        </w:rPr>
        <w:t xml:space="preserve">- </w:t>
      </w:r>
      <w:r w:rsidRPr="00D70E0A">
        <w:rPr>
          <w:rFonts w:ascii="Arial" w:hAnsi="Arial" w:cs="Arial"/>
          <w:sz w:val="22"/>
          <w:szCs w:val="22"/>
          <w:lang w:val="sr-Cyrl-CS"/>
        </w:rPr>
        <w:t xml:space="preserve">за тачку </w:t>
      </w:r>
      <w:r w:rsidR="00B15311">
        <w:rPr>
          <w:rFonts w:ascii="Arial" w:hAnsi="Arial" w:cs="Arial"/>
          <w:sz w:val="22"/>
          <w:szCs w:val="22"/>
          <w:lang w:val="sr-Cyrl-CS"/>
        </w:rPr>
        <w:t>4</w:t>
      </w:r>
      <w:r w:rsidRPr="00D70E0A">
        <w:rPr>
          <w:rFonts w:ascii="Arial" w:hAnsi="Arial" w:cs="Arial"/>
          <w:sz w:val="22"/>
          <w:szCs w:val="22"/>
          <w:lang w:val="sr-Cyrl-CS"/>
        </w:rPr>
        <w:t xml:space="preserve">): списак референтних наручилаца физичког обезбеђења - установа културе којима је понуђач, у </w:t>
      </w:r>
      <w:r w:rsidR="00DC560C" w:rsidRPr="00DC560C">
        <w:rPr>
          <w:rFonts w:ascii="Arial" w:hAnsi="Arial" w:cs="Arial"/>
          <w:b/>
          <w:bCs/>
          <w:sz w:val="22"/>
          <w:szCs w:val="22"/>
          <w:lang w:val="sr-Cyrl-CS"/>
        </w:rPr>
        <w:t>201</w:t>
      </w:r>
      <w:r w:rsidR="00033878">
        <w:rPr>
          <w:rFonts w:ascii="Arial" w:hAnsi="Arial" w:cs="Arial"/>
          <w:b/>
          <w:bCs/>
          <w:sz w:val="22"/>
          <w:szCs w:val="22"/>
          <w:lang w:val="sr-Cyrl-CS"/>
        </w:rPr>
        <w:t>8</w:t>
      </w:r>
      <w:r w:rsidR="00F30D6C">
        <w:rPr>
          <w:rFonts w:ascii="Arial" w:hAnsi="Arial" w:cs="Arial"/>
          <w:b/>
          <w:bCs/>
          <w:sz w:val="22"/>
          <w:szCs w:val="22"/>
          <w:lang w:val="sr-Cyrl-CS"/>
        </w:rPr>
        <w:t>.г.</w:t>
      </w:r>
      <w:r w:rsidRPr="00D70E0A">
        <w:rPr>
          <w:rFonts w:ascii="Arial" w:hAnsi="Arial" w:cs="Arial"/>
          <w:sz w:val="22"/>
          <w:szCs w:val="22"/>
          <w:lang w:val="sr-Cyrl-CS"/>
        </w:rPr>
        <w:t xml:space="preserve">, пружао услугу физичког обезбеђења достављањем потврда оверених печатом и потписом референтног наручиоца </w:t>
      </w:r>
      <w:r w:rsidR="004B723F" w:rsidRPr="004D19B9">
        <w:rPr>
          <w:rFonts w:ascii="Arial" w:hAnsi="Arial" w:cs="Arial"/>
          <w:sz w:val="22"/>
          <w:szCs w:val="22"/>
          <w:lang w:val="sr-Cyrl-CS"/>
        </w:rPr>
        <w:t>(модел потврде- образац 7 у конкурсној документацији)</w:t>
      </w:r>
      <w:r w:rsidRPr="004D19B9">
        <w:rPr>
          <w:rFonts w:ascii="Arial" w:hAnsi="Arial" w:cs="Arial"/>
          <w:sz w:val="22"/>
          <w:szCs w:val="22"/>
          <w:lang w:val="sr-Cyrl-CS"/>
        </w:rPr>
        <w:t>.</w:t>
      </w:r>
      <w:r w:rsidRPr="00D70E0A">
        <w:rPr>
          <w:rFonts w:ascii="Arial" w:hAnsi="Arial" w:cs="Arial"/>
          <w:sz w:val="22"/>
          <w:szCs w:val="22"/>
          <w:lang w:val="sr-Cyrl-CS"/>
        </w:rPr>
        <w:t xml:space="preserve"> Списак мора да садржи податке о најмање три референтна наручиоца (назив наручиоца - установе културе, седиште, ПИБ, матични број као и податке о особама за контакт и контакт телефонима). Наручилац задржава право провере истинитости достављених података о референтним наручиоцима.  </w:t>
      </w:r>
    </w:p>
    <w:p w:rsidR="002A392C" w:rsidRDefault="002A392C" w:rsidP="00985B15">
      <w:pPr>
        <w:pStyle w:val="ListParagraph"/>
        <w:spacing w:after="0" w:line="240" w:lineRule="auto"/>
        <w:ind w:left="360"/>
        <w:jc w:val="both"/>
        <w:rPr>
          <w:rFonts w:ascii="Arial" w:hAnsi="Arial" w:cs="Arial"/>
          <w:b/>
          <w:sz w:val="22"/>
          <w:szCs w:val="22"/>
          <w:lang w:val="sr-Cyrl-CS"/>
        </w:rPr>
      </w:pPr>
    </w:p>
    <w:p w:rsidR="00196E61" w:rsidRPr="00D70E0A" w:rsidRDefault="00196E61" w:rsidP="00985B15">
      <w:pPr>
        <w:pStyle w:val="ListParagraph"/>
        <w:spacing w:after="0" w:line="240" w:lineRule="auto"/>
        <w:ind w:left="360"/>
        <w:jc w:val="both"/>
        <w:rPr>
          <w:rFonts w:ascii="Arial" w:hAnsi="Arial" w:cs="Arial"/>
          <w:b/>
          <w:sz w:val="22"/>
          <w:szCs w:val="22"/>
          <w:lang w:val="sr-Cyrl-CS"/>
        </w:rPr>
      </w:pPr>
      <w:r w:rsidRPr="00D70E0A">
        <w:rPr>
          <w:rFonts w:ascii="Arial" w:hAnsi="Arial" w:cs="Arial"/>
          <w:b/>
          <w:sz w:val="22"/>
          <w:szCs w:val="22"/>
          <w:lang w:val="sr-Cyrl-CS"/>
        </w:rPr>
        <w:t>2.</w:t>
      </w:r>
      <w:r w:rsidR="00453CF7">
        <w:rPr>
          <w:rFonts w:ascii="Arial" w:hAnsi="Arial" w:cs="Arial"/>
          <w:b/>
          <w:sz w:val="22"/>
          <w:szCs w:val="22"/>
          <w:lang w:val="sr-Cyrl-CS"/>
        </w:rPr>
        <w:t xml:space="preserve"> </w:t>
      </w:r>
      <w:r w:rsidRPr="00D70E0A">
        <w:rPr>
          <w:rFonts w:ascii="Arial" w:hAnsi="Arial" w:cs="Arial"/>
          <w:b/>
          <w:sz w:val="22"/>
          <w:szCs w:val="22"/>
          <w:lang w:val="sr-Cyrl-CS"/>
        </w:rPr>
        <w:t>Технички капацитет</w:t>
      </w:r>
      <w:r w:rsidRPr="00D70E0A">
        <w:rPr>
          <w:rFonts w:ascii="Arial" w:hAnsi="Arial" w:cs="Arial"/>
          <w:sz w:val="22"/>
          <w:szCs w:val="22"/>
          <w:lang w:val="sr-Cyrl-CS"/>
        </w:rPr>
        <w:t xml:space="preserve"> </w:t>
      </w:r>
      <w:r w:rsidRPr="00D70E0A">
        <w:rPr>
          <w:rFonts w:ascii="Arial" w:hAnsi="Arial" w:cs="Arial"/>
          <w:b/>
          <w:sz w:val="22"/>
          <w:szCs w:val="22"/>
          <w:lang w:val="sr-Cyrl-CS"/>
        </w:rPr>
        <w:t xml:space="preserve">– средства за извршење предметне набавке    </w:t>
      </w:r>
    </w:p>
    <w:p w:rsidR="00196E61" w:rsidRPr="00D70E0A" w:rsidRDefault="00196E61" w:rsidP="00312F02">
      <w:pPr>
        <w:pStyle w:val="Default"/>
        <w:numPr>
          <w:ilvl w:val="1"/>
          <w:numId w:val="24"/>
        </w:numPr>
        <w:tabs>
          <w:tab w:val="clear" w:pos="1440"/>
          <w:tab w:val="num" w:pos="709"/>
        </w:tabs>
        <w:ind w:left="709" w:hanging="142"/>
        <w:jc w:val="both"/>
        <w:rPr>
          <w:rFonts w:ascii="Arial" w:hAnsi="Arial" w:cs="Arial"/>
          <w:color w:val="auto"/>
          <w:sz w:val="22"/>
          <w:szCs w:val="22"/>
          <w:lang w:val="sr-Cyrl-CS"/>
        </w:rPr>
      </w:pPr>
      <w:r w:rsidRPr="00D70E0A">
        <w:rPr>
          <w:rFonts w:ascii="Arial" w:hAnsi="Arial" w:cs="Arial"/>
          <w:color w:val="auto"/>
          <w:sz w:val="22"/>
          <w:szCs w:val="22"/>
          <w:lang w:val="sr-Cyrl-CS"/>
        </w:rPr>
        <w:t xml:space="preserve">за тачку </w:t>
      </w:r>
      <w:r w:rsidR="00B15311">
        <w:rPr>
          <w:rFonts w:ascii="Arial" w:hAnsi="Arial" w:cs="Arial"/>
          <w:color w:val="auto"/>
          <w:sz w:val="22"/>
          <w:szCs w:val="22"/>
          <w:lang w:val="sr-Cyrl-CS"/>
        </w:rPr>
        <w:t>1</w:t>
      </w:r>
      <w:r w:rsidRPr="00D70E0A">
        <w:rPr>
          <w:rFonts w:ascii="Arial" w:hAnsi="Arial" w:cs="Arial"/>
          <w:color w:val="auto"/>
          <w:sz w:val="22"/>
          <w:szCs w:val="22"/>
          <w:lang w:val="sr-Cyrl-CS"/>
        </w:rPr>
        <w:t>): изјава под пуном кривичном, моралном и материјалном одговорношћу да понуђач поседује минимум један контролно-оперативни центар који ради 24 часа, 365 дана годишње;</w:t>
      </w:r>
    </w:p>
    <w:p w:rsidR="004B7537" w:rsidRPr="002E5626" w:rsidRDefault="00196E61" w:rsidP="00985B15">
      <w:pPr>
        <w:pStyle w:val="Default"/>
        <w:numPr>
          <w:ilvl w:val="1"/>
          <w:numId w:val="24"/>
        </w:numPr>
        <w:tabs>
          <w:tab w:val="clear" w:pos="1440"/>
          <w:tab w:val="num" w:pos="709"/>
        </w:tabs>
        <w:ind w:left="360" w:hanging="142"/>
        <w:jc w:val="both"/>
        <w:rPr>
          <w:rFonts w:ascii="Arial" w:hAnsi="Arial" w:cs="Arial"/>
          <w:b/>
          <w:sz w:val="22"/>
          <w:szCs w:val="22"/>
          <w:lang w:val="sr-Cyrl-CS"/>
        </w:rPr>
      </w:pPr>
      <w:r w:rsidRPr="002E5626">
        <w:rPr>
          <w:rFonts w:ascii="Arial" w:hAnsi="Arial" w:cs="Arial"/>
          <w:color w:val="auto"/>
          <w:sz w:val="22"/>
          <w:szCs w:val="22"/>
          <w:lang w:val="sr-Cyrl-CS"/>
        </w:rPr>
        <w:t xml:space="preserve">за тачку </w:t>
      </w:r>
      <w:r w:rsidR="00B15311" w:rsidRPr="002E5626">
        <w:rPr>
          <w:rFonts w:ascii="Arial" w:hAnsi="Arial" w:cs="Arial"/>
          <w:color w:val="auto"/>
          <w:sz w:val="22"/>
          <w:szCs w:val="22"/>
          <w:lang w:val="sr-Cyrl-CS"/>
        </w:rPr>
        <w:t>2</w:t>
      </w:r>
      <w:r w:rsidRPr="002E5626">
        <w:rPr>
          <w:rFonts w:ascii="Arial" w:hAnsi="Arial" w:cs="Arial"/>
          <w:color w:val="auto"/>
          <w:sz w:val="22"/>
          <w:szCs w:val="22"/>
          <w:lang w:val="sr-Cyrl-CS"/>
        </w:rPr>
        <w:t>): копија потврде РАТЕЛ – а о важности дозвола за радио станице</w:t>
      </w:r>
      <w:r w:rsidR="004B7537" w:rsidRPr="002E5626">
        <w:rPr>
          <w:rFonts w:ascii="Arial" w:hAnsi="Arial" w:cs="Arial"/>
          <w:color w:val="auto"/>
          <w:sz w:val="22"/>
          <w:szCs w:val="22"/>
          <w:lang w:val="sr-Cyrl-CS"/>
        </w:rPr>
        <w:t xml:space="preserve"> са техничким прегледом</w:t>
      </w:r>
      <w:r w:rsidRPr="002E5626">
        <w:rPr>
          <w:rFonts w:ascii="Arial" w:hAnsi="Arial" w:cs="Arial"/>
          <w:color w:val="auto"/>
          <w:sz w:val="22"/>
          <w:szCs w:val="22"/>
          <w:lang w:val="sr-Cyrl-CS"/>
        </w:rPr>
        <w:t>;</w:t>
      </w:r>
    </w:p>
    <w:p w:rsidR="000B284E" w:rsidRDefault="000B284E" w:rsidP="00985B15">
      <w:pPr>
        <w:pStyle w:val="ListParagraph"/>
        <w:spacing w:after="0" w:line="240" w:lineRule="auto"/>
        <w:ind w:left="360"/>
        <w:jc w:val="both"/>
        <w:rPr>
          <w:rFonts w:ascii="Arial" w:hAnsi="Arial" w:cs="Arial"/>
          <w:b/>
          <w:sz w:val="22"/>
          <w:szCs w:val="22"/>
          <w:lang w:val="sr-Cyrl-CS"/>
        </w:rPr>
      </w:pPr>
    </w:p>
    <w:p w:rsidR="00F30D6C" w:rsidRDefault="00F30D6C" w:rsidP="00985B15">
      <w:pPr>
        <w:pStyle w:val="ListParagraph"/>
        <w:spacing w:after="0" w:line="240" w:lineRule="auto"/>
        <w:ind w:left="360"/>
        <w:jc w:val="both"/>
        <w:rPr>
          <w:rFonts w:ascii="Arial" w:hAnsi="Arial" w:cs="Arial"/>
          <w:b/>
          <w:sz w:val="22"/>
          <w:szCs w:val="22"/>
          <w:lang w:val="sr-Cyrl-CS"/>
        </w:rPr>
      </w:pPr>
    </w:p>
    <w:p w:rsidR="00F30D6C" w:rsidRDefault="00F30D6C" w:rsidP="00985B15">
      <w:pPr>
        <w:pStyle w:val="ListParagraph"/>
        <w:spacing w:after="0" w:line="240" w:lineRule="auto"/>
        <w:ind w:left="360"/>
        <w:jc w:val="both"/>
        <w:rPr>
          <w:rFonts w:ascii="Arial" w:hAnsi="Arial" w:cs="Arial"/>
          <w:b/>
          <w:sz w:val="22"/>
          <w:szCs w:val="22"/>
          <w:lang w:val="sr-Cyrl-CS"/>
        </w:rPr>
      </w:pPr>
    </w:p>
    <w:p w:rsidR="00F30D6C" w:rsidRDefault="00F30D6C" w:rsidP="00985B15">
      <w:pPr>
        <w:pStyle w:val="ListParagraph"/>
        <w:spacing w:after="0" w:line="240" w:lineRule="auto"/>
        <w:ind w:left="360"/>
        <w:jc w:val="both"/>
        <w:rPr>
          <w:rFonts w:ascii="Arial" w:hAnsi="Arial" w:cs="Arial"/>
          <w:b/>
          <w:sz w:val="22"/>
          <w:szCs w:val="22"/>
          <w:lang w:val="sr-Cyrl-CS"/>
        </w:rPr>
      </w:pPr>
    </w:p>
    <w:p w:rsidR="000B284E" w:rsidRDefault="000B284E" w:rsidP="00985B15">
      <w:pPr>
        <w:pStyle w:val="ListParagraph"/>
        <w:spacing w:after="0" w:line="240" w:lineRule="auto"/>
        <w:ind w:left="360"/>
        <w:jc w:val="both"/>
        <w:rPr>
          <w:rFonts w:ascii="Arial" w:hAnsi="Arial" w:cs="Arial"/>
          <w:b/>
          <w:sz w:val="22"/>
          <w:szCs w:val="22"/>
          <w:lang w:val="sr-Cyrl-CS"/>
        </w:rPr>
      </w:pPr>
    </w:p>
    <w:p w:rsidR="00196E61" w:rsidRPr="00D70E0A" w:rsidRDefault="00196E61" w:rsidP="00985B15">
      <w:pPr>
        <w:pStyle w:val="ListParagraph"/>
        <w:spacing w:after="0" w:line="240" w:lineRule="auto"/>
        <w:ind w:left="360"/>
        <w:jc w:val="both"/>
        <w:rPr>
          <w:rFonts w:ascii="Arial" w:hAnsi="Arial" w:cs="Arial"/>
          <w:b/>
          <w:sz w:val="22"/>
          <w:szCs w:val="22"/>
          <w:lang w:val="sr-Cyrl-CS"/>
        </w:rPr>
      </w:pPr>
      <w:r w:rsidRPr="00D70E0A">
        <w:rPr>
          <w:rFonts w:ascii="Arial" w:hAnsi="Arial" w:cs="Arial"/>
          <w:b/>
          <w:sz w:val="22"/>
          <w:szCs w:val="22"/>
          <w:lang w:val="sr-Cyrl-CS"/>
        </w:rPr>
        <w:t>3.</w:t>
      </w:r>
      <w:r w:rsidR="00453CF7">
        <w:rPr>
          <w:rFonts w:ascii="Arial" w:hAnsi="Arial" w:cs="Arial"/>
          <w:b/>
          <w:sz w:val="22"/>
          <w:szCs w:val="22"/>
          <w:lang w:val="sr-Cyrl-CS"/>
        </w:rPr>
        <w:t xml:space="preserve"> </w:t>
      </w:r>
      <w:r w:rsidRPr="00D70E0A">
        <w:rPr>
          <w:rFonts w:ascii="Arial" w:hAnsi="Arial" w:cs="Arial"/>
          <w:b/>
          <w:sz w:val="22"/>
          <w:szCs w:val="22"/>
          <w:lang w:val="sr-Cyrl-CS"/>
        </w:rPr>
        <w:t>Кадровски капацитет</w:t>
      </w:r>
    </w:p>
    <w:p w:rsidR="00F30D6C" w:rsidRDefault="00F30D6C" w:rsidP="00F30D6C">
      <w:pPr>
        <w:autoSpaceDE w:val="0"/>
        <w:autoSpaceDN w:val="0"/>
        <w:adjustRightInd w:val="0"/>
        <w:jc w:val="both"/>
        <w:rPr>
          <w:rFonts w:ascii="Arial" w:eastAsia="Calibri" w:hAnsi="Arial"/>
          <w:color w:val="000000"/>
          <w:sz w:val="22"/>
          <w:szCs w:val="22"/>
          <w:lang w:val="sr-Cyrl-RS" w:eastAsia="sr-Latn-RS"/>
        </w:rPr>
      </w:pPr>
      <w:r w:rsidRPr="00F30D6C">
        <w:rPr>
          <w:rFonts w:ascii="Arial" w:eastAsia="Calibri" w:hAnsi="Arial"/>
          <w:color w:val="000000"/>
          <w:sz w:val="22"/>
          <w:szCs w:val="22"/>
          <w:lang w:val="sr-Latn-RS" w:eastAsia="sr-Latn-RS"/>
        </w:rPr>
        <w:t xml:space="preserve">Понуђач је дужан да достави </w:t>
      </w:r>
      <w:r w:rsidRPr="003C432A">
        <w:rPr>
          <w:rFonts w:ascii="Arial" w:eastAsia="Calibri" w:hAnsi="Arial"/>
          <w:b/>
          <w:color w:val="000000"/>
          <w:sz w:val="22"/>
          <w:szCs w:val="22"/>
          <w:lang w:val="sr-Latn-RS" w:eastAsia="sr-Latn-RS"/>
        </w:rPr>
        <w:t>списак са именима и презименима запослених</w:t>
      </w:r>
      <w:r w:rsidRPr="00F30D6C">
        <w:rPr>
          <w:rFonts w:ascii="Arial" w:eastAsia="Calibri" w:hAnsi="Arial"/>
          <w:color w:val="000000"/>
          <w:sz w:val="22"/>
          <w:szCs w:val="22"/>
          <w:lang w:val="sr-Latn-RS" w:eastAsia="sr-Latn-RS"/>
        </w:rPr>
        <w:t xml:space="preserve"> који ће бити ангажовани приликом реализације угов</w:t>
      </w:r>
      <w:r>
        <w:rPr>
          <w:rFonts w:ascii="Arial" w:eastAsia="Calibri" w:hAnsi="Arial"/>
          <w:color w:val="000000"/>
          <w:sz w:val="22"/>
          <w:szCs w:val="22"/>
          <w:lang w:val="sr-Latn-RS" w:eastAsia="sr-Latn-RS"/>
        </w:rPr>
        <w:t>ора, у складу са Законом о раду</w:t>
      </w:r>
    </w:p>
    <w:p w:rsidR="00F30D6C" w:rsidRDefault="00F30D6C" w:rsidP="00F30D6C">
      <w:pPr>
        <w:autoSpaceDE w:val="0"/>
        <w:autoSpaceDN w:val="0"/>
        <w:adjustRightInd w:val="0"/>
        <w:jc w:val="both"/>
        <w:rPr>
          <w:rFonts w:ascii="Arial" w:eastAsia="Calibri" w:hAnsi="Arial"/>
          <w:color w:val="000000"/>
          <w:sz w:val="22"/>
          <w:szCs w:val="22"/>
          <w:lang w:val="sr-Cyrl-RS" w:eastAsia="sr-Latn-RS"/>
        </w:rPr>
      </w:pPr>
      <w:r w:rsidRPr="00F30D6C">
        <w:rPr>
          <w:rFonts w:ascii="Arial" w:eastAsia="Calibri" w:hAnsi="Arial"/>
          <w:color w:val="000000"/>
          <w:sz w:val="22"/>
          <w:szCs w:val="22"/>
          <w:lang w:val="sr-Latn-RS" w:eastAsia="sr-Latn-RS"/>
        </w:rPr>
        <w:t>-</w:t>
      </w:r>
      <w:r w:rsidR="00FA77BD">
        <w:rPr>
          <w:rFonts w:ascii="Arial" w:eastAsia="Calibri" w:hAnsi="Arial"/>
          <w:color w:val="000000"/>
          <w:sz w:val="22"/>
          <w:szCs w:val="22"/>
          <w:lang w:val="sr-Cyrl-RS" w:eastAsia="sr-Latn-RS"/>
        </w:rPr>
        <w:t xml:space="preserve"> </w:t>
      </w:r>
      <w:r w:rsidRPr="00F30D6C">
        <w:rPr>
          <w:rFonts w:ascii="Arial" w:eastAsia="Calibri" w:hAnsi="Arial"/>
          <w:color w:val="000000"/>
          <w:sz w:val="22"/>
          <w:szCs w:val="22"/>
          <w:lang w:val="sr-Latn-RS" w:eastAsia="sr-Latn-RS"/>
        </w:rPr>
        <w:t xml:space="preserve"> Копије </w:t>
      </w:r>
      <w:r w:rsidRPr="003C432A">
        <w:rPr>
          <w:rFonts w:ascii="Arial" w:eastAsia="Calibri" w:hAnsi="Arial"/>
          <w:b/>
          <w:color w:val="000000"/>
          <w:sz w:val="22"/>
          <w:szCs w:val="22"/>
          <w:lang w:val="sr-Latn-RS" w:eastAsia="sr-Latn-RS"/>
        </w:rPr>
        <w:t>пријава</w:t>
      </w:r>
      <w:r w:rsidRPr="00F30D6C">
        <w:rPr>
          <w:rFonts w:ascii="Arial" w:eastAsia="Calibri" w:hAnsi="Arial"/>
          <w:color w:val="000000"/>
          <w:sz w:val="22"/>
          <w:szCs w:val="22"/>
          <w:lang w:val="sr-Latn-RS" w:eastAsia="sr-Latn-RS"/>
        </w:rPr>
        <w:t xml:space="preserve"> на осигурање (М/М-А) запослених; </w:t>
      </w:r>
    </w:p>
    <w:p w:rsidR="00F30D6C" w:rsidRDefault="00F30D6C" w:rsidP="00F30D6C">
      <w:pPr>
        <w:autoSpaceDE w:val="0"/>
        <w:autoSpaceDN w:val="0"/>
        <w:adjustRightInd w:val="0"/>
        <w:jc w:val="both"/>
        <w:rPr>
          <w:rFonts w:ascii="Arial" w:eastAsia="Calibri" w:hAnsi="Arial"/>
          <w:color w:val="000000"/>
          <w:sz w:val="22"/>
          <w:szCs w:val="22"/>
          <w:lang w:val="sr-Cyrl-RS" w:eastAsia="sr-Latn-RS"/>
        </w:rPr>
      </w:pPr>
      <w:r w:rsidRPr="00F30D6C">
        <w:rPr>
          <w:rFonts w:ascii="Arial" w:eastAsia="Calibri" w:hAnsi="Arial"/>
          <w:color w:val="000000"/>
          <w:sz w:val="22"/>
          <w:szCs w:val="22"/>
          <w:lang w:val="sr-Latn-RS" w:eastAsia="sr-Latn-RS"/>
        </w:rPr>
        <w:t xml:space="preserve">- Копију </w:t>
      </w:r>
      <w:r w:rsidRPr="003C432A">
        <w:rPr>
          <w:rFonts w:ascii="Arial" w:eastAsia="Calibri" w:hAnsi="Arial"/>
          <w:b/>
          <w:color w:val="000000"/>
          <w:sz w:val="22"/>
          <w:szCs w:val="22"/>
          <w:lang w:val="sr-Latn-RS" w:eastAsia="sr-Latn-RS"/>
        </w:rPr>
        <w:t>лиценци</w:t>
      </w:r>
      <w:r w:rsidRPr="00F30D6C">
        <w:rPr>
          <w:rFonts w:ascii="Arial" w:eastAsia="Calibri" w:hAnsi="Arial"/>
          <w:color w:val="000000"/>
          <w:sz w:val="22"/>
          <w:szCs w:val="22"/>
          <w:lang w:val="sr-Latn-RS" w:eastAsia="sr-Latn-RS"/>
        </w:rPr>
        <w:t xml:space="preserve"> за вршење послова физичко техничке заштите лица и имовине и одржавање реда на спортским приредбама, јавним скуповима и другим местима окупљања грађана; </w:t>
      </w:r>
    </w:p>
    <w:p w:rsidR="00F30D6C" w:rsidRDefault="00F30D6C" w:rsidP="00F30D6C">
      <w:pPr>
        <w:autoSpaceDE w:val="0"/>
        <w:autoSpaceDN w:val="0"/>
        <w:adjustRightInd w:val="0"/>
        <w:jc w:val="both"/>
        <w:rPr>
          <w:rFonts w:ascii="Arial" w:eastAsia="Calibri" w:hAnsi="Arial"/>
          <w:color w:val="000000"/>
          <w:sz w:val="22"/>
          <w:szCs w:val="22"/>
          <w:lang w:val="sr-Cyrl-RS" w:eastAsia="sr-Latn-RS"/>
        </w:rPr>
      </w:pPr>
      <w:r w:rsidRPr="00F30D6C">
        <w:rPr>
          <w:rFonts w:ascii="Arial" w:eastAsia="Calibri" w:hAnsi="Arial"/>
          <w:color w:val="000000"/>
          <w:sz w:val="22"/>
          <w:szCs w:val="22"/>
          <w:lang w:val="sr-Latn-RS" w:eastAsia="sr-Latn-RS"/>
        </w:rPr>
        <w:t xml:space="preserve">- Копију </w:t>
      </w:r>
      <w:r w:rsidRPr="003C432A">
        <w:rPr>
          <w:rFonts w:ascii="Arial" w:eastAsia="Calibri" w:hAnsi="Arial"/>
          <w:b/>
          <w:color w:val="000000"/>
          <w:sz w:val="22"/>
          <w:szCs w:val="22"/>
          <w:lang w:val="sr-Latn-RS" w:eastAsia="sr-Latn-RS"/>
        </w:rPr>
        <w:t>службених легитимација</w:t>
      </w:r>
      <w:r w:rsidRPr="00F30D6C">
        <w:rPr>
          <w:rFonts w:ascii="Arial" w:eastAsia="Calibri" w:hAnsi="Arial"/>
          <w:color w:val="000000"/>
          <w:sz w:val="22"/>
          <w:szCs w:val="22"/>
          <w:lang w:val="sr-Latn-RS" w:eastAsia="sr-Latn-RS"/>
        </w:rPr>
        <w:t xml:space="preserve"> на име и презиме запосленог; </w:t>
      </w:r>
    </w:p>
    <w:p w:rsidR="00F30D6C" w:rsidRPr="00F30D6C" w:rsidRDefault="00F30D6C" w:rsidP="00F30D6C">
      <w:pPr>
        <w:autoSpaceDE w:val="0"/>
        <w:autoSpaceDN w:val="0"/>
        <w:adjustRightInd w:val="0"/>
        <w:jc w:val="both"/>
        <w:rPr>
          <w:rFonts w:ascii="Arial" w:eastAsia="Calibri" w:hAnsi="Arial"/>
          <w:bCs w:val="0"/>
          <w:color w:val="000000"/>
          <w:sz w:val="22"/>
          <w:szCs w:val="22"/>
          <w:lang w:val="sr-Cyrl-RS" w:eastAsia="sr-Latn-RS"/>
        </w:rPr>
      </w:pPr>
      <w:r w:rsidRPr="00F30D6C">
        <w:rPr>
          <w:rFonts w:ascii="Arial" w:eastAsia="Calibri" w:hAnsi="Arial"/>
          <w:color w:val="000000"/>
          <w:sz w:val="22"/>
          <w:szCs w:val="22"/>
          <w:lang w:val="sr-Latn-RS" w:eastAsia="sr-Latn-RS"/>
        </w:rPr>
        <w:t xml:space="preserve">- Уверења о </w:t>
      </w:r>
      <w:r w:rsidRPr="003C432A">
        <w:rPr>
          <w:rFonts w:ascii="Arial" w:eastAsia="Calibri" w:hAnsi="Arial"/>
          <w:b/>
          <w:color w:val="000000"/>
          <w:sz w:val="22"/>
          <w:szCs w:val="22"/>
          <w:lang w:val="sr-Latn-RS" w:eastAsia="sr-Latn-RS"/>
        </w:rPr>
        <w:t>положеном стручном испиту заштите од пожара</w:t>
      </w:r>
      <w:r w:rsidRPr="00F30D6C">
        <w:rPr>
          <w:rFonts w:ascii="Arial" w:eastAsia="Calibri" w:hAnsi="Arial"/>
          <w:color w:val="000000"/>
          <w:sz w:val="22"/>
          <w:szCs w:val="22"/>
          <w:lang w:val="sr-Latn-RS" w:eastAsia="sr-Latn-RS"/>
        </w:rPr>
        <w:t xml:space="preserve">, издатог од надлежног органа МУП-а, сходно члану 55. Закона о заштити од пожара („Службени гласник </w:t>
      </w:r>
      <w:r>
        <w:rPr>
          <w:rFonts w:ascii="Arial" w:eastAsia="Calibri" w:hAnsi="Arial"/>
          <w:color w:val="000000"/>
          <w:sz w:val="22"/>
          <w:szCs w:val="22"/>
          <w:lang w:val="sr-Latn-RS" w:eastAsia="sr-Latn-RS"/>
        </w:rPr>
        <w:t>РС“, бр. 111/2009 и 20/2015)</w:t>
      </w:r>
      <w:r>
        <w:rPr>
          <w:rFonts w:ascii="Arial" w:eastAsia="Calibri" w:hAnsi="Arial"/>
          <w:color w:val="000000"/>
          <w:sz w:val="22"/>
          <w:szCs w:val="22"/>
          <w:lang w:val="sr-Cyrl-RS" w:eastAsia="sr-Latn-RS"/>
        </w:rPr>
        <w:t xml:space="preserve"> за 5 запослених.</w:t>
      </w:r>
    </w:p>
    <w:p w:rsidR="00775E56" w:rsidRDefault="00775E56" w:rsidP="000B284E">
      <w:pPr>
        <w:pStyle w:val="Default"/>
        <w:jc w:val="both"/>
        <w:rPr>
          <w:rFonts w:ascii="Arial" w:hAnsi="Arial" w:cs="Arial"/>
          <w:b/>
          <w:sz w:val="22"/>
          <w:szCs w:val="22"/>
          <w:lang w:val="sr-Cyrl-CS"/>
        </w:rPr>
      </w:pPr>
    </w:p>
    <w:p w:rsidR="00985B15" w:rsidRPr="00D70E0A" w:rsidRDefault="00196E61" w:rsidP="00196E61">
      <w:pPr>
        <w:pStyle w:val="Default"/>
        <w:spacing w:after="40"/>
        <w:ind w:left="360"/>
        <w:jc w:val="both"/>
        <w:rPr>
          <w:rFonts w:ascii="Arial" w:hAnsi="Arial" w:cs="Arial"/>
          <w:b/>
          <w:color w:val="auto"/>
          <w:sz w:val="22"/>
          <w:szCs w:val="22"/>
          <w:lang w:val="sr-Cyrl-CS"/>
        </w:rPr>
      </w:pPr>
      <w:r w:rsidRPr="00D70E0A">
        <w:rPr>
          <w:rFonts w:ascii="Arial" w:hAnsi="Arial" w:cs="Arial"/>
          <w:b/>
          <w:color w:val="auto"/>
          <w:sz w:val="22"/>
          <w:szCs w:val="22"/>
          <w:lang w:val="sr-Cyrl-CS"/>
        </w:rPr>
        <w:t>4.</w:t>
      </w:r>
      <w:r w:rsidR="00985B15" w:rsidRPr="00D70E0A">
        <w:rPr>
          <w:rFonts w:ascii="Arial" w:hAnsi="Arial" w:cs="Arial"/>
          <w:b/>
          <w:color w:val="auto"/>
          <w:sz w:val="22"/>
          <w:szCs w:val="22"/>
          <w:lang w:val="sr-Cyrl-CS"/>
        </w:rPr>
        <w:t xml:space="preserve"> </w:t>
      </w:r>
      <w:r w:rsidRPr="00D70E0A">
        <w:rPr>
          <w:rFonts w:ascii="Arial" w:hAnsi="Arial" w:cs="Arial"/>
          <w:b/>
          <w:color w:val="auto"/>
          <w:sz w:val="22"/>
          <w:szCs w:val="22"/>
          <w:lang w:val="sr-Cyrl-CS"/>
        </w:rPr>
        <w:t>Примена стандарда</w:t>
      </w:r>
      <w:r w:rsidRPr="00D70E0A">
        <w:rPr>
          <w:rFonts w:ascii="Arial" w:hAnsi="Arial" w:cs="Arial"/>
          <w:b/>
          <w:color w:val="auto"/>
          <w:sz w:val="22"/>
          <w:szCs w:val="22"/>
          <w:lang w:val="sr-Cyrl-CS"/>
        </w:rPr>
        <w:tab/>
      </w:r>
    </w:p>
    <w:p w:rsidR="00E60CF6" w:rsidRPr="00DC560C" w:rsidRDefault="002E5626" w:rsidP="005F10FD">
      <w:pPr>
        <w:pStyle w:val="Style9"/>
        <w:widowControl/>
        <w:jc w:val="both"/>
        <w:rPr>
          <w:rFonts w:ascii="Arial" w:hAnsi="Arial"/>
          <w:b/>
          <w:sz w:val="22"/>
          <w:szCs w:val="22"/>
          <w:lang w:val="sr-Latn-RS"/>
        </w:rPr>
      </w:pPr>
      <w:r w:rsidRPr="00DC560C">
        <w:rPr>
          <w:rFonts w:ascii="Arial" w:hAnsi="Arial" w:cs="Arial"/>
          <w:sz w:val="22"/>
          <w:szCs w:val="22"/>
          <w:lang w:val="sr-Cyrl-RS"/>
        </w:rPr>
        <w:t xml:space="preserve">Доказ: </w:t>
      </w:r>
      <w:r w:rsidRPr="00FE60C2">
        <w:rPr>
          <w:rFonts w:ascii="Arial" w:hAnsi="Arial" w:cs="Arial"/>
          <w:b/>
          <w:sz w:val="22"/>
          <w:szCs w:val="22"/>
          <w:lang w:val="sr-Cyrl-RS"/>
        </w:rPr>
        <w:t>Копије важећих с</w:t>
      </w:r>
      <w:r w:rsidRPr="00FE60C2">
        <w:rPr>
          <w:rFonts w:ascii="Arial" w:hAnsi="Arial" w:cs="Arial"/>
          <w:b/>
          <w:sz w:val="22"/>
          <w:szCs w:val="22"/>
        </w:rPr>
        <w:t>ертификат</w:t>
      </w:r>
      <w:r w:rsidRPr="00FE60C2">
        <w:rPr>
          <w:rFonts w:ascii="Arial" w:hAnsi="Arial" w:cs="Arial"/>
          <w:b/>
          <w:sz w:val="22"/>
          <w:szCs w:val="22"/>
          <w:lang w:val="sr-Cyrl-RS"/>
        </w:rPr>
        <w:t>а</w:t>
      </w:r>
      <w:r w:rsidRPr="00DC560C">
        <w:rPr>
          <w:rFonts w:ascii="Arial" w:hAnsi="Arial" w:cs="Arial"/>
          <w:sz w:val="22"/>
          <w:szCs w:val="22"/>
        </w:rPr>
        <w:t xml:space="preserve"> издати</w:t>
      </w:r>
      <w:r w:rsidR="006B0296">
        <w:rPr>
          <w:rFonts w:ascii="Arial" w:hAnsi="Arial" w:cs="Arial"/>
          <w:sz w:val="22"/>
          <w:szCs w:val="22"/>
          <w:lang w:val="sr-Cyrl-RS"/>
        </w:rPr>
        <w:t>х</w:t>
      </w:r>
      <w:r w:rsidRPr="00DC560C">
        <w:rPr>
          <w:rFonts w:ascii="Arial" w:hAnsi="Arial" w:cs="Arial"/>
          <w:sz w:val="22"/>
          <w:szCs w:val="22"/>
        </w:rPr>
        <w:t xml:space="preserve"> од стране Акредитованих серти</w:t>
      </w:r>
      <w:r w:rsidR="005F10FD" w:rsidRPr="00DC560C">
        <w:rPr>
          <w:rFonts w:ascii="Arial" w:hAnsi="Arial" w:cs="Arial"/>
          <w:sz w:val="22"/>
          <w:szCs w:val="22"/>
        </w:rPr>
        <w:t>фикационих кућа</w:t>
      </w:r>
      <w:r w:rsidR="005F10FD" w:rsidRPr="00DC560C">
        <w:rPr>
          <w:rFonts w:ascii="Arial" w:hAnsi="Arial" w:cs="Arial"/>
          <w:sz w:val="22"/>
          <w:szCs w:val="22"/>
          <w:lang w:val="sr-Latn-RS"/>
        </w:rPr>
        <w:t xml:space="preserve"> </w:t>
      </w:r>
      <w:r w:rsidR="00775E56" w:rsidRPr="00DC560C">
        <w:rPr>
          <w:rFonts w:ascii="Arial" w:hAnsi="Arial" w:cs="Arial"/>
          <w:sz w:val="22"/>
          <w:szCs w:val="22"/>
          <w:lang w:val="sr-Cyrl-RS"/>
        </w:rPr>
        <w:t xml:space="preserve">као и </w:t>
      </w:r>
      <w:r w:rsidR="00775E56" w:rsidRPr="00FE60C2">
        <w:rPr>
          <w:rFonts w:ascii="Arial" w:hAnsi="Arial" w:cs="Arial"/>
          <w:b/>
          <w:sz w:val="22"/>
          <w:szCs w:val="22"/>
          <w:lang w:val="sr-Cyrl-RS"/>
        </w:rPr>
        <w:t xml:space="preserve">копију извештаја о контролисању </w:t>
      </w:r>
      <w:r w:rsidR="00775E56" w:rsidRPr="00FE60C2">
        <w:rPr>
          <w:rFonts w:ascii="Arial" w:hAnsi="Arial" w:cs="Arial"/>
          <w:b/>
          <w:sz w:val="22"/>
          <w:szCs w:val="22"/>
        </w:rPr>
        <w:t>стандарда</w:t>
      </w:r>
      <w:r w:rsidR="00775E56" w:rsidRPr="00DC560C">
        <w:rPr>
          <w:rFonts w:ascii="Arial" w:hAnsi="Arial" w:cs="Arial"/>
          <w:sz w:val="22"/>
          <w:szCs w:val="22"/>
        </w:rPr>
        <w:t xml:space="preserve"> </w:t>
      </w:r>
      <w:r w:rsidR="00775E56" w:rsidRPr="00DC560C">
        <w:rPr>
          <w:rFonts w:ascii="Arial" w:hAnsi="Arial" w:cs="Arial"/>
          <w:bCs/>
          <w:sz w:val="22"/>
          <w:szCs w:val="22"/>
        </w:rPr>
        <w:t>СРПС А.Л2.002:20</w:t>
      </w:r>
      <w:r w:rsidR="00775E56" w:rsidRPr="00DC560C">
        <w:rPr>
          <w:rFonts w:ascii="Arial" w:hAnsi="Arial" w:cs="Arial"/>
          <w:bCs/>
          <w:sz w:val="22"/>
          <w:szCs w:val="22"/>
          <w:lang w:val="sr-Cyrl-RS"/>
        </w:rPr>
        <w:t>15</w:t>
      </w:r>
      <w:r w:rsidR="00775E56" w:rsidRPr="00DC560C">
        <w:rPr>
          <w:rFonts w:ascii="Arial" w:hAnsi="Arial" w:cs="Arial"/>
          <w:bCs/>
          <w:sz w:val="22"/>
          <w:szCs w:val="22"/>
        </w:rPr>
        <w:t xml:space="preserve"> </w:t>
      </w:r>
      <w:r w:rsidR="00775E56" w:rsidRPr="00DC560C">
        <w:rPr>
          <w:rFonts w:ascii="Arial" w:hAnsi="Arial" w:cs="Arial"/>
          <w:sz w:val="22"/>
          <w:szCs w:val="22"/>
        </w:rPr>
        <w:t xml:space="preserve">за </w:t>
      </w:r>
      <w:r w:rsidR="00775E56" w:rsidRPr="00DC560C">
        <w:rPr>
          <w:rFonts w:ascii="Arial" w:hAnsi="Arial" w:cs="Arial"/>
          <w:sz w:val="22"/>
          <w:szCs w:val="22"/>
          <w:lang w:val="sr-Cyrl-RS"/>
        </w:rPr>
        <w:t>физичку заштиту из кога се види одличан квалитет.</w:t>
      </w:r>
      <w:r w:rsidR="00985B15" w:rsidRPr="00DC560C">
        <w:rPr>
          <w:rFonts w:ascii="Arial" w:hAnsi="Arial"/>
          <w:b/>
          <w:sz w:val="22"/>
          <w:szCs w:val="22"/>
        </w:rPr>
        <w:t xml:space="preserve">      </w:t>
      </w:r>
    </w:p>
    <w:p w:rsidR="005F10FD" w:rsidRPr="005F10FD" w:rsidRDefault="005F10FD" w:rsidP="005F10FD">
      <w:pPr>
        <w:pStyle w:val="Style9"/>
        <w:widowControl/>
        <w:jc w:val="both"/>
        <w:rPr>
          <w:rFonts w:ascii="Arial" w:hAnsi="Arial"/>
          <w:noProof/>
          <w:color w:val="FF0000"/>
          <w:sz w:val="22"/>
          <w:szCs w:val="22"/>
          <w:lang w:val="sr-Latn-RS"/>
        </w:rPr>
      </w:pPr>
    </w:p>
    <w:p w:rsidR="005E61FF" w:rsidRPr="005F10FD" w:rsidRDefault="005E61FF" w:rsidP="00196E61">
      <w:pPr>
        <w:ind w:left="-180" w:right="-352"/>
        <w:rPr>
          <w:rFonts w:ascii="Arial" w:hAnsi="Arial"/>
          <w:color w:val="FF0000"/>
          <w:sz w:val="22"/>
          <w:szCs w:val="22"/>
          <w:lang w:val="sr-Cyrl-RS"/>
        </w:rPr>
      </w:pPr>
    </w:p>
    <w:p w:rsidR="00196E61" w:rsidRPr="00D70E0A" w:rsidRDefault="00196E61" w:rsidP="00196E61">
      <w:pPr>
        <w:ind w:left="-180" w:right="-352"/>
        <w:rPr>
          <w:rFonts w:ascii="Arial" w:hAnsi="Arial"/>
          <w:b/>
          <w:caps/>
          <w:sz w:val="22"/>
          <w:szCs w:val="22"/>
        </w:rPr>
      </w:pPr>
      <w:r w:rsidRPr="00D70E0A">
        <w:rPr>
          <w:rFonts w:ascii="Arial" w:hAnsi="Arial"/>
          <w:b/>
          <w:caps/>
          <w:sz w:val="22"/>
          <w:szCs w:val="22"/>
        </w:rPr>
        <w:t>Услове које мора да испуни подизвођач у складу са чланом 80 ЗЈН</w:t>
      </w:r>
    </w:p>
    <w:p w:rsidR="00196E61" w:rsidRPr="00D70E0A" w:rsidRDefault="00196E61" w:rsidP="00312F02">
      <w:pPr>
        <w:pStyle w:val="ListParagraph"/>
        <w:autoSpaceDE w:val="0"/>
        <w:autoSpaceDN w:val="0"/>
        <w:adjustRightInd w:val="0"/>
        <w:spacing w:after="0" w:line="240" w:lineRule="auto"/>
        <w:ind w:left="-180" w:right="-352"/>
        <w:jc w:val="both"/>
        <w:rPr>
          <w:rFonts w:ascii="Arial" w:hAnsi="Arial" w:cs="Arial"/>
          <w:sz w:val="22"/>
          <w:szCs w:val="22"/>
          <w:lang w:val="sr-Cyrl-BA"/>
        </w:rPr>
      </w:pPr>
      <w:r w:rsidRPr="00D70E0A">
        <w:rPr>
          <w:rFonts w:ascii="Arial" w:hAnsi="Arial" w:cs="Arial"/>
          <w:sz w:val="22"/>
          <w:szCs w:val="22"/>
          <w:lang w:val="sr-Cyrl-CS"/>
        </w:rPr>
        <w:t>Понуђач је дужан за подизвођаче да достави изјаву  о испуњености обавезних услова из члана 75. став 1. тач 1) до 4) Закона</w:t>
      </w:r>
      <w:r w:rsidR="001603C7" w:rsidRPr="00D70E0A">
        <w:rPr>
          <w:rFonts w:ascii="Arial" w:hAnsi="Arial" w:cs="Arial"/>
          <w:sz w:val="22"/>
          <w:szCs w:val="22"/>
          <w:lang w:val="sr-Cyrl-CS"/>
        </w:rPr>
        <w:t xml:space="preserve"> о јавним набавкама (</w:t>
      </w:r>
      <w:r w:rsidR="001603C7" w:rsidRPr="00D70E0A">
        <w:rPr>
          <w:rFonts w:ascii="Arial" w:hAnsi="Arial" w:cs="Arial"/>
          <w:b/>
          <w:sz w:val="22"/>
          <w:szCs w:val="22"/>
          <w:lang w:val="sr-Cyrl-CS"/>
        </w:rPr>
        <w:t>Образац</w:t>
      </w:r>
      <w:r w:rsidR="00376D3E" w:rsidRPr="00D70E0A">
        <w:rPr>
          <w:rFonts w:ascii="Arial" w:hAnsi="Arial" w:cs="Arial"/>
          <w:b/>
          <w:sz w:val="22"/>
          <w:szCs w:val="22"/>
          <w:lang w:val="sr-Cyrl-CS"/>
        </w:rPr>
        <w:t xml:space="preserve"> </w:t>
      </w:r>
      <w:r w:rsidRPr="00D70E0A">
        <w:rPr>
          <w:rFonts w:ascii="Arial" w:hAnsi="Arial" w:cs="Arial"/>
          <w:b/>
          <w:sz w:val="22"/>
          <w:szCs w:val="22"/>
          <w:lang w:val="sr-Cyrl-CS"/>
        </w:rPr>
        <w:t>3</w:t>
      </w:r>
      <w:r w:rsidRPr="00D70E0A">
        <w:rPr>
          <w:rFonts w:ascii="Arial" w:hAnsi="Arial" w:cs="Arial"/>
          <w:sz w:val="22"/>
          <w:szCs w:val="22"/>
          <w:lang w:val="sr-Cyrl-CS"/>
        </w:rPr>
        <w:t>)</w:t>
      </w:r>
      <w:r w:rsidRPr="00D70E0A">
        <w:rPr>
          <w:rFonts w:ascii="Arial" w:hAnsi="Arial" w:cs="Arial"/>
          <w:sz w:val="22"/>
          <w:szCs w:val="22"/>
          <w:lang w:val="sr-Cyrl-BA"/>
        </w:rPr>
        <w:t>.</w:t>
      </w:r>
    </w:p>
    <w:p w:rsidR="00196E61" w:rsidRPr="00D70E0A" w:rsidRDefault="00196E61" w:rsidP="00196E61">
      <w:pPr>
        <w:ind w:right="-352"/>
        <w:rPr>
          <w:rFonts w:ascii="Arial" w:hAnsi="Arial"/>
          <w:b/>
          <w:sz w:val="22"/>
          <w:szCs w:val="22"/>
          <w:lang w:val="sr-Cyrl-CS"/>
        </w:rPr>
      </w:pPr>
    </w:p>
    <w:p w:rsidR="004661B5" w:rsidRPr="00D70E0A" w:rsidRDefault="00196E61" w:rsidP="00312F02">
      <w:pPr>
        <w:ind w:left="-180" w:right="-352"/>
        <w:rPr>
          <w:rFonts w:ascii="Arial" w:hAnsi="Arial"/>
          <w:b/>
          <w:caps/>
          <w:sz w:val="22"/>
          <w:szCs w:val="22"/>
          <w:lang w:val="sr-Cyrl-CS"/>
        </w:rPr>
      </w:pPr>
      <w:r w:rsidRPr="00D70E0A">
        <w:rPr>
          <w:rFonts w:ascii="Arial" w:hAnsi="Arial"/>
          <w:b/>
          <w:caps/>
          <w:sz w:val="22"/>
          <w:szCs w:val="22"/>
        </w:rPr>
        <w:t>Услове које мора да испуни сваки од понуђача из групе понуђача у складу са чланом  81 ЗЈН</w:t>
      </w:r>
    </w:p>
    <w:p w:rsidR="004661B5" w:rsidRPr="00D70E0A" w:rsidRDefault="00196E61" w:rsidP="004661B5">
      <w:pPr>
        <w:ind w:left="-180" w:right="-352"/>
        <w:rPr>
          <w:rFonts w:ascii="Arial" w:hAnsi="Arial"/>
          <w:sz w:val="22"/>
          <w:szCs w:val="22"/>
          <w:lang w:val="sr-Cyrl-CS"/>
        </w:rPr>
      </w:pPr>
      <w:r w:rsidRPr="00D70E0A">
        <w:rPr>
          <w:rFonts w:ascii="Arial" w:hAnsi="Arial"/>
          <w:sz w:val="22"/>
          <w:szCs w:val="22"/>
          <w:lang w:val="sr-Cyrl-CS"/>
        </w:rPr>
        <w:t xml:space="preserve">Сваки понуђач из групе понуђача мора да испуни обавезне услове из члана 75. став 1. тач. 1)   до 4) овог закона. </w:t>
      </w:r>
    </w:p>
    <w:p w:rsidR="004661B5" w:rsidRPr="00D70E0A" w:rsidRDefault="00196E61" w:rsidP="00C7088A">
      <w:pPr>
        <w:ind w:left="-180" w:right="-352"/>
        <w:rPr>
          <w:rFonts w:ascii="Arial" w:hAnsi="Arial"/>
          <w:b/>
          <w:caps/>
          <w:sz w:val="22"/>
          <w:szCs w:val="22"/>
          <w:lang w:val="sr-Cyrl-RS"/>
        </w:rPr>
      </w:pPr>
      <w:r w:rsidRPr="00D70E0A">
        <w:rPr>
          <w:rFonts w:ascii="Arial" w:hAnsi="Arial"/>
          <w:sz w:val="22"/>
          <w:szCs w:val="22"/>
        </w:rPr>
        <w:t>Испуњеност услова  из члана 75. став 1. тач. 1) до 4) Закона о јавним набавкама који се односи на неопходан пословни капацитет</w:t>
      </w:r>
      <w:r w:rsidRPr="00D70E0A">
        <w:rPr>
          <w:rFonts w:ascii="Arial" w:hAnsi="Arial"/>
          <w:b/>
          <w:sz w:val="22"/>
          <w:szCs w:val="22"/>
        </w:rPr>
        <w:t xml:space="preserve"> </w:t>
      </w:r>
      <w:r w:rsidRPr="00D70E0A">
        <w:rPr>
          <w:rFonts w:ascii="Arial" w:hAnsi="Arial"/>
          <w:sz w:val="22"/>
          <w:szCs w:val="22"/>
        </w:rPr>
        <w:t xml:space="preserve">доказује се потписаном и попуњеном </w:t>
      </w:r>
      <w:r w:rsidRPr="00D70E0A">
        <w:rPr>
          <w:rFonts w:ascii="Arial" w:eastAsia="TimesNewRomanPSMT" w:hAnsi="Arial"/>
          <w:color w:val="000000"/>
          <w:sz w:val="22"/>
          <w:szCs w:val="22"/>
          <w:lang w:val="sr-Cyrl-BA"/>
        </w:rPr>
        <w:t>Изјав</w:t>
      </w:r>
      <w:r w:rsidRPr="00D70E0A">
        <w:rPr>
          <w:rFonts w:ascii="Arial" w:eastAsia="TimesNewRomanPSMT" w:hAnsi="Arial"/>
          <w:color w:val="000000"/>
          <w:sz w:val="22"/>
          <w:szCs w:val="22"/>
        </w:rPr>
        <w:t>ом</w:t>
      </w:r>
      <w:r w:rsidRPr="00D70E0A">
        <w:rPr>
          <w:rFonts w:ascii="Arial" w:eastAsia="TimesNewRomanPSMT" w:hAnsi="Arial"/>
          <w:color w:val="000000"/>
          <w:sz w:val="22"/>
          <w:szCs w:val="22"/>
          <w:lang w:val="sr-Cyrl-BA"/>
        </w:rPr>
        <w:t xml:space="preserve"> понућача о испуњености услова </w:t>
      </w:r>
      <w:r w:rsidRPr="00D70E0A">
        <w:rPr>
          <w:rFonts w:ascii="Arial" w:eastAsia="TimesNewRomanPSMT" w:hAnsi="Arial"/>
          <w:color w:val="000000"/>
          <w:sz w:val="22"/>
          <w:szCs w:val="22"/>
        </w:rPr>
        <w:t>на основу члана 77</w:t>
      </w:r>
      <w:r w:rsidR="00376D3E" w:rsidRPr="00D70E0A">
        <w:rPr>
          <w:rFonts w:ascii="Arial" w:eastAsia="TimesNewRomanPSMT" w:hAnsi="Arial"/>
          <w:color w:val="000000"/>
          <w:sz w:val="22"/>
          <w:szCs w:val="22"/>
          <w:lang w:val="sr-Cyrl-RS"/>
        </w:rPr>
        <w:t>-</w:t>
      </w:r>
      <w:r w:rsidRPr="00D70E0A">
        <w:rPr>
          <w:rFonts w:ascii="Arial" w:eastAsia="TimesNewRomanPSMT" w:hAnsi="Arial"/>
          <w:color w:val="000000"/>
          <w:sz w:val="22"/>
          <w:szCs w:val="22"/>
        </w:rPr>
        <w:t xml:space="preserve"> став 4</w:t>
      </w:r>
      <w:r w:rsidR="00376D3E" w:rsidRPr="00D70E0A">
        <w:rPr>
          <w:rFonts w:ascii="Arial" w:eastAsia="TimesNewRomanPSMT" w:hAnsi="Arial"/>
          <w:color w:val="000000"/>
          <w:sz w:val="22"/>
          <w:szCs w:val="22"/>
          <w:lang w:val="sr-Cyrl-RS"/>
        </w:rPr>
        <w:t>-</w:t>
      </w:r>
      <w:r w:rsidRPr="00D70E0A">
        <w:rPr>
          <w:rFonts w:ascii="Arial" w:eastAsia="TimesNewRomanPSMT" w:hAnsi="Arial"/>
          <w:color w:val="000000"/>
          <w:sz w:val="22"/>
          <w:szCs w:val="22"/>
        </w:rPr>
        <w:t xml:space="preserve"> ЗЈН </w:t>
      </w:r>
      <w:r w:rsidR="001603C7" w:rsidRPr="00D70E0A">
        <w:rPr>
          <w:rFonts w:ascii="Arial" w:hAnsi="Arial"/>
          <w:sz w:val="22"/>
          <w:szCs w:val="22"/>
        </w:rPr>
        <w:t>(</w:t>
      </w:r>
      <w:r w:rsidR="001603C7" w:rsidRPr="00D70E0A">
        <w:rPr>
          <w:rFonts w:ascii="Arial" w:hAnsi="Arial"/>
          <w:b/>
          <w:sz w:val="22"/>
          <w:szCs w:val="22"/>
        </w:rPr>
        <w:t>Образац</w:t>
      </w:r>
      <w:r w:rsidR="00376D3E" w:rsidRPr="00D70E0A">
        <w:rPr>
          <w:rFonts w:ascii="Arial" w:hAnsi="Arial"/>
          <w:b/>
          <w:sz w:val="22"/>
          <w:szCs w:val="22"/>
          <w:lang w:val="sr-Cyrl-RS"/>
        </w:rPr>
        <w:t xml:space="preserve"> </w:t>
      </w:r>
      <w:r w:rsidRPr="00D70E0A">
        <w:rPr>
          <w:rFonts w:ascii="Arial" w:hAnsi="Arial"/>
          <w:b/>
          <w:sz w:val="22"/>
          <w:szCs w:val="22"/>
          <w:lang w:val="sr-Cyrl-BA"/>
        </w:rPr>
        <w:t>2</w:t>
      </w:r>
      <w:r w:rsidRPr="00D70E0A">
        <w:rPr>
          <w:rFonts w:ascii="Arial" w:hAnsi="Arial"/>
          <w:sz w:val="22"/>
          <w:szCs w:val="22"/>
        </w:rPr>
        <w:t xml:space="preserve">) </w:t>
      </w:r>
      <w:r w:rsidRPr="00D70E0A">
        <w:rPr>
          <w:rFonts w:ascii="Arial" w:eastAsia="TimesNewRomanPSMT" w:hAnsi="Arial"/>
          <w:color w:val="000000"/>
          <w:sz w:val="22"/>
          <w:szCs w:val="22"/>
          <w:lang w:val="sr-Cyrl-BA"/>
        </w:rPr>
        <w:t xml:space="preserve"> </w:t>
      </w:r>
      <w:r w:rsidRPr="00D70E0A">
        <w:rPr>
          <w:rFonts w:ascii="Arial" w:hAnsi="Arial"/>
          <w:sz w:val="22"/>
          <w:szCs w:val="22"/>
        </w:rPr>
        <w:t xml:space="preserve">Изјаву потписује, попуњава и оверава печатом  </w:t>
      </w:r>
      <w:r w:rsidRPr="00D70E0A">
        <w:rPr>
          <w:rFonts w:ascii="Arial" w:eastAsia="TimesNewRomanPSMT" w:hAnsi="Arial"/>
          <w:bCs w:val="0"/>
          <w:sz w:val="22"/>
          <w:szCs w:val="22"/>
          <w:lang w:val="uz-Cyrl-UZ"/>
        </w:rPr>
        <w:t xml:space="preserve">члан групе понуђача који ће бити  носилац посла ( који је као такав наведен у споразуму о заједничком наступању) а </w:t>
      </w:r>
      <w:r w:rsidRPr="00D70E0A">
        <w:rPr>
          <w:rFonts w:ascii="Arial" w:eastAsia="TimesNewRomanPSMT" w:hAnsi="Arial"/>
          <w:bCs w:val="0"/>
          <w:sz w:val="22"/>
          <w:szCs w:val="22"/>
        </w:rPr>
        <w:t xml:space="preserve"> само </w:t>
      </w:r>
      <w:r w:rsidRPr="00D70E0A">
        <w:rPr>
          <w:rFonts w:ascii="Arial" w:hAnsi="Arial"/>
          <w:sz w:val="22"/>
          <w:szCs w:val="22"/>
        </w:rPr>
        <w:t xml:space="preserve">потписују, и оверавају печатом остали  чланови групе понуђача чиме доказују да и они испуњавају </w:t>
      </w:r>
      <w:r w:rsidRPr="00D70E0A">
        <w:rPr>
          <w:rFonts w:ascii="Arial" w:eastAsia="TimesNewRomanPSMT" w:hAnsi="Arial"/>
          <w:bCs w:val="0"/>
          <w:sz w:val="22"/>
          <w:szCs w:val="22"/>
        </w:rPr>
        <w:t>испуњеност обавезних услова из члана</w:t>
      </w:r>
      <w:r w:rsidRPr="00D70E0A">
        <w:rPr>
          <w:rFonts w:ascii="Arial" w:eastAsia="TimesNewRomanPSMT" w:hAnsi="Arial"/>
          <w:bCs w:val="0"/>
          <w:sz w:val="22"/>
          <w:szCs w:val="22"/>
          <w:lang w:val="uz-Cyrl-UZ"/>
        </w:rPr>
        <w:t xml:space="preserve"> </w:t>
      </w:r>
      <w:r w:rsidRPr="00D70E0A">
        <w:rPr>
          <w:rFonts w:ascii="Arial" w:hAnsi="Arial"/>
          <w:sz w:val="22"/>
          <w:szCs w:val="22"/>
        </w:rPr>
        <w:t>75. став 1. тач. 1) до 4) ЗЈН</w:t>
      </w:r>
      <w:r w:rsidRPr="00D70E0A">
        <w:rPr>
          <w:rFonts w:ascii="Arial" w:hAnsi="Arial"/>
          <w:sz w:val="22"/>
          <w:szCs w:val="22"/>
          <w:lang w:val="sr-Latn-RS"/>
        </w:rPr>
        <w:t>.</w:t>
      </w:r>
    </w:p>
    <w:p w:rsidR="00DD3864" w:rsidRDefault="00DD3864" w:rsidP="00312F02">
      <w:pPr>
        <w:pStyle w:val="NormalJustified"/>
        <w:numPr>
          <w:ilvl w:val="0"/>
          <w:numId w:val="0"/>
        </w:numPr>
        <w:tabs>
          <w:tab w:val="left" w:pos="720"/>
        </w:tabs>
        <w:ind w:left="-180" w:right="-352"/>
        <w:rPr>
          <w:rFonts w:ascii="Arial" w:hAnsi="Arial" w:cs="Arial"/>
          <w:b/>
          <w:sz w:val="22"/>
          <w:szCs w:val="22"/>
        </w:rPr>
      </w:pPr>
    </w:p>
    <w:p w:rsidR="00DD3864" w:rsidRDefault="00DD3864" w:rsidP="00312F02">
      <w:pPr>
        <w:pStyle w:val="NormalJustified"/>
        <w:numPr>
          <w:ilvl w:val="0"/>
          <w:numId w:val="0"/>
        </w:numPr>
        <w:tabs>
          <w:tab w:val="left" w:pos="720"/>
        </w:tabs>
        <w:ind w:left="-180" w:right="-352"/>
        <w:rPr>
          <w:rFonts w:ascii="Arial" w:hAnsi="Arial" w:cs="Arial"/>
          <w:b/>
          <w:sz w:val="22"/>
          <w:szCs w:val="22"/>
        </w:rPr>
      </w:pPr>
    </w:p>
    <w:p w:rsidR="00312F02" w:rsidRPr="00D70E0A" w:rsidRDefault="00196E61" w:rsidP="00312F02">
      <w:pPr>
        <w:pStyle w:val="NormalJustified"/>
        <w:numPr>
          <w:ilvl w:val="0"/>
          <w:numId w:val="0"/>
        </w:numPr>
        <w:tabs>
          <w:tab w:val="left" w:pos="720"/>
        </w:tabs>
        <w:ind w:left="-180" w:right="-352"/>
        <w:rPr>
          <w:rFonts w:ascii="Arial" w:hAnsi="Arial" w:cs="Arial"/>
          <w:b/>
          <w:sz w:val="22"/>
          <w:szCs w:val="22"/>
        </w:rPr>
      </w:pPr>
      <w:r w:rsidRPr="00D70E0A">
        <w:rPr>
          <w:rFonts w:ascii="Arial" w:hAnsi="Arial" w:cs="Arial"/>
          <w:b/>
          <w:sz w:val="22"/>
          <w:szCs w:val="22"/>
        </w:rPr>
        <w:t>Уколико је понуђач потврдио испуњеност услова потисивањем изјаве, наручилац може пре доношења одлуке о додели уговора да тражи  од понуђача чија је понуда оцењена као најповољнија да достави на увид оргинал или оверене копије свих или појединих доказа о исп</w:t>
      </w:r>
      <w:r w:rsidR="00E145A8" w:rsidRPr="00D70E0A">
        <w:rPr>
          <w:rFonts w:ascii="Arial" w:hAnsi="Arial" w:cs="Arial"/>
          <w:b/>
          <w:sz w:val="22"/>
          <w:szCs w:val="22"/>
        </w:rPr>
        <w:t>уњености услова.</w:t>
      </w:r>
      <w:r w:rsidR="00CF78D8">
        <w:rPr>
          <w:rFonts w:ascii="Arial" w:hAnsi="Arial" w:cs="Arial"/>
          <w:b/>
          <w:sz w:val="22"/>
          <w:szCs w:val="22"/>
          <w:lang w:val="sr-Cyrl-RS"/>
        </w:rPr>
        <w:t xml:space="preserve"> </w:t>
      </w:r>
      <w:r w:rsidR="00E145A8" w:rsidRPr="00D70E0A">
        <w:rPr>
          <w:rFonts w:ascii="Arial" w:hAnsi="Arial" w:cs="Arial"/>
          <w:b/>
          <w:sz w:val="22"/>
          <w:szCs w:val="22"/>
        </w:rPr>
        <w:t>Уколико понуђач</w:t>
      </w:r>
      <w:r w:rsidRPr="00D70E0A">
        <w:rPr>
          <w:rFonts w:ascii="Arial" w:hAnsi="Arial" w:cs="Arial"/>
          <w:b/>
          <w:sz w:val="22"/>
          <w:szCs w:val="22"/>
        </w:rPr>
        <w:t xml:space="preserve"> у року од 5</w:t>
      </w:r>
      <w:r w:rsidR="0022430F" w:rsidRPr="00D70E0A">
        <w:rPr>
          <w:rFonts w:ascii="Arial" w:hAnsi="Arial" w:cs="Arial"/>
          <w:b/>
          <w:sz w:val="22"/>
          <w:szCs w:val="22"/>
          <w:lang w:val="sr-Cyrl-RS"/>
        </w:rPr>
        <w:t xml:space="preserve"> (пет)</w:t>
      </w:r>
      <w:r w:rsidRPr="00D70E0A">
        <w:rPr>
          <w:rFonts w:ascii="Arial" w:hAnsi="Arial" w:cs="Arial"/>
          <w:b/>
          <w:sz w:val="22"/>
          <w:szCs w:val="22"/>
        </w:rPr>
        <w:t xml:space="preserve"> дана не достави на увид оргинал или оверене копије свих тражених доказа, наручилац ће његову понуду одбити као неприхваљиву.</w:t>
      </w:r>
    </w:p>
    <w:p w:rsidR="00DD3864" w:rsidRDefault="00DD3864" w:rsidP="00312F02">
      <w:pPr>
        <w:pStyle w:val="NormalJustified"/>
        <w:numPr>
          <w:ilvl w:val="0"/>
          <w:numId w:val="0"/>
        </w:numPr>
        <w:tabs>
          <w:tab w:val="left" w:pos="720"/>
        </w:tabs>
        <w:ind w:left="-180" w:right="-352"/>
        <w:rPr>
          <w:rFonts w:ascii="Arial" w:hAnsi="Arial" w:cs="Arial"/>
          <w:b/>
          <w:sz w:val="22"/>
          <w:szCs w:val="22"/>
        </w:rPr>
      </w:pPr>
    </w:p>
    <w:p w:rsidR="00196E61" w:rsidRPr="00D70E0A" w:rsidRDefault="00196E61" w:rsidP="00312F02">
      <w:pPr>
        <w:pStyle w:val="NormalJustified"/>
        <w:numPr>
          <w:ilvl w:val="0"/>
          <w:numId w:val="0"/>
        </w:numPr>
        <w:tabs>
          <w:tab w:val="left" w:pos="720"/>
        </w:tabs>
        <w:ind w:left="-180" w:right="-352"/>
        <w:rPr>
          <w:rFonts w:ascii="Arial" w:eastAsia="TimesNewRomanPSMT" w:hAnsi="Arial" w:cs="Arial"/>
          <w:bCs/>
          <w:sz w:val="22"/>
          <w:szCs w:val="22"/>
        </w:rPr>
      </w:pPr>
      <w:r w:rsidRPr="00D70E0A">
        <w:rPr>
          <w:rFonts w:ascii="Arial" w:hAnsi="Arial" w:cs="Arial"/>
          <w:b/>
          <w:sz w:val="22"/>
          <w:szCs w:val="22"/>
        </w:rPr>
        <w:t>Напомена</w:t>
      </w:r>
      <w:r w:rsidRPr="00D70E0A">
        <w:rPr>
          <w:rFonts w:ascii="Arial" w:hAnsi="Arial" w:cs="Arial"/>
          <w:sz w:val="22"/>
          <w:szCs w:val="22"/>
        </w:rPr>
        <w:t>: Понуђач није дужан да достав</w:t>
      </w:r>
      <w:r w:rsidR="00FE60C2">
        <w:rPr>
          <w:rFonts w:ascii="Arial" w:hAnsi="Arial" w:cs="Arial"/>
          <w:sz w:val="22"/>
          <w:szCs w:val="22"/>
          <w:lang w:val="sr-Cyrl-RS"/>
        </w:rPr>
        <w:t>љ</w:t>
      </w:r>
      <w:r w:rsidRPr="00D70E0A">
        <w:rPr>
          <w:rFonts w:ascii="Arial" w:hAnsi="Arial" w:cs="Arial"/>
          <w:sz w:val="22"/>
          <w:szCs w:val="22"/>
        </w:rPr>
        <w:t>а доказе (Извод из АПР-а) који су јавно доступни на интернет страницама надлежних органа, али је дужан да  наведе интернет страницу на којој су тражени подаци јавно доступни.</w:t>
      </w:r>
    </w:p>
    <w:p w:rsidR="00196E61" w:rsidRPr="00D70E0A" w:rsidRDefault="00196E61" w:rsidP="00312F02">
      <w:pPr>
        <w:ind w:left="-180" w:right="-352"/>
        <w:rPr>
          <w:rFonts w:ascii="Arial" w:hAnsi="Arial"/>
          <w:sz w:val="22"/>
          <w:szCs w:val="22"/>
          <w:lang w:val="sr-Cyrl-CS"/>
        </w:rPr>
      </w:pPr>
      <w:r w:rsidRPr="00D70E0A">
        <w:rPr>
          <w:rFonts w:ascii="Arial" w:eastAsia="TimesNewRomanPSMT" w:hAnsi="Arial"/>
          <w:bCs w:val="0"/>
          <w:color w:val="000000"/>
          <w:sz w:val="22"/>
          <w:szCs w:val="22"/>
        </w:rPr>
        <w:t xml:space="preserve">Понуђач </w:t>
      </w:r>
      <w:r w:rsidRPr="00D70E0A">
        <w:rPr>
          <w:rFonts w:ascii="Arial" w:eastAsia="TimesNewRomanPSMT" w:hAnsi="Arial"/>
          <w:bCs w:val="0"/>
          <w:color w:val="000000"/>
          <w:sz w:val="22"/>
          <w:szCs w:val="22"/>
          <w:lang w:val="uz-Cyrl-UZ"/>
        </w:rPr>
        <w:t>је</w:t>
      </w:r>
      <w:r w:rsidRPr="00D70E0A">
        <w:rPr>
          <w:rFonts w:ascii="Arial" w:eastAsia="TimesNewRomanPSMT" w:hAnsi="Arial"/>
          <w:bCs w:val="0"/>
          <w:color w:val="000000"/>
          <w:sz w:val="22"/>
          <w:szCs w:val="22"/>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w:t>
      </w:r>
      <w:r w:rsidRPr="00D70E0A">
        <w:rPr>
          <w:rFonts w:ascii="Arial" w:eastAsia="TimesNewRomanPSMT" w:hAnsi="Arial"/>
          <w:bCs w:val="0"/>
          <w:color w:val="000000"/>
          <w:sz w:val="22"/>
          <w:szCs w:val="22"/>
        </w:rPr>
        <w:lastRenderedPageBreak/>
        <w:t>закључења уговора, односно током важења уговора о јавној набавци и да је документује на прописани начин.</w:t>
      </w:r>
    </w:p>
    <w:p w:rsidR="004661B5" w:rsidRPr="00D70E0A" w:rsidRDefault="004661B5" w:rsidP="00C15338">
      <w:pPr>
        <w:autoSpaceDE w:val="0"/>
        <w:autoSpaceDN w:val="0"/>
        <w:adjustRightInd w:val="0"/>
        <w:ind w:right="-340"/>
        <w:rPr>
          <w:rFonts w:ascii="Arial" w:eastAsia="Calibri" w:hAnsi="Arial"/>
          <w:bCs w:val="0"/>
          <w:color w:val="000000"/>
          <w:sz w:val="22"/>
          <w:szCs w:val="22"/>
          <w:lang w:val="sr-Cyrl-CS"/>
        </w:rPr>
      </w:pPr>
    </w:p>
    <w:p w:rsidR="00312F02" w:rsidRDefault="00312F02" w:rsidP="00C15338">
      <w:pPr>
        <w:autoSpaceDE w:val="0"/>
        <w:autoSpaceDN w:val="0"/>
        <w:adjustRightInd w:val="0"/>
        <w:ind w:right="-340"/>
        <w:rPr>
          <w:rFonts w:ascii="Arial" w:eastAsia="Calibri" w:hAnsi="Arial"/>
          <w:bCs w:val="0"/>
          <w:color w:val="000000"/>
          <w:sz w:val="22"/>
          <w:szCs w:val="22"/>
          <w:lang w:val="sr-Cyrl-CS"/>
        </w:rPr>
      </w:pPr>
    </w:p>
    <w:p w:rsidR="00DB78C4" w:rsidRPr="00D70E0A" w:rsidRDefault="00DB78C4" w:rsidP="00C15338">
      <w:pPr>
        <w:autoSpaceDE w:val="0"/>
        <w:autoSpaceDN w:val="0"/>
        <w:adjustRightInd w:val="0"/>
        <w:ind w:right="-340"/>
        <w:rPr>
          <w:rFonts w:ascii="Arial" w:eastAsia="Calibri" w:hAnsi="Arial"/>
          <w:bCs w:val="0"/>
          <w:color w:val="000000"/>
          <w:sz w:val="22"/>
          <w:szCs w:val="22"/>
          <w:lang w:val="sr-Cyrl-CS"/>
        </w:rPr>
      </w:pPr>
    </w:p>
    <w:p w:rsidR="004661B5" w:rsidRPr="00C44FFB" w:rsidRDefault="004661B5" w:rsidP="00CF78D8">
      <w:pPr>
        <w:ind w:right="-766"/>
        <w:jc w:val="both"/>
        <w:rPr>
          <w:rFonts w:ascii="Arial" w:hAnsi="Arial"/>
          <w:b/>
          <w:sz w:val="28"/>
          <w:szCs w:val="28"/>
        </w:rPr>
      </w:pPr>
      <w:r w:rsidRPr="00C44FFB">
        <w:rPr>
          <w:rFonts w:ascii="Arial" w:hAnsi="Arial"/>
          <w:b/>
          <w:sz w:val="28"/>
          <w:szCs w:val="28"/>
          <w:lang w:val="sr-Cyrl-CS"/>
        </w:rPr>
        <w:t>5</w:t>
      </w:r>
      <w:r w:rsidRPr="00C44FFB">
        <w:rPr>
          <w:rFonts w:ascii="Arial" w:hAnsi="Arial"/>
          <w:b/>
          <w:sz w:val="28"/>
          <w:szCs w:val="28"/>
        </w:rPr>
        <w:t>. УПУТСТВО ПОНУЂАЧИМА КАКО ДА САЧИНЕ ПОНУДУ</w:t>
      </w:r>
    </w:p>
    <w:p w:rsidR="004661B5" w:rsidRPr="00D70E0A" w:rsidRDefault="004661B5" w:rsidP="00312F02">
      <w:pPr>
        <w:ind w:right="-766"/>
        <w:jc w:val="both"/>
        <w:rPr>
          <w:rFonts w:ascii="Arial" w:hAnsi="Arial"/>
          <w:b/>
          <w:sz w:val="22"/>
          <w:szCs w:val="22"/>
          <w:lang w:val="sr-Cyrl-CS"/>
        </w:rPr>
      </w:pPr>
    </w:p>
    <w:p w:rsidR="004661B5" w:rsidRPr="00D70E0A" w:rsidRDefault="004661B5" w:rsidP="00312F02">
      <w:pPr>
        <w:ind w:left="-540" w:right="-172" w:firstLine="540"/>
        <w:jc w:val="both"/>
        <w:rPr>
          <w:rFonts w:ascii="Arial" w:hAnsi="Arial"/>
          <w:b/>
          <w:caps/>
          <w:sz w:val="22"/>
          <w:szCs w:val="22"/>
        </w:rPr>
      </w:pPr>
      <w:r w:rsidRPr="00D70E0A">
        <w:rPr>
          <w:rFonts w:ascii="Arial" w:hAnsi="Arial"/>
          <w:b/>
          <w:caps/>
          <w:sz w:val="22"/>
          <w:szCs w:val="22"/>
        </w:rPr>
        <w:t>1.</w:t>
      </w:r>
      <w:r w:rsidRPr="00D70E0A">
        <w:rPr>
          <w:rFonts w:ascii="Arial" w:hAnsi="Arial"/>
          <w:b/>
          <w:caps/>
          <w:sz w:val="22"/>
          <w:szCs w:val="22"/>
          <w:lang w:val="sr-Latn-CS"/>
        </w:rPr>
        <w:t xml:space="preserve"> </w:t>
      </w:r>
      <w:r w:rsidRPr="00D70E0A">
        <w:rPr>
          <w:rFonts w:ascii="Arial" w:hAnsi="Arial"/>
          <w:b/>
          <w:caps/>
          <w:sz w:val="22"/>
          <w:szCs w:val="22"/>
        </w:rPr>
        <w:t>Подаци о језику на којем понуда мора да буде састављена</w:t>
      </w:r>
    </w:p>
    <w:p w:rsidR="004661B5" w:rsidRPr="00D70E0A" w:rsidRDefault="004661B5" w:rsidP="00312F02">
      <w:pPr>
        <w:ind w:left="-540" w:right="-172" w:firstLine="540"/>
        <w:jc w:val="both"/>
        <w:rPr>
          <w:rFonts w:ascii="Arial" w:hAnsi="Arial"/>
          <w:sz w:val="22"/>
          <w:szCs w:val="22"/>
        </w:rPr>
      </w:pPr>
      <w:r w:rsidRPr="00D70E0A">
        <w:rPr>
          <w:rFonts w:ascii="Arial" w:hAnsi="Arial"/>
          <w:sz w:val="22"/>
          <w:szCs w:val="22"/>
        </w:rPr>
        <w:t xml:space="preserve">Понуда мора бити сачињена на </w:t>
      </w:r>
      <w:r w:rsidRPr="00CF78D8">
        <w:rPr>
          <w:rFonts w:ascii="Arial" w:hAnsi="Arial"/>
          <w:b/>
          <w:sz w:val="22"/>
          <w:szCs w:val="22"/>
        </w:rPr>
        <w:t>српском</w:t>
      </w:r>
      <w:r w:rsidRPr="00D70E0A">
        <w:rPr>
          <w:rFonts w:ascii="Arial" w:hAnsi="Arial"/>
          <w:sz w:val="22"/>
          <w:szCs w:val="22"/>
        </w:rPr>
        <w:t xml:space="preserve"> језику.</w:t>
      </w:r>
    </w:p>
    <w:p w:rsidR="004661B5" w:rsidRPr="00D70E0A" w:rsidRDefault="004661B5" w:rsidP="00312F02">
      <w:pPr>
        <w:ind w:left="-540" w:right="-172" w:firstLine="540"/>
        <w:jc w:val="both"/>
        <w:rPr>
          <w:rFonts w:ascii="Arial" w:hAnsi="Arial"/>
          <w:b/>
          <w:sz w:val="22"/>
          <w:szCs w:val="22"/>
        </w:rPr>
      </w:pPr>
      <w:r w:rsidRPr="00D70E0A">
        <w:rPr>
          <w:rFonts w:ascii="Arial" w:hAnsi="Arial"/>
          <w:sz w:val="22"/>
          <w:szCs w:val="22"/>
        </w:rPr>
        <w:tab/>
      </w:r>
    </w:p>
    <w:p w:rsidR="004661B5" w:rsidRPr="00D70E0A" w:rsidRDefault="004661B5" w:rsidP="00312F02">
      <w:pPr>
        <w:autoSpaceDE w:val="0"/>
        <w:autoSpaceDN w:val="0"/>
        <w:adjustRightInd w:val="0"/>
        <w:ind w:right="-172"/>
        <w:jc w:val="both"/>
        <w:rPr>
          <w:rFonts w:ascii="Arial" w:eastAsia="TimesNewRomanPSMT" w:hAnsi="Arial"/>
          <w:b/>
          <w:bCs w:val="0"/>
          <w:iCs/>
          <w:sz w:val="22"/>
          <w:szCs w:val="22"/>
        </w:rPr>
      </w:pPr>
      <w:r w:rsidRPr="00D70E0A">
        <w:rPr>
          <w:rFonts w:ascii="Arial" w:hAnsi="Arial"/>
          <w:b/>
          <w:sz w:val="22"/>
          <w:szCs w:val="22"/>
        </w:rPr>
        <w:t xml:space="preserve">2. </w:t>
      </w:r>
      <w:r w:rsidRPr="00D70E0A">
        <w:rPr>
          <w:rFonts w:ascii="Arial" w:eastAsia="TimesNewRomanPSMT" w:hAnsi="Arial"/>
          <w:b/>
          <w:bCs w:val="0"/>
          <w:iCs/>
          <w:sz w:val="22"/>
          <w:szCs w:val="22"/>
        </w:rPr>
        <w:t>ПОСЕБНИ ЗАХТЕВИ У ПОГЛЕДУ  НАЧИНА ПОПУЊАВАЊА ОБРАЗАЦА ДАТИХ У КОНКУРСНОЈ ДОКУМЕ</w:t>
      </w:r>
      <w:r w:rsidR="004D19B9">
        <w:rPr>
          <w:rFonts w:ascii="Arial" w:eastAsia="TimesNewRomanPSMT" w:hAnsi="Arial"/>
          <w:b/>
          <w:bCs w:val="0"/>
          <w:iCs/>
          <w:sz w:val="22"/>
          <w:szCs w:val="22"/>
          <w:lang w:val="sr-Cyrl-RS"/>
        </w:rPr>
        <w:t>Н</w:t>
      </w:r>
      <w:r w:rsidRPr="00D70E0A">
        <w:rPr>
          <w:rFonts w:ascii="Arial" w:eastAsia="TimesNewRomanPSMT" w:hAnsi="Arial"/>
          <w:b/>
          <w:bCs w:val="0"/>
          <w:iCs/>
          <w:sz w:val="22"/>
          <w:szCs w:val="22"/>
        </w:rPr>
        <w:t>ТАЦИЈИ ОДНОСНО ПОДАТАКА КОЈИ МОРАЈУ БИТИ ЊЕН САСТАВНИ ДЕО</w:t>
      </w:r>
    </w:p>
    <w:p w:rsidR="004661B5" w:rsidRPr="00D70E0A" w:rsidRDefault="004661B5" w:rsidP="00312F02">
      <w:pPr>
        <w:autoSpaceDE w:val="0"/>
        <w:autoSpaceDN w:val="0"/>
        <w:adjustRightInd w:val="0"/>
        <w:ind w:right="-172"/>
        <w:jc w:val="both"/>
        <w:rPr>
          <w:rFonts w:ascii="Arial" w:eastAsia="TimesNewRomanPSMT" w:hAnsi="Arial"/>
          <w:sz w:val="22"/>
          <w:szCs w:val="22"/>
          <w:lang w:val="uz-Cyrl-UZ"/>
        </w:rPr>
      </w:pPr>
      <w:r w:rsidRPr="00D70E0A">
        <w:rPr>
          <w:rFonts w:ascii="Arial" w:eastAsia="TimesNewRomanPSMT" w:hAnsi="Arial"/>
          <w:sz w:val="22"/>
          <w:szCs w:val="22"/>
          <w:lang w:val="uz-Cyrl-UZ"/>
        </w:rPr>
        <w:t>Понуђач може да поднесе само једну понуду.</w:t>
      </w:r>
    </w:p>
    <w:p w:rsidR="004661B5" w:rsidRPr="00D70E0A" w:rsidRDefault="004661B5" w:rsidP="00312F02">
      <w:pPr>
        <w:pStyle w:val="ListParagraph"/>
        <w:autoSpaceDE w:val="0"/>
        <w:autoSpaceDN w:val="0"/>
        <w:adjustRightInd w:val="0"/>
        <w:spacing w:after="0" w:line="240" w:lineRule="auto"/>
        <w:ind w:left="0" w:right="-172"/>
        <w:jc w:val="both"/>
        <w:rPr>
          <w:rFonts w:ascii="Arial" w:eastAsia="TimesNewRomanPSMT" w:hAnsi="Arial" w:cs="Arial"/>
          <w:bCs/>
          <w:sz w:val="22"/>
          <w:szCs w:val="22"/>
          <w:lang w:val="uz-Cyrl-UZ"/>
        </w:rPr>
      </w:pPr>
      <w:r w:rsidRPr="00D70E0A">
        <w:rPr>
          <w:rFonts w:ascii="Arial" w:eastAsia="TimesNewRomanPSMT" w:hAnsi="Arial" w:cs="Arial"/>
          <w:bCs/>
          <w:sz w:val="22"/>
          <w:szCs w:val="22"/>
          <w:lang w:val="sr-Cyrl-CS"/>
        </w:rPr>
        <w:t xml:space="preserve">Понуда се саставља тако што понуђач  уписује тражене податке у </w:t>
      </w:r>
      <w:r w:rsidRPr="00D70E0A">
        <w:rPr>
          <w:rFonts w:ascii="Arial" w:eastAsia="TimesNewRomanPSMT" w:hAnsi="Arial" w:cs="Arial"/>
          <w:bCs/>
          <w:sz w:val="22"/>
          <w:szCs w:val="22"/>
          <w:lang w:val="uz-Cyrl-UZ"/>
        </w:rPr>
        <w:t>Обрасце дате у конкурсној документацији</w:t>
      </w:r>
      <w:r w:rsidRPr="00D70E0A">
        <w:rPr>
          <w:rFonts w:ascii="Arial" w:eastAsia="TimesNewRomanPSMT" w:hAnsi="Arial" w:cs="Arial"/>
          <w:bCs/>
          <w:sz w:val="22"/>
          <w:szCs w:val="22"/>
          <w:lang w:val="sr-Cyrl-CS"/>
        </w:rPr>
        <w:t xml:space="preserve"> и уз исте прилаже сву тражену докуметацију и све доказе тражене конкурсном документацијом.</w:t>
      </w:r>
    </w:p>
    <w:p w:rsidR="004661B5" w:rsidRPr="00D70E0A" w:rsidRDefault="004661B5" w:rsidP="00312F02">
      <w:pPr>
        <w:pStyle w:val="ListParagraph"/>
        <w:autoSpaceDE w:val="0"/>
        <w:autoSpaceDN w:val="0"/>
        <w:adjustRightInd w:val="0"/>
        <w:spacing w:after="0" w:line="240" w:lineRule="auto"/>
        <w:ind w:left="0" w:right="-172"/>
        <w:jc w:val="both"/>
        <w:rPr>
          <w:rFonts w:ascii="Arial" w:eastAsia="TimesNewRomanPSMT" w:hAnsi="Arial" w:cs="Arial"/>
          <w:bCs/>
          <w:sz w:val="22"/>
          <w:szCs w:val="22"/>
          <w:lang w:val="uz-Cyrl-UZ"/>
        </w:rPr>
      </w:pPr>
      <w:r w:rsidRPr="00D70E0A">
        <w:rPr>
          <w:rFonts w:ascii="Arial" w:eastAsia="TimesNewRomanPSMT" w:hAnsi="Arial" w:cs="Arial"/>
          <w:bCs/>
          <w:sz w:val="22"/>
          <w:szCs w:val="22"/>
          <w:lang w:val="sr-Cyrl-CS"/>
        </w:rPr>
        <w:t>Обрасце</w:t>
      </w:r>
      <w:r w:rsidRPr="00D70E0A">
        <w:rPr>
          <w:rFonts w:ascii="Arial" w:eastAsia="TimesNewRomanPSMT" w:hAnsi="Arial" w:cs="Arial"/>
          <w:bCs/>
          <w:sz w:val="22"/>
          <w:szCs w:val="22"/>
          <w:lang w:val="uz-Cyrl-UZ"/>
        </w:rPr>
        <w:t xml:space="preserve"> понуђачи треба да попуне читко, како би могла да се утврди стварна садржина понуде, а овлашћено лице понуђача</w:t>
      </w:r>
      <w:r w:rsidRPr="00D70E0A">
        <w:rPr>
          <w:rFonts w:ascii="Arial" w:eastAsia="TimesNewRomanPSMT" w:hAnsi="Arial" w:cs="Arial"/>
          <w:bCs/>
          <w:sz w:val="22"/>
          <w:szCs w:val="22"/>
          <w:lang w:val="sr-Cyrl-CS"/>
        </w:rPr>
        <w:t xml:space="preserve"> (</w:t>
      </w:r>
      <w:r w:rsidRPr="00D70E0A">
        <w:rPr>
          <w:rFonts w:ascii="Arial" w:hAnsi="Arial" w:cs="Arial"/>
          <w:sz w:val="22"/>
          <w:szCs w:val="22"/>
          <w:lang w:val="sr-Cyrl-CS"/>
        </w:rPr>
        <w:t xml:space="preserve">власник или законски заступник понуђача који је уписан у регистар Агенције за привредне регистре) </w:t>
      </w:r>
      <w:r w:rsidRPr="00D70E0A">
        <w:rPr>
          <w:rFonts w:ascii="Arial" w:eastAsia="TimesNewRomanPSMT" w:hAnsi="Arial" w:cs="Arial"/>
          <w:bCs/>
          <w:sz w:val="22"/>
          <w:szCs w:val="22"/>
          <w:lang w:val="uz-Cyrl-UZ"/>
        </w:rPr>
        <w:t xml:space="preserve"> исте потписује и оверава печатом. Понуда мора бити јасна и недвосмислена. </w:t>
      </w:r>
    </w:p>
    <w:p w:rsidR="004661B5" w:rsidRPr="00D70E0A" w:rsidRDefault="004661B5" w:rsidP="00312F02">
      <w:pPr>
        <w:pStyle w:val="ListParagraph"/>
        <w:autoSpaceDE w:val="0"/>
        <w:autoSpaceDN w:val="0"/>
        <w:adjustRightInd w:val="0"/>
        <w:spacing w:after="0" w:line="240" w:lineRule="auto"/>
        <w:ind w:left="0" w:right="-172"/>
        <w:jc w:val="both"/>
        <w:rPr>
          <w:rFonts w:ascii="Arial" w:eastAsia="TimesNewRomanPSMT" w:hAnsi="Arial" w:cs="Arial"/>
          <w:bCs/>
          <w:sz w:val="22"/>
          <w:szCs w:val="22"/>
          <w:lang w:val="uz-Cyrl-UZ"/>
        </w:rPr>
      </w:pPr>
      <w:r w:rsidRPr="00D70E0A">
        <w:rPr>
          <w:rFonts w:ascii="Arial" w:eastAsia="TimesNewRomanPS-BoldMT" w:hAnsi="Arial" w:cs="Arial"/>
          <w:bCs/>
          <w:sz w:val="22"/>
          <w:szCs w:val="22"/>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која је потписала образац  и печат понуђача.</w:t>
      </w:r>
    </w:p>
    <w:p w:rsidR="004661B5" w:rsidRPr="00D70E0A" w:rsidRDefault="004661B5" w:rsidP="00312F02">
      <w:pPr>
        <w:pStyle w:val="ListParagraph"/>
        <w:autoSpaceDE w:val="0"/>
        <w:autoSpaceDN w:val="0"/>
        <w:adjustRightInd w:val="0"/>
        <w:spacing w:after="0" w:line="240" w:lineRule="auto"/>
        <w:ind w:left="0" w:right="-172"/>
        <w:jc w:val="both"/>
        <w:rPr>
          <w:rFonts w:ascii="Arial" w:eastAsia="TimesNewRomanPS-BoldMT" w:hAnsi="Arial" w:cs="Arial"/>
          <w:bCs/>
          <w:sz w:val="22"/>
          <w:szCs w:val="22"/>
          <w:lang w:val="uz-Cyrl-UZ"/>
        </w:rPr>
      </w:pPr>
      <w:r w:rsidRPr="00D70E0A">
        <w:rPr>
          <w:rFonts w:ascii="Arial" w:eastAsia="TimesNewRomanPS-BoldMT" w:hAnsi="Arial" w:cs="Arial"/>
          <w:bCs/>
          <w:sz w:val="22"/>
          <w:szCs w:val="22"/>
          <w:lang w:val="uz-Cyrl-UZ"/>
        </w:rPr>
        <w:t>Приликом израде понуде понуђач не сме мењати и надопуњавати текст конкурсне докуметације.</w:t>
      </w:r>
    </w:p>
    <w:p w:rsidR="00F9388C" w:rsidRDefault="00F9388C" w:rsidP="00312F02">
      <w:pPr>
        <w:autoSpaceDE w:val="0"/>
        <w:autoSpaceDN w:val="0"/>
        <w:adjustRightInd w:val="0"/>
        <w:ind w:right="-172"/>
        <w:jc w:val="both"/>
        <w:rPr>
          <w:rFonts w:ascii="Arial" w:eastAsia="TimesNewRomanPS-BoldMT" w:hAnsi="Arial"/>
          <w:b/>
          <w:lang w:val="uz-Cyrl-UZ"/>
        </w:rPr>
      </w:pPr>
    </w:p>
    <w:p w:rsidR="004661B5" w:rsidRPr="004459C4" w:rsidRDefault="0051590B" w:rsidP="00312F02">
      <w:pPr>
        <w:autoSpaceDE w:val="0"/>
        <w:autoSpaceDN w:val="0"/>
        <w:adjustRightInd w:val="0"/>
        <w:ind w:right="-172"/>
        <w:jc w:val="both"/>
        <w:rPr>
          <w:rFonts w:ascii="Arial" w:eastAsia="TimesNewRomanPS-BoldMT" w:hAnsi="Arial"/>
          <w:b/>
          <w:u w:val="single"/>
          <w:lang w:val="uz-Cyrl-UZ"/>
        </w:rPr>
      </w:pPr>
      <w:r w:rsidRPr="004459C4">
        <w:rPr>
          <w:rFonts w:ascii="Arial" w:eastAsia="TimesNewRomanPS-BoldMT" w:hAnsi="Arial"/>
          <w:b/>
          <w:u w:val="single"/>
          <w:lang w:val="uz-Cyrl-UZ"/>
        </w:rPr>
        <w:t>ПОНУДА ТРЕБА ДА САДРЖИ:</w:t>
      </w:r>
    </w:p>
    <w:p w:rsidR="004661B5" w:rsidRDefault="004661B5" w:rsidP="00312F02">
      <w:pPr>
        <w:pStyle w:val="ListParagraph"/>
        <w:autoSpaceDE w:val="0"/>
        <w:autoSpaceDN w:val="0"/>
        <w:adjustRightInd w:val="0"/>
        <w:spacing w:after="0" w:line="240" w:lineRule="auto"/>
        <w:ind w:left="0" w:right="-172"/>
        <w:jc w:val="both"/>
        <w:rPr>
          <w:rFonts w:ascii="Arial" w:eastAsia="TimesNewRomanPS-BoldMT" w:hAnsi="Arial" w:cs="Arial"/>
          <w:bCs/>
          <w:i/>
          <w:highlight w:val="yellow"/>
          <w:lang w:val="uz-Cyrl-UZ"/>
        </w:rPr>
      </w:pPr>
      <w:r w:rsidRPr="00B91870">
        <w:rPr>
          <w:rFonts w:ascii="Arial" w:eastAsia="TimesNewRomanPS-BoldMT" w:hAnsi="Arial" w:cs="Arial"/>
          <w:bCs/>
          <w:sz w:val="22"/>
          <w:szCs w:val="22"/>
          <w:highlight w:val="yellow"/>
          <w:lang w:val="uz-Cyrl-UZ"/>
        </w:rPr>
        <w:t xml:space="preserve">а) </w:t>
      </w:r>
      <w:r w:rsidRPr="00B91870">
        <w:rPr>
          <w:rFonts w:ascii="Arial" w:eastAsia="TimesNewRomanPS-BoldMT" w:hAnsi="Arial" w:cs="Arial"/>
          <w:b/>
          <w:bCs/>
          <w:sz w:val="22"/>
          <w:szCs w:val="22"/>
          <w:highlight w:val="yellow"/>
          <w:lang w:val="uz-Cyrl-UZ"/>
        </w:rPr>
        <w:t>Изјаву</w:t>
      </w:r>
      <w:r w:rsidRPr="00B91870">
        <w:rPr>
          <w:rFonts w:ascii="Arial" w:eastAsia="TimesNewRomanPS-BoldMT" w:hAnsi="Arial" w:cs="Arial"/>
          <w:bCs/>
          <w:sz w:val="22"/>
          <w:szCs w:val="22"/>
          <w:highlight w:val="yellow"/>
          <w:lang w:val="uz-Cyrl-UZ"/>
        </w:rPr>
        <w:t xml:space="preserve"> </w:t>
      </w:r>
      <w:r w:rsidRPr="00B91870">
        <w:rPr>
          <w:rFonts w:ascii="Arial" w:eastAsia="TimesNewRomanPS-BoldMT" w:hAnsi="Arial" w:cs="Arial"/>
          <w:b/>
          <w:bCs/>
          <w:sz w:val="22"/>
          <w:szCs w:val="22"/>
          <w:highlight w:val="yellow"/>
          <w:lang w:val="uz-Cyrl-UZ"/>
        </w:rPr>
        <w:t>о испуњености услова</w:t>
      </w:r>
      <w:r w:rsidRPr="00B91870">
        <w:rPr>
          <w:rFonts w:ascii="Arial" w:eastAsia="TimesNewRomanPS-BoldMT" w:hAnsi="Arial" w:cs="Arial"/>
          <w:bCs/>
          <w:sz w:val="22"/>
          <w:szCs w:val="22"/>
          <w:highlight w:val="yellow"/>
          <w:lang w:val="uz-Cyrl-UZ"/>
        </w:rPr>
        <w:t xml:space="preserve"> за понуђача</w:t>
      </w:r>
      <w:r w:rsidRPr="00B91870">
        <w:rPr>
          <w:rFonts w:ascii="Arial" w:eastAsia="TimesNewRomanPSMT" w:hAnsi="Arial" w:cs="Arial"/>
          <w:color w:val="000000"/>
          <w:sz w:val="22"/>
          <w:szCs w:val="22"/>
          <w:highlight w:val="yellow"/>
          <w:lang w:val="uz-Cyrl-UZ"/>
        </w:rPr>
        <w:t xml:space="preserve"> на основу члана 77</w:t>
      </w:r>
      <w:r w:rsidR="00E145A8" w:rsidRPr="00B91870">
        <w:rPr>
          <w:rFonts w:ascii="Arial" w:eastAsia="TimesNewRomanPSMT" w:hAnsi="Arial" w:cs="Arial"/>
          <w:color w:val="000000"/>
          <w:sz w:val="22"/>
          <w:szCs w:val="22"/>
          <w:highlight w:val="yellow"/>
          <w:lang w:val="uz-Cyrl-UZ"/>
        </w:rPr>
        <w:t>.</w:t>
      </w:r>
      <w:r w:rsidRPr="00B91870">
        <w:rPr>
          <w:rFonts w:ascii="Arial" w:eastAsia="TimesNewRomanPSMT" w:hAnsi="Arial" w:cs="Arial"/>
          <w:color w:val="000000"/>
          <w:sz w:val="22"/>
          <w:szCs w:val="22"/>
          <w:highlight w:val="yellow"/>
          <w:lang w:val="uz-Cyrl-UZ"/>
        </w:rPr>
        <w:t xml:space="preserve"> став 4</w:t>
      </w:r>
      <w:r w:rsidR="00E145A8" w:rsidRPr="00B91870">
        <w:rPr>
          <w:rFonts w:ascii="Arial" w:eastAsia="TimesNewRomanPSMT" w:hAnsi="Arial" w:cs="Arial"/>
          <w:color w:val="000000"/>
          <w:sz w:val="22"/>
          <w:szCs w:val="22"/>
          <w:highlight w:val="yellow"/>
          <w:lang w:val="uz-Cyrl-UZ"/>
        </w:rPr>
        <w:t>.</w:t>
      </w:r>
      <w:r w:rsidRPr="00B91870">
        <w:rPr>
          <w:rFonts w:ascii="Arial" w:eastAsia="TimesNewRomanPSMT" w:hAnsi="Arial" w:cs="Arial"/>
          <w:color w:val="000000"/>
          <w:sz w:val="22"/>
          <w:szCs w:val="22"/>
          <w:highlight w:val="yellow"/>
          <w:lang w:val="uz-Cyrl-UZ"/>
        </w:rPr>
        <w:t xml:space="preserve"> ЗЈН</w:t>
      </w:r>
      <w:r w:rsidRPr="00B91870">
        <w:rPr>
          <w:rFonts w:ascii="Arial" w:eastAsia="TimesNewRomanPS-BoldMT" w:hAnsi="Arial" w:cs="Arial"/>
          <w:bCs/>
          <w:sz w:val="22"/>
          <w:szCs w:val="22"/>
          <w:highlight w:val="yellow"/>
          <w:lang w:val="uz-Cyrl-UZ"/>
        </w:rPr>
        <w:t xml:space="preserve"> - попуњену, печатом оверену и потписану</w:t>
      </w:r>
      <w:r w:rsidR="0051590B" w:rsidRPr="00B91870">
        <w:rPr>
          <w:rFonts w:ascii="Arial" w:eastAsia="TimesNewRomanPS-BoldMT" w:hAnsi="Arial" w:cs="Arial"/>
          <w:bCs/>
          <w:sz w:val="22"/>
          <w:szCs w:val="22"/>
          <w:highlight w:val="yellow"/>
          <w:lang w:val="uz-Cyrl-UZ"/>
        </w:rPr>
        <w:t xml:space="preserve"> која садржи и изјаву о поштовању прописа</w:t>
      </w:r>
      <w:r w:rsidRPr="00B91870">
        <w:rPr>
          <w:rFonts w:ascii="Arial" w:eastAsia="TimesNewRomanPS-BoldMT" w:hAnsi="Arial" w:cs="Arial"/>
          <w:bCs/>
          <w:sz w:val="22"/>
          <w:szCs w:val="22"/>
          <w:highlight w:val="yellow"/>
          <w:lang w:val="uz-Cyrl-UZ"/>
        </w:rPr>
        <w:t xml:space="preserve">- </w:t>
      </w:r>
      <w:r w:rsidRPr="00B91870">
        <w:rPr>
          <w:rFonts w:ascii="Arial" w:eastAsia="TimesNewRomanPS-BoldMT" w:hAnsi="Arial" w:cs="Arial"/>
          <w:b/>
          <w:bCs/>
          <w:sz w:val="22"/>
          <w:szCs w:val="22"/>
          <w:highlight w:val="yellow"/>
          <w:lang w:val="uz-Cyrl-UZ"/>
        </w:rPr>
        <w:t>Образац 2</w:t>
      </w:r>
      <w:r w:rsidR="00DC7147">
        <w:rPr>
          <w:rFonts w:ascii="Arial" w:eastAsia="TimesNewRomanPS-BoldMT" w:hAnsi="Arial" w:cs="Arial"/>
          <w:bCs/>
          <w:sz w:val="22"/>
          <w:szCs w:val="22"/>
          <w:highlight w:val="yellow"/>
          <w:lang w:val="uz-Cyrl-UZ"/>
        </w:rPr>
        <w:t>.</w:t>
      </w:r>
      <w:r w:rsidRPr="00B91870">
        <w:rPr>
          <w:rFonts w:ascii="Arial" w:eastAsia="TimesNewRomanPS-BoldMT" w:hAnsi="Arial" w:cs="Arial"/>
          <w:bCs/>
          <w:i/>
          <w:highlight w:val="yellow"/>
          <w:lang w:val="uz-Cyrl-UZ"/>
        </w:rPr>
        <w:t xml:space="preserve"> </w:t>
      </w:r>
      <w:r w:rsidRPr="00B91870">
        <w:rPr>
          <w:rFonts w:ascii="Arial" w:eastAsia="TimesNewRomanPS-BoldMT" w:hAnsi="Arial" w:cs="Arial"/>
          <w:b/>
          <w:bCs/>
          <w:i/>
          <w:highlight w:val="yellow"/>
          <w:lang w:val="uz-Cyrl-UZ"/>
        </w:rPr>
        <w:t>Изјаву</w:t>
      </w:r>
      <w:r w:rsidRPr="00B91870">
        <w:rPr>
          <w:rFonts w:ascii="Arial" w:eastAsia="TimesNewRomanPS-BoldMT" w:hAnsi="Arial" w:cs="Arial"/>
          <w:bCs/>
          <w:i/>
          <w:highlight w:val="yellow"/>
          <w:lang w:val="uz-Cyrl-UZ"/>
        </w:rPr>
        <w:t xml:space="preserve"> о испуњености услова понуђача</w:t>
      </w:r>
      <w:r w:rsidRPr="00B91870">
        <w:rPr>
          <w:rFonts w:ascii="Arial" w:eastAsia="TimesNewRomanPSMT" w:hAnsi="Arial" w:cs="Arial"/>
          <w:i/>
          <w:color w:val="000000"/>
          <w:highlight w:val="yellow"/>
          <w:lang w:val="uz-Cyrl-UZ"/>
        </w:rPr>
        <w:t xml:space="preserve"> на основу члана 77</w:t>
      </w:r>
      <w:r w:rsidR="00E145A8" w:rsidRPr="00B91870">
        <w:rPr>
          <w:rFonts w:ascii="Arial" w:eastAsia="TimesNewRomanPSMT" w:hAnsi="Arial" w:cs="Arial"/>
          <w:i/>
          <w:color w:val="000000"/>
          <w:highlight w:val="yellow"/>
          <w:lang w:val="uz-Cyrl-UZ"/>
        </w:rPr>
        <w:t>.</w:t>
      </w:r>
      <w:r w:rsidRPr="00B91870">
        <w:rPr>
          <w:rFonts w:ascii="Arial" w:eastAsia="TimesNewRomanPSMT" w:hAnsi="Arial" w:cs="Arial"/>
          <w:i/>
          <w:color w:val="000000"/>
          <w:highlight w:val="yellow"/>
          <w:lang w:val="uz-Cyrl-UZ"/>
        </w:rPr>
        <w:t xml:space="preserve"> став 4</w:t>
      </w:r>
      <w:r w:rsidR="00E145A8" w:rsidRPr="00B91870">
        <w:rPr>
          <w:rFonts w:ascii="Arial" w:eastAsia="TimesNewRomanPSMT" w:hAnsi="Arial" w:cs="Arial"/>
          <w:i/>
          <w:color w:val="000000"/>
          <w:highlight w:val="yellow"/>
          <w:lang w:val="uz-Cyrl-UZ"/>
        </w:rPr>
        <w:t>.</w:t>
      </w:r>
      <w:r w:rsidRPr="00B91870">
        <w:rPr>
          <w:rFonts w:ascii="Arial" w:eastAsia="TimesNewRomanPSMT" w:hAnsi="Arial" w:cs="Arial"/>
          <w:i/>
          <w:color w:val="000000"/>
          <w:highlight w:val="yellow"/>
          <w:lang w:val="uz-Cyrl-UZ"/>
        </w:rPr>
        <w:t xml:space="preserve"> ЗЈН</w:t>
      </w:r>
      <w:r w:rsidRPr="00B91870">
        <w:rPr>
          <w:rFonts w:ascii="Arial" w:eastAsia="TimesNewRomanPS-BoldMT" w:hAnsi="Arial" w:cs="Arial"/>
          <w:bCs/>
          <w:i/>
          <w:highlight w:val="yellow"/>
          <w:lang w:val="uz-Cyrl-UZ"/>
        </w:rPr>
        <w:t xml:space="preserve"> за подизвођача- попуњену, печатом оверену и потписану</w:t>
      </w:r>
      <w:r w:rsidR="00DC7147">
        <w:rPr>
          <w:rFonts w:ascii="Arial" w:eastAsia="TimesNewRomanPS-BoldMT" w:hAnsi="Arial" w:cs="Arial"/>
          <w:bCs/>
          <w:i/>
          <w:highlight w:val="yellow"/>
          <w:lang w:val="uz-Cyrl-UZ"/>
        </w:rPr>
        <w:t xml:space="preserve">. </w:t>
      </w:r>
      <w:r w:rsidR="00DC7147" w:rsidRPr="00DC7147">
        <w:rPr>
          <w:rFonts w:ascii="Arial" w:eastAsia="TimesNewRomanPS-BoldMT" w:hAnsi="Arial" w:cs="Arial"/>
          <w:bCs/>
          <w:i/>
          <w:highlight w:val="yellow"/>
          <w:lang w:val="sr-Cyrl-CS"/>
        </w:rPr>
        <w:t xml:space="preserve">Ова изјава се доставља ако понуђач наступа са </w:t>
      </w:r>
      <w:r w:rsidR="00DC7147" w:rsidRPr="00DC7147">
        <w:rPr>
          <w:rFonts w:ascii="Arial" w:eastAsia="TimesNewRomanPS-BoldMT" w:hAnsi="Arial" w:cs="Arial"/>
          <w:bCs/>
          <w:i/>
          <w:highlight w:val="yellow"/>
          <w:lang w:val="uz-Cyrl-UZ"/>
        </w:rPr>
        <w:t xml:space="preserve"> са подизвођачем/има</w:t>
      </w:r>
      <w:r w:rsidRPr="00B91870">
        <w:rPr>
          <w:rFonts w:ascii="Arial" w:eastAsia="TimesNewRomanPS-BoldMT" w:hAnsi="Arial" w:cs="Arial"/>
          <w:bCs/>
          <w:i/>
          <w:highlight w:val="yellow"/>
          <w:lang w:val="uz-Cyrl-UZ"/>
        </w:rPr>
        <w:t xml:space="preserve">- </w:t>
      </w:r>
      <w:r w:rsidRPr="00B91870">
        <w:rPr>
          <w:rFonts w:ascii="Arial" w:eastAsia="TimesNewRomanPS-BoldMT" w:hAnsi="Arial" w:cs="Arial"/>
          <w:b/>
          <w:bCs/>
          <w:i/>
          <w:highlight w:val="yellow"/>
          <w:lang w:val="uz-Cyrl-UZ"/>
        </w:rPr>
        <w:t xml:space="preserve">Образац </w:t>
      </w:r>
      <w:r w:rsidR="004A5C1D">
        <w:rPr>
          <w:rFonts w:ascii="Arial" w:eastAsia="TimesNewRomanPS-BoldMT" w:hAnsi="Arial" w:cs="Arial"/>
          <w:b/>
          <w:bCs/>
          <w:i/>
          <w:highlight w:val="yellow"/>
          <w:lang w:val="uz-Cyrl-UZ"/>
        </w:rPr>
        <w:t>2а</w:t>
      </w:r>
      <w:r w:rsidRPr="00B91870">
        <w:rPr>
          <w:rFonts w:ascii="Arial" w:eastAsia="TimesNewRomanPS-BoldMT" w:hAnsi="Arial" w:cs="Arial"/>
          <w:bCs/>
          <w:i/>
          <w:highlight w:val="yellow"/>
          <w:lang w:val="uz-Cyrl-UZ"/>
        </w:rPr>
        <w:t xml:space="preserve">  ,</w:t>
      </w:r>
    </w:p>
    <w:p w:rsidR="00980534" w:rsidRPr="00DC7147" w:rsidRDefault="00980534" w:rsidP="00312F02">
      <w:pPr>
        <w:pStyle w:val="ListParagraph"/>
        <w:autoSpaceDE w:val="0"/>
        <w:autoSpaceDN w:val="0"/>
        <w:adjustRightInd w:val="0"/>
        <w:spacing w:after="0" w:line="240" w:lineRule="auto"/>
        <w:ind w:left="0" w:right="-172"/>
        <w:jc w:val="both"/>
        <w:rPr>
          <w:rFonts w:ascii="Arial" w:eastAsia="TimesNewRomanPS-BoldMT" w:hAnsi="Arial" w:cs="Arial"/>
          <w:bCs/>
          <w:sz w:val="22"/>
          <w:szCs w:val="22"/>
          <w:highlight w:val="yellow"/>
          <w:lang w:val="uz-Cyrl-UZ"/>
        </w:rPr>
      </w:pPr>
      <w:r>
        <w:rPr>
          <w:rFonts w:ascii="Arial" w:eastAsia="TimesNewRomanPS-BoldMT" w:hAnsi="Arial" w:cs="Arial"/>
          <w:bCs/>
          <w:i/>
          <w:highlight w:val="yellow"/>
          <w:lang w:val="uz-Cyrl-UZ"/>
        </w:rPr>
        <w:t>б) фотокопију важеће</w:t>
      </w:r>
      <w:r w:rsidR="0096329E">
        <w:rPr>
          <w:rFonts w:ascii="Arial" w:eastAsia="TimesNewRomanPS-BoldMT" w:hAnsi="Arial" w:cs="Arial"/>
          <w:bCs/>
          <w:i/>
          <w:highlight w:val="yellow"/>
          <w:lang w:val="uz-Cyrl-UZ"/>
        </w:rPr>
        <w:t xml:space="preserve"> </w:t>
      </w:r>
      <w:r w:rsidRPr="0096329E">
        <w:rPr>
          <w:rFonts w:ascii="Arial" w:eastAsia="TimesNewRomanPS-BoldMT" w:hAnsi="Arial" w:cs="Arial"/>
          <w:b/>
          <w:bCs/>
          <w:i/>
          <w:highlight w:val="yellow"/>
          <w:lang w:val="uz-Cyrl-UZ"/>
        </w:rPr>
        <w:t>лиценце</w:t>
      </w:r>
      <w:r>
        <w:rPr>
          <w:rFonts w:ascii="Arial" w:eastAsia="TimesNewRomanPS-BoldMT" w:hAnsi="Arial" w:cs="Arial"/>
          <w:bCs/>
          <w:i/>
          <w:highlight w:val="yellow"/>
          <w:lang w:val="uz-Cyrl-UZ"/>
        </w:rPr>
        <w:t xml:space="preserve"> (решења МУП) за обављање делатности</w:t>
      </w:r>
    </w:p>
    <w:p w:rsidR="004661B5" w:rsidRPr="00B91870" w:rsidRDefault="0096329E" w:rsidP="00312F02">
      <w:pPr>
        <w:autoSpaceDE w:val="0"/>
        <w:autoSpaceDN w:val="0"/>
        <w:adjustRightInd w:val="0"/>
        <w:ind w:right="-172"/>
        <w:jc w:val="both"/>
        <w:rPr>
          <w:rFonts w:ascii="Arial" w:eastAsia="TimesNewRomanPS-BoldMT" w:hAnsi="Arial"/>
          <w:sz w:val="22"/>
          <w:szCs w:val="22"/>
          <w:highlight w:val="yellow"/>
          <w:lang w:val="uz-Cyrl-UZ"/>
        </w:rPr>
      </w:pPr>
      <w:r>
        <w:rPr>
          <w:rFonts w:ascii="Arial" w:hAnsi="Arial"/>
          <w:sz w:val="22"/>
          <w:szCs w:val="22"/>
          <w:highlight w:val="yellow"/>
          <w:lang w:val="sr-Cyrl-BA"/>
        </w:rPr>
        <w:t>в</w:t>
      </w:r>
      <w:r w:rsidR="004661B5" w:rsidRPr="00B91870">
        <w:rPr>
          <w:rFonts w:ascii="Arial" w:hAnsi="Arial"/>
          <w:sz w:val="22"/>
          <w:szCs w:val="22"/>
          <w:highlight w:val="yellow"/>
          <w:lang w:val="sr-Cyrl-BA"/>
        </w:rPr>
        <w:t>)</w:t>
      </w:r>
      <w:r w:rsidR="004661B5" w:rsidRPr="00B91870">
        <w:rPr>
          <w:rFonts w:ascii="Arial" w:hAnsi="Arial"/>
          <w:sz w:val="22"/>
          <w:szCs w:val="22"/>
          <w:highlight w:val="yellow"/>
          <w:lang w:val="uz-Cyrl-UZ"/>
        </w:rPr>
        <w:t xml:space="preserve"> </w:t>
      </w:r>
      <w:r w:rsidR="004661B5" w:rsidRPr="00B91870">
        <w:rPr>
          <w:rFonts w:ascii="Arial" w:eastAsia="TimesNewRomanPSMT" w:hAnsi="Arial"/>
          <w:b/>
          <w:color w:val="000000"/>
          <w:sz w:val="22"/>
          <w:szCs w:val="22"/>
          <w:highlight w:val="yellow"/>
          <w:lang w:val="uz-Cyrl-UZ"/>
        </w:rPr>
        <w:t>Изјава</w:t>
      </w:r>
      <w:r w:rsidR="004661B5" w:rsidRPr="00B91870">
        <w:rPr>
          <w:rFonts w:ascii="Arial" w:eastAsia="TimesNewRomanPSMT" w:hAnsi="Arial"/>
          <w:color w:val="000000"/>
          <w:sz w:val="22"/>
          <w:szCs w:val="22"/>
          <w:highlight w:val="yellow"/>
          <w:lang w:val="uz-Cyrl-UZ"/>
        </w:rPr>
        <w:t xml:space="preserve"> </w:t>
      </w:r>
      <w:r w:rsidR="004661B5" w:rsidRPr="00B91870">
        <w:rPr>
          <w:rFonts w:ascii="Arial" w:eastAsia="TimesNewRomanPSMT" w:hAnsi="Arial"/>
          <w:b/>
          <w:color w:val="000000"/>
          <w:sz w:val="22"/>
          <w:szCs w:val="22"/>
          <w:highlight w:val="yellow"/>
          <w:lang w:val="uz-Cyrl-UZ"/>
        </w:rPr>
        <w:t>о независној понуди</w:t>
      </w:r>
      <w:r w:rsidR="004661B5" w:rsidRPr="00B91870">
        <w:rPr>
          <w:rFonts w:ascii="Arial" w:eastAsia="TimesNewRomanPSMT" w:hAnsi="Arial"/>
          <w:color w:val="000000"/>
          <w:sz w:val="22"/>
          <w:szCs w:val="22"/>
          <w:highlight w:val="yellow"/>
          <w:lang w:val="sr-Cyrl-BA"/>
        </w:rPr>
        <w:t xml:space="preserve">- </w:t>
      </w:r>
      <w:r w:rsidR="004661B5" w:rsidRPr="00B91870">
        <w:rPr>
          <w:rFonts w:ascii="Arial" w:eastAsia="TimesNewRomanPS-BoldMT" w:hAnsi="Arial"/>
          <w:sz w:val="22"/>
          <w:szCs w:val="22"/>
          <w:highlight w:val="yellow"/>
          <w:lang w:val="uz-Cyrl-UZ"/>
        </w:rPr>
        <w:t>попуњену, печатом оверену и потписану-</w:t>
      </w:r>
      <w:r w:rsidR="004661B5" w:rsidRPr="00B91870">
        <w:rPr>
          <w:rFonts w:ascii="Arial" w:eastAsia="TimesNewRomanPSMT" w:hAnsi="Arial"/>
          <w:color w:val="000000"/>
          <w:sz w:val="22"/>
          <w:szCs w:val="22"/>
          <w:highlight w:val="yellow"/>
          <w:lang w:val="sr-Cyrl-BA"/>
        </w:rPr>
        <w:t xml:space="preserve"> </w:t>
      </w:r>
      <w:r w:rsidR="004661B5" w:rsidRPr="00B91870">
        <w:rPr>
          <w:rFonts w:ascii="Arial" w:eastAsia="TimesNewRomanPSMT" w:hAnsi="Arial"/>
          <w:b/>
          <w:color w:val="000000"/>
          <w:sz w:val="22"/>
          <w:szCs w:val="22"/>
          <w:highlight w:val="yellow"/>
          <w:lang w:val="sr-Cyrl-BA"/>
        </w:rPr>
        <w:t xml:space="preserve">Образац </w:t>
      </w:r>
      <w:r w:rsidR="00DC7147">
        <w:rPr>
          <w:rFonts w:ascii="Arial" w:eastAsia="TimesNewRomanPSMT" w:hAnsi="Arial"/>
          <w:b/>
          <w:color w:val="000000"/>
          <w:sz w:val="22"/>
          <w:szCs w:val="22"/>
          <w:highlight w:val="yellow"/>
          <w:lang w:val="sr-Cyrl-BA"/>
        </w:rPr>
        <w:t>3</w:t>
      </w:r>
      <w:r w:rsidR="004661B5" w:rsidRPr="00B91870">
        <w:rPr>
          <w:rFonts w:ascii="Arial" w:eastAsia="TimesNewRomanPS-BoldMT" w:hAnsi="Arial"/>
          <w:sz w:val="22"/>
          <w:szCs w:val="22"/>
          <w:highlight w:val="yellow"/>
          <w:lang w:val="uz-Cyrl-UZ"/>
        </w:rPr>
        <w:t>,</w:t>
      </w:r>
    </w:p>
    <w:p w:rsidR="004661B5" w:rsidRPr="00DC7147" w:rsidRDefault="0096329E" w:rsidP="00312F02">
      <w:pPr>
        <w:pStyle w:val="ListParagraph"/>
        <w:autoSpaceDE w:val="0"/>
        <w:autoSpaceDN w:val="0"/>
        <w:adjustRightInd w:val="0"/>
        <w:spacing w:after="0" w:line="240" w:lineRule="auto"/>
        <w:ind w:left="0" w:right="-172"/>
        <w:jc w:val="both"/>
        <w:rPr>
          <w:rFonts w:ascii="Arial" w:eastAsia="TimesNewRomanPS-BoldMT" w:hAnsi="Arial" w:cs="Arial"/>
          <w:bCs/>
          <w:i/>
          <w:highlight w:val="yellow"/>
          <w:lang w:val="sr-Cyrl-CS"/>
        </w:rPr>
      </w:pPr>
      <w:r>
        <w:rPr>
          <w:rFonts w:ascii="Arial" w:eastAsia="TimesNewRomanPS-BoldMT" w:hAnsi="Arial" w:cs="Arial"/>
          <w:bCs/>
          <w:sz w:val="22"/>
          <w:szCs w:val="22"/>
          <w:highlight w:val="yellow"/>
          <w:lang w:val="uz-Cyrl-UZ"/>
        </w:rPr>
        <w:t>г</w:t>
      </w:r>
      <w:r w:rsidR="004661B5" w:rsidRPr="00B91870">
        <w:rPr>
          <w:rFonts w:ascii="Arial" w:eastAsia="TimesNewRomanPS-BoldMT" w:hAnsi="Arial" w:cs="Arial"/>
          <w:bCs/>
          <w:sz w:val="22"/>
          <w:szCs w:val="22"/>
          <w:highlight w:val="yellow"/>
          <w:lang w:val="uz-Cyrl-UZ"/>
        </w:rPr>
        <w:t xml:space="preserve">) </w:t>
      </w:r>
      <w:r w:rsidR="004661B5" w:rsidRPr="00B91870">
        <w:rPr>
          <w:rFonts w:ascii="Arial" w:eastAsia="TimesNewRomanPSMT" w:hAnsi="Arial" w:cs="Arial"/>
          <w:b/>
          <w:color w:val="000000"/>
          <w:sz w:val="22"/>
          <w:szCs w:val="22"/>
          <w:highlight w:val="yellow"/>
          <w:lang w:val="sr-Cyrl-BA"/>
        </w:rPr>
        <w:t>Образац понуде</w:t>
      </w:r>
      <w:r w:rsidR="004661B5" w:rsidRPr="00DC7147">
        <w:rPr>
          <w:rFonts w:ascii="Arial" w:eastAsia="TimesNewRomanPSMT" w:hAnsi="Arial" w:cs="Arial"/>
          <w:b/>
          <w:color w:val="000000"/>
          <w:sz w:val="22"/>
          <w:szCs w:val="22"/>
          <w:highlight w:val="yellow"/>
          <w:lang w:val="sr-Cyrl-BA"/>
        </w:rPr>
        <w:t xml:space="preserve"> </w:t>
      </w:r>
      <w:r w:rsidR="00DC7147" w:rsidRPr="00DC7147">
        <w:rPr>
          <w:rFonts w:ascii="Arial" w:eastAsia="TimesNewRomanPSMT" w:hAnsi="Arial" w:cs="Arial"/>
          <w:b/>
          <w:color w:val="000000"/>
          <w:sz w:val="22"/>
          <w:szCs w:val="22"/>
          <w:highlight w:val="yellow"/>
          <w:lang w:val="sr-Cyrl-BA"/>
        </w:rPr>
        <w:t>са обрасцем структуре цене</w:t>
      </w:r>
      <w:r w:rsidR="004661B5" w:rsidRPr="00DC7147">
        <w:rPr>
          <w:rFonts w:ascii="Arial" w:eastAsia="TimesNewRomanPSMT" w:hAnsi="Arial" w:cs="Arial"/>
          <w:b/>
          <w:color w:val="000000"/>
          <w:sz w:val="22"/>
          <w:szCs w:val="22"/>
          <w:highlight w:val="yellow"/>
          <w:lang w:val="sr-Cyrl-BA"/>
        </w:rPr>
        <w:t>-</w:t>
      </w:r>
      <w:r w:rsidR="004661B5" w:rsidRPr="00B91870">
        <w:rPr>
          <w:rFonts w:ascii="Arial" w:eastAsia="TimesNewRomanPSMT" w:hAnsi="Arial" w:cs="Arial"/>
          <w:color w:val="000000"/>
          <w:sz w:val="22"/>
          <w:szCs w:val="22"/>
          <w:highlight w:val="yellow"/>
          <w:lang w:val="sr-Cyrl-BA"/>
        </w:rPr>
        <w:t xml:space="preserve"> </w:t>
      </w:r>
      <w:r w:rsidR="004661B5" w:rsidRPr="00B91870">
        <w:rPr>
          <w:rFonts w:ascii="Arial" w:eastAsia="TimesNewRomanPS-BoldMT" w:hAnsi="Arial" w:cs="Arial"/>
          <w:bCs/>
          <w:sz w:val="22"/>
          <w:szCs w:val="22"/>
          <w:highlight w:val="yellow"/>
          <w:lang w:val="uz-Cyrl-UZ"/>
        </w:rPr>
        <w:t>попуњену, печатом оверену и потписану</w:t>
      </w:r>
      <w:r w:rsidR="004661B5" w:rsidRPr="00B91870">
        <w:rPr>
          <w:rFonts w:ascii="Arial" w:eastAsia="TimesNewRomanPSMT" w:hAnsi="Arial" w:cs="Arial"/>
          <w:color w:val="000000"/>
          <w:sz w:val="22"/>
          <w:szCs w:val="22"/>
          <w:highlight w:val="yellow"/>
          <w:lang w:val="sr-Cyrl-BA"/>
        </w:rPr>
        <w:t xml:space="preserve">- </w:t>
      </w:r>
      <w:r w:rsidR="004661B5" w:rsidRPr="00B91870">
        <w:rPr>
          <w:rFonts w:ascii="Arial" w:eastAsia="TimesNewRomanPSMT" w:hAnsi="Arial" w:cs="Arial"/>
          <w:b/>
          <w:color w:val="000000"/>
          <w:sz w:val="22"/>
          <w:szCs w:val="22"/>
          <w:highlight w:val="yellow"/>
          <w:lang w:val="sr-Cyrl-BA"/>
        </w:rPr>
        <w:t>Образац 1</w:t>
      </w:r>
      <w:r w:rsidR="00DC7147">
        <w:rPr>
          <w:rFonts w:ascii="Arial" w:eastAsia="TimesNewRomanPSMT" w:hAnsi="Arial" w:cs="Arial"/>
          <w:b/>
          <w:color w:val="000000"/>
          <w:sz w:val="22"/>
          <w:szCs w:val="22"/>
          <w:highlight w:val="yellow"/>
          <w:lang w:val="sr-Cyrl-BA"/>
        </w:rPr>
        <w:t>;</w:t>
      </w:r>
      <w:r w:rsidR="004661B5" w:rsidRPr="00B91870">
        <w:rPr>
          <w:rFonts w:ascii="Arial" w:hAnsi="Arial" w:cs="Arial"/>
          <w:sz w:val="22"/>
          <w:szCs w:val="22"/>
          <w:highlight w:val="yellow"/>
          <w:lang w:val="uz-Cyrl-UZ"/>
        </w:rPr>
        <w:t xml:space="preserve"> </w:t>
      </w:r>
      <w:r w:rsidR="004661B5" w:rsidRPr="00DC7147">
        <w:rPr>
          <w:rFonts w:ascii="Arial" w:hAnsi="Arial" w:cs="Arial"/>
          <w:i/>
          <w:highlight w:val="yellow"/>
          <w:lang w:val="uz-Cyrl-UZ"/>
        </w:rPr>
        <w:t xml:space="preserve">Уколико понуду  подноси група понуђача или понуђач наступа са подизвођачем саставни део обрасца понуде чини </w:t>
      </w:r>
      <w:r w:rsidR="004661B5" w:rsidRPr="00DC7147">
        <w:rPr>
          <w:rFonts w:ascii="Arial" w:hAnsi="Arial" w:cs="Arial"/>
          <w:b/>
          <w:i/>
          <w:highlight w:val="yellow"/>
          <w:lang w:val="uz-Cyrl-UZ"/>
        </w:rPr>
        <w:t>Образац 1а</w:t>
      </w:r>
      <w:r w:rsidR="004661B5" w:rsidRPr="00DC7147">
        <w:rPr>
          <w:rFonts w:ascii="Arial" w:hAnsi="Arial" w:cs="Arial"/>
          <w:i/>
          <w:highlight w:val="yellow"/>
          <w:lang w:val="uz-Cyrl-UZ"/>
        </w:rPr>
        <w:t xml:space="preserve"> (</w:t>
      </w:r>
      <w:r w:rsidR="004661B5" w:rsidRPr="00DC7147">
        <w:rPr>
          <w:rFonts w:ascii="Arial" w:hAnsi="Arial" w:cs="Arial"/>
          <w:i/>
          <w:highlight w:val="yellow"/>
          <w:lang w:val="sr-Cyrl-BA"/>
        </w:rPr>
        <w:t xml:space="preserve">општи </w:t>
      </w:r>
      <w:r w:rsidR="004661B5" w:rsidRPr="00DC7147">
        <w:rPr>
          <w:rFonts w:ascii="Arial" w:hAnsi="Arial" w:cs="Arial"/>
          <w:i/>
          <w:highlight w:val="yellow"/>
          <w:lang w:val="uz-Cyrl-UZ"/>
        </w:rPr>
        <w:t xml:space="preserve"> </w:t>
      </w:r>
      <w:r w:rsidR="004661B5" w:rsidRPr="00DC7147">
        <w:rPr>
          <w:rFonts w:ascii="Arial" w:hAnsi="Arial" w:cs="Arial"/>
          <w:i/>
          <w:highlight w:val="yellow"/>
          <w:lang w:val="sr-Cyrl-BA"/>
        </w:rPr>
        <w:t>п</w:t>
      </w:r>
      <w:r w:rsidR="004661B5" w:rsidRPr="00DC7147">
        <w:rPr>
          <w:rFonts w:ascii="Arial" w:hAnsi="Arial" w:cs="Arial"/>
          <w:i/>
          <w:highlight w:val="yellow"/>
          <w:lang w:val="uz-Cyrl-UZ"/>
        </w:rPr>
        <w:t>одаци о</w:t>
      </w:r>
      <w:r w:rsidR="004661B5" w:rsidRPr="00DC7147">
        <w:rPr>
          <w:rFonts w:ascii="Arial" w:hAnsi="Arial" w:cs="Arial"/>
          <w:i/>
          <w:highlight w:val="yellow"/>
          <w:lang w:val="sr-Cyrl-RS"/>
        </w:rPr>
        <w:t xml:space="preserve"> </w:t>
      </w:r>
      <w:r w:rsidR="004661B5" w:rsidRPr="00DC7147">
        <w:rPr>
          <w:rFonts w:ascii="Arial" w:hAnsi="Arial" w:cs="Arial"/>
          <w:i/>
          <w:highlight w:val="yellow"/>
          <w:lang w:val="sr-Cyrl-BA"/>
        </w:rPr>
        <w:t>понуђачу из групе понуђача</w:t>
      </w:r>
      <w:r w:rsidR="004661B5" w:rsidRPr="00DC7147">
        <w:rPr>
          <w:rFonts w:ascii="Arial" w:hAnsi="Arial" w:cs="Arial"/>
          <w:i/>
          <w:highlight w:val="yellow"/>
          <w:lang w:val="uz-Cyrl-UZ"/>
        </w:rPr>
        <w:t xml:space="preserve">) или </w:t>
      </w:r>
      <w:r w:rsidR="00BD33AF" w:rsidRPr="00DC7147">
        <w:rPr>
          <w:rFonts w:ascii="Arial" w:hAnsi="Arial" w:cs="Arial"/>
          <w:b/>
          <w:i/>
          <w:highlight w:val="yellow"/>
          <w:lang w:val="uz-Cyrl-UZ"/>
        </w:rPr>
        <w:t>Образац 1б</w:t>
      </w:r>
      <w:r w:rsidR="004661B5" w:rsidRPr="00DC7147">
        <w:rPr>
          <w:rFonts w:ascii="Arial" w:hAnsi="Arial" w:cs="Arial"/>
          <w:i/>
          <w:highlight w:val="yellow"/>
          <w:lang w:val="uz-Cyrl-UZ"/>
        </w:rPr>
        <w:t xml:space="preserve"> (општи  </w:t>
      </w:r>
      <w:r w:rsidR="004661B5" w:rsidRPr="00DC7147">
        <w:rPr>
          <w:rFonts w:ascii="Arial" w:hAnsi="Arial" w:cs="Arial"/>
          <w:i/>
          <w:highlight w:val="yellow"/>
          <w:lang w:val="sr-Cyrl-RS"/>
        </w:rPr>
        <w:t>п</w:t>
      </w:r>
      <w:r w:rsidR="004661B5" w:rsidRPr="00DC7147">
        <w:rPr>
          <w:rFonts w:ascii="Arial" w:hAnsi="Arial" w:cs="Arial"/>
          <w:i/>
          <w:highlight w:val="yellow"/>
          <w:lang w:val="uz-Cyrl-UZ"/>
        </w:rPr>
        <w:t>одаци о подизвођачу)</w:t>
      </w:r>
    </w:p>
    <w:p w:rsidR="004661B5" w:rsidRPr="00B91870" w:rsidRDefault="00DC7147" w:rsidP="00312F02">
      <w:pPr>
        <w:autoSpaceDE w:val="0"/>
        <w:autoSpaceDN w:val="0"/>
        <w:adjustRightInd w:val="0"/>
        <w:ind w:right="-172"/>
        <w:jc w:val="both"/>
        <w:rPr>
          <w:rFonts w:ascii="Arial" w:eastAsia="TimesNewRomanPS-BoldMT" w:hAnsi="Arial"/>
          <w:sz w:val="22"/>
          <w:szCs w:val="22"/>
          <w:highlight w:val="yellow"/>
          <w:lang w:val="sr-Cyrl-CS"/>
        </w:rPr>
      </w:pPr>
      <w:r>
        <w:rPr>
          <w:rFonts w:ascii="Arial" w:eastAsia="TimesNewRomanPS-BoldMT" w:hAnsi="Arial"/>
          <w:sz w:val="22"/>
          <w:szCs w:val="22"/>
          <w:highlight w:val="yellow"/>
          <w:lang w:val="uz-Cyrl-UZ"/>
        </w:rPr>
        <w:t>д</w:t>
      </w:r>
      <w:r w:rsidR="004661B5" w:rsidRPr="00B91870">
        <w:rPr>
          <w:rFonts w:ascii="Arial" w:eastAsia="TimesNewRomanPS-BoldMT" w:hAnsi="Arial"/>
          <w:sz w:val="22"/>
          <w:szCs w:val="22"/>
          <w:highlight w:val="yellow"/>
          <w:lang w:val="uz-Cyrl-UZ"/>
        </w:rPr>
        <w:t xml:space="preserve">) </w:t>
      </w:r>
      <w:r w:rsidR="00E145A8" w:rsidRPr="00B91870">
        <w:rPr>
          <w:rFonts w:ascii="Arial" w:eastAsia="TimesNewRomanPS-BoldMT" w:hAnsi="Arial"/>
          <w:sz w:val="22"/>
          <w:szCs w:val="22"/>
          <w:highlight w:val="yellow"/>
          <w:lang w:val="uz-Cyrl-UZ"/>
        </w:rPr>
        <w:t xml:space="preserve"> </w:t>
      </w:r>
      <w:r w:rsidR="004661B5" w:rsidRPr="00B91870">
        <w:rPr>
          <w:rFonts w:ascii="Arial" w:eastAsia="TimesNewRomanPSMT" w:hAnsi="Arial"/>
          <w:b/>
          <w:sz w:val="22"/>
          <w:szCs w:val="22"/>
          <w:highlight w:val="yellow"/>
          <w:lang w:val="sr-Cyrl-BA"/>
        </w:rPr>
        <w:t>Модел уговора</w:t>
      </w:r>
      <w:r w:rsidR="004661B5" w:rsidRPr="00B91870">
        <w:rPr>
          <w:rFonts w:ascii="Arial" w:eastAsia="TimesNewRomanPS-BoldMT" w:hAnsi="Arial"/>
          <w:sz w:val="22"/>
          <w:szCs w:val="22"/>
          <w:highlight w:val="yellow"/>
          <w:lang w:val="uz-Cyrl-UZ"/>
        </w:rPr>
        <w:t xml:space="preserve"> попуњен, печатом оверен и потписан</w:t>
      </w:r>
      <w:r w:rsidR="004661B5" w:rsidRPr="00B91870">
        <w:rPr>
          <w:rFonts w:ascii="Arial" w:eastAsia="TimesNewRomanPS-BoldMT" w:hAnsi="Arial"/>
          <w:sz w:val="22"/>
          <w:szCs w:val="22"/>
          <w:highlight w:val="yellow"/>
          <w:lang w:val="sr-Cyrl-CS"/>
        </w:rPr>
        <w:t>.</w:t>
      </w:r>
    </w:p>
    <w:p w:rsidR="004661B5" w:rsidRPr="00B91870" w:rsidRDefault="00965B27" w:rsidP="00312F02">
      <w:pPr>
        <w:pStyle w:val="ListParagraph"/>
        <w:autoSpaceDE w:val="0"/>
        <w:autoSpaceDN w:val="0"/>
        <w:adjustRightInd w:val="0"/>
        <w:spacing w:after="0" w:line="240" w:lineRule="auto"/>
        <w:ind w:left="0" w:right="-172"/>
        <w:jc w:val="both"/>
        <w:rPr>
          <w:rFonts w:ascii="Arial" w:eastAsia="TimesNewRomanPSMT" w:hAnsi="Arial" w:cs="Arial"/>
          <w:bCs/>
          <w:i/>
          <w:highlight w:val="yellow"/>
          <w:lang w:val="sr-Cyrl-BA"/>
        </w:rPr>
      </w:pPr>
      <w:r>
        <w:rPr>
          <w:rFonts w:ascii="Arial" w:eastAsia="TimesNewRomanPSMT" w:hAnsi="Arial" w:cs="Arial"/>
          <w:i/>
          <w:color w:val="000000"/>
          <w:highlight w:val="yellow"/>
          <w:lang w:val="sr-Cyrl-BA"/>
        </w:rPr>
        <w:t>ђ</w:t>
      </w:r>
      <w:r w:rsidR="00E145A8" w:rsidRPr="00B91870">
        <w:rPr>
          <w:rFonts w:ascii="Arial" w:eastAsia="TimesNewRomanPSMT" w:hAnsi="Arial" w:cs="Arial"/>
          <w:i/>
          <w:color w:val="000000"/>
          <w:highlight w:val="yellow"/>
          <w:lang w:val="sr-Cyrl-BA"/>
        </w:rPr>
        <w:t xml:space="preserve">) </w:t>
      </w:r>
      <w:r w:rsidR="004661B5" w:rsidRPr="00B91870">
        <w:rPr>
          <w:rFonts w:ascii="Arial" w:eastAsia="TimesNewRomanPSMT" w:hAnsi="Arial" w:cs="Arial"/>
          <w:bCs/>
          <w:i/>
          <w:color w:val="000000"/>
          <w:highlight w:val="yellow"/>
          <w:lang w:val="sr-Cyrl-CS"/>
        </w:rPr>
        <w:t xml:space="preserve">Уколико група </w:t>
      </w:r>
      <w:r w:rsidR="004661B5" w:rsidRPr="00B91870">
        <w:rPr>
          <w:rFonts w:ascii="Arial" w:eastAsia="TimesNewRomanPSMT" w:hAnsi="Arial" w:cs="Arial"/>
          <w:bCs/>
          <w:i/>
          <w:color w:val="000000"/>
          <w:highlight w:val="yellow"/>
          <w:lang w:val="uz-Cyrl-UZ"/>
        </w:rPr>
        <w:t>понуђача</w:t>
      </w:r>
      <w:r w:rsidR="004661B5" w:rsidRPr="00B91870">
        <w:rPr>
          <w:rFonts w:ascii="Arial" w:eastAsia="TimesNewRomanPSMT" w:hAnsi="Arial" w:cs="Arial"/>
          <w:bCs/>
          <w:i/>
          <w:color w:val="000000"/>
          <w:highlight w:val="yellow"/>
          <w:lang w:val="sr-Cyrl-CS"/>
        </w:rPr>
        <w:t xml:space="preserve"> подноси заједничку </w:t>
      </w:r>
      <w:r w:rsidR="004661B5" w:rsidRPr="00B91870">
        <w:rPr>
          <w:rFonts w:ascii="Arial" w:eastAsia="TimesNewRomanPSMT" w:hAnsi="Arial" w:cs="Arial"/>
          <w:bCs/>
          <w:i/>
          <w:color w:val="000000"/>
          <w:highlight w:val="yellow"/>
          <w:lang w:val="uz-Cyrl-UZ"/>
        </w:rPr>
        <w:t xml:space="preserve">понуду саставни део понуде мора бити </w:t>
      </w:r>
      <w:r w:rsidR="004661B5" w:rsidRPr="00B91870">
        <w:rPr>
          <w:rFonts w:ascii="Arial" w:eastAsia="TimesNewRomanPSMT" w:hAnsi="Arial" w:cs="Arial"/>
          <w:b/>
          <w:bCs/>
          <w:i/>
          <w:color w:val="000000"/>
          <w:highlight w:val="yellow"/>
          <w:lang w:val="uz-Cyrl-UZ"/>
        </w:rPr>
        <w:t xml:space="preserve">Споразум </w:t>
      </w:r>
      <w:r w:rsidR="004661B5" w:rsidRPr="00B91870">
        <w:rPr>
          <w:rFonts w:ascii="Arial" w:eastAsia="TimesNewRomanPSMT" w:hAnsi="Arial" w:cs="Arial"/>
          <w:bCs/>
          <w:i/>
          <w:color w:val="000000"/>
          <w:highlight w:val="yellow"/>
          <w:lang w:val="uz-Cyrl-UZ"/>
        </w:rPr>
        <w:t>који обавезно садржи делове прецизно наведене у тачки 8 овог упу</w:t>
      </w:r>
      <w:r w:rsidR="00033878">
        <w:rPr>
          <w:rFonts w:ascii="Arial" w:eastAsia="TimesNewRomanPSMT" w:hAnsi="Arial" w:cs="Arial"/>
          <w:bCs/>
          <w:i/>
          <w:color w:val="000000"/>
          <w:highlight w:val="yellow"/>
          <w:lang w:val="uz-Cyrl-UZ"/>
        </w:rPr>
        <w:t>т</w:t>
      </w:r>
      <w:r w:rsidR="004661B5" w:rsidRPr="00B91870">
        <w:rPr>
          <w:rFonts w:ascii="Arial" w:eastAsia="TimesNewRomanPSMT" w:hAnsi="Arial" w:cs="Arial"/>
          <w:bCs/>
          <w:i/>
          <w:color w:val="000000"/>
          <w:highlight w:val="yellow"/>
          <w:lang w:val="uz-Cyrl-UZ"/>
        </w:rPr>
        <w:t>ства</w:t>
      </w:r>
    </w:p>
    <w:p w:rsidR="004661B5" w:rsidRPr="00B91870" w:rsidRDefault="00965B27" w:rsidP="00312F02">
      <w:pPr>
        <w:autoSpaceDE w:val="0"/>
        <w:autoSpaceDN w:val="0"/>
        <w:adjustRightInd w:val="0"/>
        <w:ind w:right="-172"/>
        <w:jc w:val="both"/>
        <w:rPr>
          <w:rFonts w:ascii="Arial" w:eastAsia="TimesNewRomanPSMT" w:hAnsi="Arial"/>
          <w:color w:val="000000"/>
          <w:sz w:val="22"/>
          <w:szCs w:val="22"/>
          <w:highlight w:val="yellow"/>
          <w:lang w:val="sr-Cyrl-BA"/>
        </w:rPr>
      </w:pPr>
      <w:r>
        <w:rPr>
          <w:rFonts w:ascii="Arial" w:eastAsia="TimesNewRomanPSMT" w:hAnsi="Arial"/>
          <w:sz w:val="22"/>
          <w:szCs w:val="22"/>
          <w:highlight w:val="yellow"/>
          <w:lang w:val="sr-Cyrl-BA"/>
        </w:rPr>
        <w:t>е</w:t>
      </w:r>
      <w:r w:rsidR="004661B5" w:rsidRPr="00B91870">
        <w:rPr>
          <w:rFonts w:ascii="Arial" w:eastAsia="TimesNewRomanPSMT" w:hAnsi="Arial"/>
          <w:sz w:val="22"/>
          <w:szCs w:val="22"/>
          <w:highlight w:val="yellow"/>
          <w:lang w:val="sr-Cyrl-BA"/>
        </w:rPr>
        <w:t>)</w:t>
      </w:r>
      <w:r w:rsidR="004661B5" w:rsidRPr="00B91870">
        <w:rPr>
          <w:rFonts w:ascii="Arial" w:eastAsia="TimesNewRomanPSMT" w:hAnsi="Arial"/>
          <w:sz w:val="22"/>
          <w:szCs w:val="22"/>
          <w:highlight w:val="yellow"/>
          <w:lang w:val="sr-Cyrl-CS"/>
        </w:rPr>
        <w:t xml:space="preserve">  </w:t>
      </w:r>
      <w:r w:rsidR="004661B5" w:rsidRPr="00B91870">
        <w:rPr>
          <w:rFonts w:ascii="Arial" w:eastAsia="TimesNewRomanPSMT" w:hAnsi="Arial"/>
          <w:b/>
          <w:color w:val="000000"/>
          <w:sz w:val="22"/>
          <w:szCs w:val="22"/>
          <w:highlight w:val="yellow"/>
          <w:lang w:val="sr-Cyrl-BA"/>
        </w:rPr>
        <w:t>Техничку спецификацију</w:t>
      </w:r>
      <w:r w:rsidR="004661B5" w:rsidRPr="00B91870">
        <w:rPr>
          <w:rFonts w:ascii="Arial" w:eastAsia="TimesNewRomanPSMT" w:hAnsi="Arial"/>
          <w:color w:val="000000"/>
          <w:sz w:val="22"/>
          <w:szCs w:val="22"/>
          <w:highlight w:val="yellow"/>
          <w:lang w:val="sr-Cyrl-BA"/>
        </w:rPr>
        <w:t>-</w:t>
      </w:r>
      <w:r w:rsidR="004661B5" w:rsidRPr="00B91870">
        <w:rPr>
          <w:rFonts w:ascii="Arial" w:eastAsia="TimesNewRomanPS-BoldMT" w:hAnsi="Arial"/>
          <w:sz w:val="22"/>
          <w:szCs w:val="22"/>
          <w:highlight w:val="yellow"/>
          <w:lang w:val="uz-Cyrl-UZ"/>
        </w:rPr>
        <w:t xml:space="preserve"> печатом оверену и потписану.</w:t>
      </w:r>
    </w:p>
    <w:p w:rsidR="004661B5" w:rsidRPr="00B91870" w:rsidRDefault="00965B27" w:rsidP="00312F02">
      <w:pPr>
        <w:ind w:right="-172"/>
        <w:jc w:val="both"/>
        <w:rPr>
          <w:rFonts w:ascii="Arial" w:hAnsi="Arial"/>
          <w:b/>
          <w:color w:val="C00000"/>
          <w:sz w:val="22"/>
          <w:szCs w:val="22"/>
          <w:highlight w:val="yellow"/>
          <w:lang w:val="sr-Cyrl-RS"/>
        </w:rPr>
      </w:pPr>
      <w:r>
        <w:rPr>
          <w:rFonts w:ascii="Arial" w:eastAsia="TimesNewRomanPSMT" w:hAnsi="Arial"/>
          <w:color w:val="000000"/>
          <w:sz w:val="22"/>
          <w:szCs w:val="22"/>
          <w:highlight w:val="yellow"/>
          <w:lang w:val="sr-Cyrl-BA"/>
        </w:rPr>
        <w:t>ж</w:t>
      </w:r>
      <w:r w:rsidR="004661B5" w:rsidRPr="00B91870">
        <w:rPr>
          <w:rFonts w:ascii="Arial" w:eastAsia="TimesNewRomanPSMT" w:hAnsi="Arial"/>
          <w:color w:val="000000"/>
          <w:sz w:val="22"/>
          <w:szCs w:val="22"/>
          <w:highlight w:val="yellow"/>
          <w:lang w:val="sr-Cyrl-BA"/>
        </w:rPr>
        <w:t xml:space="preserve">)  </w:t>
      </w:r>
      <w:r w:rsidR="004661B5" w:rsidRPr="00B91870">
        <w:rPr>
          <w:rFonts w:ascii="Arial" w:hAnsi="Arial"/>
          <w:b/>
          <w:sz w:val="22"/>
          <w:szCs w:val="22"/>
          <w:highlight w:val="yellow"/>
          <w:lang w:val="sr-Cyrl-RS"/>
        </w:rPr>
        <w:t>Бланко соло меницу</w:t>
      </w:r>
      <w:r w:rsidR="004661B5" w:rsidRPr="00B91870">
        <w:rPr>
          <w:rFonts w:ascii="Arial" w:hAnsi="Arial"/>
          <w:sz w:val="22"/>
          <w:szCs w:val="22"/>
          <w:highlight w:val="yellow"/>
          <w:lang w:val="sr-Cyrl-RS"/>
        </w:rPr>
        <w:t xml:space="preserve"> оверену и потисану са меничним овлашћењем на износ од 10% од укупне вредности понуде без ПДВ-а као </w:t>
      </w:r>
      <w:r w:rsidR="004661B5" w:rsidRPr="00B91870">
        <w:rPr>
          <w:rFonts w:ascii="Arial" w:hAnsi="Arial"/>
          <w:b/>
          <w:sz w:val="22"/>
          <w:szCs w:val="22"/>
          <w:highlight w:val="yellow"/>
          <w:lang w:val="sr-Cyrl-RS"/>
        </w:rPr>
        <w:t>гаранцију за озбиљност понуде</w:t>
      </w:r>
      <w:r w:rsidR="004661B5" w:rsidRPr="00B91870">
        <w:rPr>
          <w:rFonts w:ascii="Arial" w:hAnsi="Arial"/>
          <w:sz w:val="22"/>
          <w:szCs w:val="22"/>
          <w:highlight w:val="yellow"/>
          <w:lang w:val="sr-Cyrl-RS"/>
        </w:rPr>
        <w:t xml:space="preserve"> односно да ће изабрани понуђач приступити закључењу уговора. Уз меницу доставити копију картона депонов</w:t>
      </w:r>
      <w:r w:rsidR="005B00EF" w:rsidRPr="00B91870">
        <w:rPr>
          <w:rFonts w:ascii="Arial" w:hAnsi="Arial"/>
          <w:sz w:val="22"/>
          <w:szCs w:val="22"/>
          <w:highlight w:val="yellow"/>
          <w:lang w:val="sr-Cyrl-RS"/>
        </w:rPr>
        <w:t>а</w:t>
      </w:r>
      <w:r w:rsidR="004661B5" w:rsidRPr="00B91870">
        <w:rPr>
          <w:rFonts w:ascii="Arial" w:hAnsi="Arial"/>
          <w:sz w:val="22"/>
          <w:szCs w:val="22"/>
          <w:highlight w:val="yellow"/>
          <w:lang w:val="sr-Cyrl-RS"/>
        </w:rPr>
        <w:t>них потписа.</w:t>
      </w:r>
      <w:r w:rsidR="004661B5" w:rsidRPr="00B91870">
        <w:rPr>
          <w:rFonts w:ascii="Arial" w:hAnsi="Arial"/>
          <w:bCs w:val="0"/>
          <w:iCs/>
          <w:sz w:val="22"/>
          <w:szCs w:val="22"/>
          <w:highlight w:val="yellow"/>
          <w:lang w:val="ru-RU"/>
        </w:rPr>
        <w:t xml:space="preserve"> Меница мора бити регистрована у Регистру меница Народне банке Србије, а као доказ понуђач уз меницу доставља копију захтева за регистрацију меница оверену од </w:t>
      </w:r>
      <w:r w:rsidR="004661B5" w:rsidRPr="00B91870">
        <w:rPr>
          <w:rFonts w:ascii="Arial" w:hAnsi="Arial"/>
          <w:bCs w:val="0"/>
          <w:iCs/>
          <w:sz w:val="22"/>
          <w:szCs w:val="22"/>
          <w:highlight w:val="yellow"/>
        </w:rPr>
        <w:t xml:space="preserve"> стране </w:t>
      </w:r>
      <w:r w:rsidR="004661B5" w:rsidRPr="00B91870">
        <w:rPr>
          <w:rFonts w:ascii="Arial" w:hAnsi="Arial"/>
          <w:bCs w:val="0"/>
          <w:iCs/>
          <w:sz w:val="22"/>
          <w:szCs w:val="22"/>
          <w:highlight w:val="yellow"/>
          <w:lang w:val="ru-RU"/>
        </w:rPr>
        <w:t>пословне банке</w:t>
      </w:r>
      <w:r w:rsidR="004661B5" w:rsidRPr="00B91870">
        <w:rPr>
          <w:rFonts w:ascii="Arial" w:hAnsi="Arial"/>
          <w:bCs w:val="0"/>
          <w:iCs/>
          <w:sz w:val="22"/>
          <w:szCs w:val="22"/>
          <w:highlight w:val="yellow"/>
        </w:rPr>
        <w:t xml:space="preserve"> Понуђача</w:t>
      </w:r>
      <w:r w:rsidR="004661B5" w:rsidRPr="00B91870">
        <w:rPr>
          <w:rFonts w:ascii="Arial" w:hAnsi="Arial"/>
          <w:b/>
          <w:color w:val="C00000"/>
          <w:sz w:val="22"/>
          <w:szCs w:val="22"/>
          <w:highlight w:val="yellow"/>
          <w:lang w:val="sr-Cyrl-RS"/>
        </w:rPr>
        <w:t>.</w:t>
      </w:r>
    </w:p>
    <w:p w:rsidR="004661B5" w:rsidRPr="00B91870" w:rsidRDefault="00965B27" w:rsidP="00312F02">
      <w:pPr>
        <w:autoSpaceDE w:val="0"/>
        <w:autoSpaceDN w:val="0"/>
        <w:adjustRightInd w:val="0"/>
        <w:ind w:right="-172"/>
        <w:jc w:val="both"/>
        <w:rPr>
          <w:rFonts w:ascii="Arial" w:eastAsia="TimesNewRomanPSMT" w:hAnsi="Arial"/>
          <w:sz w:val="22"/>
          <w:szCs w:val="22"/>
          <w:highlight w:val="yellow"/>
          <w:lang w:val="uz-Cyrl-UZ"/>
        </w:rPr>
      </w:pPr>
      <w:r>
        <w:rPr>
          <w:rFonts w:ascii="Arial" w:hAnsi="Arial"/>
          <w:sz w:val="22"/>
          <w:szCs w:val="22"/>
          <w:highlight w:val="yellow"/>
          <w:lang w:val="sr-Cyrl-RS"/>
        </w:rPr>
        <w:t>з</w:t>
      </w:r>
      <w:r w:rsidR="004661B5" w:rsidRPr="00B91870">
        <w:rPr>
          <w:rFonts w:ascii="Arial" w:hAnsi="Arial"/>
          <w:sz w:val="22"/>
          <w:szCs w:val="22"/>
          <w:highlight w:val="yellow"/>
          <w:lang w:val="sr-Cyrl-RS"/>
        </w:rPr>
        <w:t>)</w:t>
      </w:r>
      <w:r w:rsidR="004661B5" w:rsidRPr="00B91870">
        <w:rPr>
          <w:rFonts w:ascii="Arial" w:hAnsi="Arial"/>
          <w:b/>
          <w:sz w:val="22"/>
          <w:szCs w:val="22"/>
          <w:highlight w:val="yellow"/>
          <w:lang w:val="sr-Cyrl-RS"/>
        </w:rPr>
        <w:t xml:space="preserve"> </w:t>
      </w:r>
      <w:r w:rsidR="004661B5" w:rsidRPr="00B91870">
        <w:rPr>
          <w:rFonts w:ascii="Arial" w:eastAsia="TimesNewRomanPSMT" w:hAnsi="Arial"/>
          <w:sz w:val="22"/>
          <w:szCs w:val="22"/>
          <w:highlight w:val="yellow"/>
          <w:lang w:val="uz-Cyrl-UZ"/>
        </w:rPr>
        <w:t xml:space="preserve">потврде за </w:t>
      </w:r>
      <w:r w:rsidR="004661B5" w:rsidRPr="00E07CC5">
        <w:rPr>
          <w:rFonts w:ascii="Arial" w:eastAsia="TimesNewRomanPSMT" w:hAnsi="Arial"/>
          <w:b/>
          <w:sz w:val="22"/>
          <w:szCs w:val="22"/>
          <w:highlight w:val="yellow"/>
          <w:lang w:val="uz-Cyrl-UZ"/>
        </w:rPr>
        <w:t>референце</w:t>
      </w:r>
      <w:r w:rsidR="004661B5" w:rsidRPr="00B91870">
        <w:rPr>
          <w:rFonts w:ascii="Arial" w:eastAsia="TimesNewRomanPSMT" w:hAnsi="Arial"/>
          <w:sz w:val="22"/>
          <w:szCs w:val="22"/>
          <w:highlight w:val="yellow"/>
          <w:lang w:val="uz-Cyrl-UZ"/>
        </w:rPr>
        <w:t xml:space="preserve"> понуђача - </w:t>
      </w:r>
      <w:r w:rsidR="004661B5" w:rsidRPr="00B91870">
        <w:rPr>
          <w:rFonts w:ascii="Arial" w:eastAsia="TimesNewRomanPSMT" w:hAnsi="Arial"/>
          <w:b/>
          <w:sz w:val="22"/>
          <w:szCs w:val="22"/>
          <w:highlight w:val="yellow"/>
          <w:lang w:val="uz-Cyrl-UZ"/>
        </w:rPr>
        <w:t xml:space="preserve">образац </w:t>
      </w:r>
      <w:r>
        <w:rPr>
          <w:rFonts w:ascii="Arial" w:eastAsia="TimesNewRomanPSMT" w:hAnsi="Arial"/>
          <w:b/>
          <w:sz w:val="22"/>
          <w:szCs w:val="22"/>
          <w:highlight w:val="yellow"/>
          <w:lang w:val="uz-Cyrl-UZ"/>
        </w:rPr>
        <w:t>4</w:t>
      </w:r>
    </w:p>
    <w:p w:rsidR="004661B5" w:rsidRPr="00B91870" w:rsidRDefault="00965B27" w:rsidP="00312F02">
      <w:pPr>
        <w:pStyle w:val="ListParagraph"/>
        <w:autoSpaceDE w:val="0"/>
        <w:autoSpaceDN w:val="0"/>
        <w:adjustRightInd w:val="0"/>
        <w:spacing w:after="0" w:line="240" w:lineRule="auto"/>
        <w:ind w:left="0" w:right="-172"/>
        <w:jc w:val="both"/>
        <w:rPr>
          <w:rFonts w:ascii="Arial" w:eastAsia="TimesNewRomanPSMT" w:hAnsi="Arial" w:cs="Arial"/>
          <w:bCs/>
          <w:sz w:val="22"/>
          <w:szCs w:val="22"/>
          <w:highlight w:val="yellow"/>
          <w:lang w:val="sr-Cyrl-CS"/>
        </w:rPr>
      </w:pPr>
      <w:r>
        <w:rPr>
          <w:rFonts w:ascii="Arial" w:eastAsia="TimesNewRomanPSMT" w:hAnsi="Arial" w:cs="Arial"/>
          <w:bCs/>
          <w:sz w:val="22"/>
          <w:szCs w:val="22"/>
          <w:highlight w:val="yellow"/>
          <w:lang w:val="sr-Cyrl-CS"/>
        </w:rPr>
        <w:lastRenderedPageBreak/>
        <w:t xml:space="preserve">и) </w:t>
      </w:r>
      <w:r w:rsidR="004661B5" w:rsidRPr="00965B27">
        <w:rPr>
          <w:rFonts w:ascii="Arial" w:eastAsia="TimesNewRomanPSMT" w:hAnsi="Arial" w:cs="Arial"/>
          <w:bCs/>
          <w:highlight w:val="yellow"/>
          <w:lang w:val="sr-Cyrl-CS"/>
        </w:rPr>
        <w:t xml:space="preserve">Трошкове припремања и подношења понуде сноси искључиво понуђач и не може од наручиоца  тражити  надокнаду, осим за трошкове предвиђене у обрасцу трошкова припреме понуде </w:t>
      </w:r>
      <w:r w:rsidR="00165E1C" w:rsidRPr="00965B27">
        <w:rPr>
          <w:rFonts w:ascii="Arial" w:eastAsia="TimesNewRomanPSMT" w:hAnsi="Arial" w:cs="Arial"/>
          <w:bCs/>
          <w:highlight w:val="yellow"/>
          <w:lang w:val="sr-Cyrl-CS"/>
        </w:rPr>
        <w:t>-</w:t>
      </w:r>
      <w:r w:rsidR="00165E1C" w:rsidRPr="00B91870">
        <w:rPr>
          <w:rFonts w:ascii="Arial" w:eastAsia="TimesNewRomanPSMT" w:hAnsi="Arial" w:cs="Arial"/>
          <w:bCs/>
          <w:sz w:val="22"/>
          <w:szCs w:val="22"/>
          <w:highlight w:val="yellow"/>
          <w:lang w:val="sr-Cyrl-CS"/>
        </w:rPr>
        <w:t xml:space="preserve"> </w:t>
      </w:r>
      <w:r w:rsidR="004661B5" w:rsidRPr="00B91870">
        <w:rPr>
          <w:rFonts w:ascii="Arial" w:eastAsia="TimesNewRomanPSMT" w:hAnsi="Arial" w:cs="Arial"/>
          <w:b/>
          <w:bCs/>
          <w:sz w:val="22"/>
          <w:szCs w:val="22"/>
          <w:highlight w:val="yellow"/>
          <w:lang w:val="sr-Cyrl-CS"/>
        </w:rPr>
        <w:t xml:space="preserve">Образац </w:t>
      </w:r>
      <w:r>
        <w:rPr>
          <w:rFonts w:ascii="Arial" w:eastAsia="TimesNewRomanPSMT" w:hAnsi="Arial" w:cs="Arial"/>
          <w:b/>
          <w:bCs/>
          <w:sz w:val="22"/>
          <w:szCs w:val="22"/>
          <w:highlight w:val="yellow"/>
          <w:lang w:val="sr-Cyrl-CS"/>
        </w:rPr>
        <w:t>5</w:t>
      </w:r>
      <w:r w:rsidR="00DD3864" w:rsidRPr="00B91870">
        <w:rPr>
          <w:rFonts w:ascii="Arial" w:eastAsia="TimesNewRomanPSMT" w:hAnsi="Arial" w:cs="Arial"/>
          <w:b/>
          <w:bCs/>
          <w:sz w:val="22"/>
          <w:szCs w:val="22"/>
          <w:highlight w:val="yellow"/>
          <w:lang w:val="en-US"/>
        </w:rPr>
        <w:t xml:space="preserve"> </w:t>
      </w:r>
      <w:r w:rsidR="00DD3864" w:rsidRPr="00B91870">
        <w:rPr>
          <w:rFonts w:ascii="Arial" w:eastAsia="TimesNewRomanPSMT" w:hAnsi="Arial" w:cs="Arial"/>
          <w:b/>
          <w:bCs/>
          <w:sz w:val="22"/>
          <w:szCs w:val="22"/>
          <w:highlight w:val="yellow"/>
          <w:lang w:val="sr-Cyrl-RS"/>
        </w:rPr>
        <w:t>(</w:t>
      </w:r>
      <w:r w:rsidR="00DD3864" w:rsidRPr="00B91870">
        <w:rPr>
          <w:rFonts w:ascii="Arial" w:eastAsia="TimesNewRomanPSMT" w:hAnsi="Arial" w:cs="Arial"/>
          <w:b/>
          <w:bCs/>
          <w:sz w:val="22"/>
          <w:szCs w:val="22"/>
          <w:highlight w:val="yellow"/>
          <w:lang w:val="en-US"/>
        </w:rPr>
        <w:t xml:space="preserve">није </w:t>
      </w:r>
      <w:r w:rsidR="00DD3864" w:rsidRPr="00B91870">
        <w:rPr>
          <w:rFonts w:ascii="Arial" w:eastAsia="TimesNewRomanPSMT" w:hAnsi="Arial" w:cs="Arial"/>
          <w:b/>
          <w:bCs/>
          <w:sz w:val="22"/>
          <w:szCs w:val="22"/>
          <w:highlight w:val="yellow"/>
          <w:lang w:val="sr-Cyrl-RS"/>
        </w:rPr>
        <w:t>обавезан)</w:t>
      </w:r>
      <w:r w:rsidR="004661B5" w:rsidRPr="00B91870">
        <w:rPr>
          <w:rFonts w:ascii="Arial" w:eastAsia="TimesNewRomanPSMT" w:hAnsi="Arial" w:cs="Arial"/>
          <w:bCs/>
          <w:sz w:val="22"/>
          <w:szCs w:val="22"/>
          <w:highlight w:val="yellow"/>
          <w:lang w:val="sr-Cyrl-CS"/>
        </w:rPr>
        <w:t>.</w:t>
      </w:r>
    </w:p>
    <w:p w:rsidR="00DE6F2E" w:rsidRPr="00B91870" w:rsidRDefault="00DE6F2E" w:rsidP="00DE6F2E">
      <w:pPr>
        <w:pStyle w:val="ListParagraph"/>
        <w:autoSpaceDE w:val="0"/>
        <w:autoSpaceDN w:val="0"/>
        <w:adjustRightInd w:val="0"/>
        <w:ind w:left="0" w:right="-172"/>
        <w:rPr>
          <w:rFonts w:ascii="Arial" w:eastAsia="TimesNewRomanPSMT" w:hAnsi="Arial"/>
          <w:bCs/>
          <w:sz w:val="22"/>
          <w:szCs w:val="22"/>
          <w:highlight w:val="yellow"/>
          <w:lang w:val="sr-Cyrl-CS"/>
        </w:rPr>
      </w:pPr>
      <w:r w:rsidRPr="00B91870">
        <w:rPr>
          <w:rFonts w:ascii="Arial" w:eastAsia="TimesNewRomanPSMT" w:hAnsi="Arial"/>
          <w:bCs/>
          <w:sz w:val="22"/>
          <w:szCs w:val="22"/>
          <w:highlight w:val="yellow"/>
          <w:lang w:val="sr-Cyrl-CS"/>
        </w:rPr>
        <w:t>ј)</w:t>
      </w:r>
      <w:r w:rsidRPr="00B91870">
        <w:rPr>
          <w:rFonts w:ascii="Arial" w:eastAsia="TimesNewRomanPSMT" w:hAnsi="Arial"/>
          <w:b/>
          <w:bCs/>
          <w:sz w:val="22"/>
          <w:szCs w:val="22"/>
          <w:highlight w:val="yellow"/>
          <w:lang w:val="sr-Cyrl-CS"/>
        </w:rPr>
        <w:t xml:space="preserve"> </w:t>
      </w:r>
      <w:r w:rsidRPr="00B91870">
        <w:rPr>
          <w:rFonts w:ascii="Arial" w:eastAsia="TimesNewRomanPSMT" w:hAnsi="Arial"/>
          <w:bCs/>
          <w:sz w:val="22"/>
          <w:szCs w:val="22"/>
          <w:highlight w:val="yellow"/>
          <w:lang w:val="sr-Cyrl-CS"/>
        </w:rPr>
        <w:t xml:space="preserve">Понуђач је у обавези да приложи </w:t>
      </w:r>
      <w:r w:rsidRPr="00B91870">
        <w:rPr>
          <w:rFonts w:ascii="Arial" w:eastAsia="TimesNewRomanPSMT" w:hAnsi="Arial"/>
          <w:b/>
          <w:bCs/>
          <w:sz w:val="22"/>
          <w:szCs w:val="22"/>
          <w:highlight w:val="yellow"/>
          <w:lang w:val="sr-Cyrl-CS"/>
        </w:rPr>
        <w:t>копију важеће полисе осигурања или лист покрића</w:t>
      </w:r>
      <w:r w:rsidRPr="00B91870">
        <w:rPr>
          <w:rFonts w:ascii="Arial" w:eastAsia="TimesNewRomanPSMT" w:hAnsi="Arial"/>
          <w:bCs/>
          <w:sz w:val="22"/>
          <w:szCs w:val="22"/>
          <w:highlight w:val="yellow"/>
          <w:lang w:val="sr-Cyrl-CS"/>
        </w:rPr>
        <w:t xml:space="preserve"> као доказ о износу укупне суме осигурања од професионалне </w:t>
      </w:r>
      <w:r w:rsidRPr="00B91870">
        <w:rPr>
          <w:rFonts w:ascii="Arial" w:eastAsia="TimesNewRomanPSMT" w:hAnsi="Arial"/>
          <w:bCs/>
          <w:sz w:val="22"/>
          <w:szCs w:val="22"/>
          <w:highlight w:val="yellow"/>
          <w:lang w:val="en-GB"/>
        </w:rPr>
        <w:t>o</w:t>
      </w:r>
      <w:r w:rsidRPr="00B91870">
        <w:rPr>
          <w:rFonts w:ascii="Arial" w:eastAsia="TimesNewRomanPSMT" w:hAnsi="Arial"/>
          <w:bCs/>
          <w:sz w:val="22"/>
          <w:szCs w:val="22"/>
          <w:highlight w:val="yellow"/>
          <w:lang w:val="sr-Cyrl-CS"/>
        </w:rPr>
        <w:t>дговорности</w:t>
      </w:r>
    </w:p>
    <w:p w:rsidR="006B0296" w:rsidRPr="00B91870" w:rsidRDefault="006B0296" w:rsidP="00DE6F2E">
      <w:pPr>
        <w:pStyle w:val="ListParagraph"/>
        <w:autoSpaceDE w:val="0"/>
        <w:autoSpaceDN w:val="0"/>
        <w:adjustRightInd w:val="0"/>
        <w:ind w:left="0" w:right="-172"/>
        <w:rPr>
          <w:rFonts w:ascii="Arial" w:eastAsia="TimesNewRomanPSMT" w:hAnsi="Arial"/>
          <w:bCs/>
          <w:sz w:val="22"/>
          <w:szCs w:val="22"/>
          <w:highlight w:val="yellow"/>
          <w:lang w:val="sr-Cyrl-CS"/>
        </w:rPr>
      </w:pPr>
      <w:r w:rsidRPr="00B91870">
        <w:rPr>
          <w:rFonts w:ascii="Arial" w:eastAsia="TimesNewRomanPSMT" w:hAnsi="Arial"/>
          <w:bCs/>
          <w:sz w:val="22"/>
          <w:szCs w:val="22"/>
          <w:highlight w:val="yellow"/>
          <w:lang w:val="sr-Cyrl-CS"/>
        </w:rPr>
        <w:t xml:space="preserve">к) све </w:t>
      </w:r>
      <w:r w:rsidR="008572EE" w:rsidRPr="00B91870">
        <w:rPr>
          <w:rFonts w:ascii="Arial" w:eastAsia="TimesNewRomanPSMT" w:hAnsi="Arial"/>
          <w:bCs/>
          <w:sz w:val="22"/>
          <w:szCs w:val="22"/>
          <w:highlight w:val="yellow"/>
          <w:lang w:val="sr-Cyrl-CS"/>
        </w:rPr>
        <w:t>остале</w:t>
      </w:r>
      <w:r w:rsidRPr="00B91870">
        <w:rPr>
          <w:rFonts w:ascii="Arial" w:eastAsia="TimesNewRomanPSMT" w:hAnsi="Arial"/>
          <w:bCs/>
          <w:sz w:val="22"/>
          <w:szCs w:val="22"/>
          <w:highlight w:val="yellow"/>
          <w:lang w:val="sr-Cyrl-CS"/>
        </w:rPr>
        <w:t xml:space="preserve"> </w:t>
      </w:r>
      <w:r w:rsidRPr="00B91870">
        <w:rPr>
          <w:rFonts w:ascii="Arial" w:eastAsia="TimesNewRomanPSMT" w:hAnsi="Arial"/>
          <w:b/>
          <w:bCs/>
          <w:sz w:val="22"/>
          <w:szCs w:val="22"/>
          <w:highlight w:val="yellow"/>
          <w:lang w:val="sr-Cyrl-CS"/>
        </w:rPr>
        <w:t>доказе о испуњавању додатних услова</w:t>
      </w:r>
      <w:r w:rsidRPr="00B91870">
        <w:rPr>
          <w:rFonts w:ascii="Arial" w:eastAsia="TimesNewRomanPSMT" w:hAnsi="Arial"/>
          <w:bCs/>
          <w:sz w:val="22"/>
          <w:szCs w:val="22"/>
          <w:highlight w:val="yellow"/>
          <w:lang w:val="sr-Cyrl-CS"/>
        </w:rPr>
        <w:t xml:space="preserve"> наведене у конкурсној документацији</w:t>
      </w:r>
    </w:p>
    <w:p w:rsidR="004459C4" w:rsidRPr="00965B27" w:rsidRDefault="004459C4" w:rsidP="00DE6F2E">
      <w:pPr>
        <w:pStyle w:val="ListParagraph"/>
        <w:autoSpaceDE w:val="0"/>
        <w:autoSpaceDN w:val="0"/>
        <w:adjustRightInd w:val="0"/>
        <w:ind w:left="0" w:right="-172"/>
        <w:rPr>
          <w:rFonts w:ascii="Arial" w:eastAsia="TimesNewRomanPSMT" w:hAnsi="Arial"/>
          <w:sz w:val="22"/>
          <w:szCs w:val="22"/>
          <w:lang w:val="en-US"/>
        </w:rPr>
      </w:pPr>
      <w:r w:rsidRPr="00B91870">
        <w:rPr>
          <w:rFonts w:ascii="Arial" w:eastAsia="TimesNewRomanPSMT" w:hAnsi="Arial"/>
          <w:bCs/>
          <w:sz w:val="22"/>
          <w:szCs w:val="22"/>
          <w:highlight w:val="yellow"/>
          <w:lang w:val="sr-Cyrl-CS"/>
        </w:rPr>
        <w:t xml:space="preserve">л) </w:t>
      </w:r>
      <w:r w:rsidRPr="00B91870">
        <w:rPr>
          <w:rFonts w:ascii="Arial" w:eastAsia="TimesNewRomanPSMT" w:hAnsi="Arial"/>
          <w:b/>
          <w:bCs/>
          <w:sz w:val="22"/>
          <w:szCs w:val="22"/>
          <w:highlight w:val="yellow"/>
          <w:lang w:val="sr-Cyrl-CS"/>
        </w:rPr>
        <w:t>потврд</w:t>
      </w:r>
      <w:r w:rsidR="00965B27">
        <w:rPr>
          <w:rFonts w:ascii="Arial" w:eastAsia="TimesNewRomanPSMT" w:hAnsi="Arial"/>
          <w:b/>
          <w:bCs/>
          <w:sz w:val="22"/>
          <w:szCs w:val="22"/>
          <w:highlight w:val="yellow"/>
          <w:lang w:val="sr-Cyrl-CS"/>
        </w:rPr>
        <w:t>у</w:t>
      </w:r>
      <w:r w:rsidRPr="00B91870">
        <w:rPr>
          <w:rFonts w:ascii="Arial" w:eastAsia="TimesNewRomanPSMT" w:hAnsi="Arial"/>
          <w:b/>
          <w:bCs/>
          <w:sz w:val="22"/>
          <w:szCs w:val="22"/>
          <w:highlight w:val="yellow"/>
          <w:lang w:val="sr-Cyrl-CS"/>
        </w:rPr>
        <w:t xml:space="preserve"> о обиласку локације</w:t>
      </w:r>
      <w:r w:rsidR="00965B27">
        <w:rPr>
          <w:rFonts w:ascii="Arial" w:eastAsia="TimesNewRomanPSMT" w:hAnsi="Arial"/>
          <w:b/>
          <w:bCs/>
          <w:sz w:val="22"/>
          <w:szCs w:val="22"/>
          <w:lang w:val="sr-Cyrl-CS"/>
        </w:rPr>
        <w:t xml:space="preserve"> </w:t>
      </w:r>
      <w:r w:rsidR="00965B27" w:rsidRPr="00965B27">
        <w:rPr>
          <w:rFonts w:ascii="Arial" w:eastAsia="TimesNewRomanPSMT" w:hAnsi="Arial"/>
          <w:bCs/>
          <w:sz w:val="22"/>
          <w:szCs w:val="22"/>
          <w:lang w:val="sr-Cyrl-CS"/>
        </w:rPr>
        <w:t>коју добије од наручиоца</w:t>
      </w:r>
    </w:p>
    <w:p w:rsidR="00DE6F2E" w:rsidRPr="00DD3864" w:rsidRDefault="00DE6F2E" w:rsidP="00312F02">
      <w:pPr>
        <w:pStyle w:val="ListParagraph"/>
        <w:autoSpaceDE w:val="0"/>
        <w:autoSpaceDN w:val="0"/>
        <w:adjustRightInd w:val="0"/>
        <w:spacing w:after="0" w:line="240" w:lineRule="auto"/>
        <w:ind w:left="0" w:right="-172"/>
        <w:jc w:val="both"/>
        <w:rPr>
          <w:rFonts w:ascii="Arial" w:eastAsia="TimesNewRomanPSMT" w:hAnsi="Arial" w:cs="Arial"/>
          <w:bCs/>
          <w:sz w:val="22"/>
          <w:szCs w:val="22"/>
          <w:highlight w:val="yellow"/>
          <w:lang w:val="sr-Latn-RS"/>
        </w:rPr>
      </w:pPr>
    </w:p>
    <w:p w:rsidR="004661B5" w:rsidRDefault="004661B5" w:rsidP="00312F02">
      <w:pPr>
        <w:pStyle w:val="ListParagraph"/>
        <w:autoSpaceDE w:val="0"/>
        <w:autoSpaceDN w:val="0"/>
        <w:adjustRightInd w:val="0"/>
        <w:spacing w:after="0" w:line="240" w:lineRule="auto"/>
        <w:ind w:left="0" w:right="-172"/>
        <w:jc w:val="both"/>
        <w:rPr>
          <w:rFonts w:ascii="Arial" w:eastAsia="TimesNewRomanPSMT" w:hAnsi="Arial" w:cs="Arial"/>
          <w:bCs/>
          <w:sz w:val="22"/>
          <w:szCs w:val="22"/>
          <w:lang w:val="uz-Cyrl-UZ"/>
        </w:rPr>
      </w:pPr>
      <w:r w:rsidRPr="00DE6F2E">
        <w:rPr>
          <w:rFonts w:ascii="Arial" w:eastAsia="TimesNewRomanPSMT" w:hAnsi="Arial" w:cs="Arial"/>
          <w:bCs/>
          <w:sz w:val="22"/>
          <w:szCs w:val="22"/>
          <w:lang w:val="uz-Cyrl-UZ"/>
        </w:rPr>
        <w:t>Уколико понуду подноси група понуђача, обрасце и модел уговора  попуњава, потписује и печатом оверава члан групе понуђача који ће бити  носилац посла (који је као такав наведен у споразуму о заједничком наступању).</w:t>
      </w:r>
    </w:p>
    <w:p w:rsidR="00556AC9" w:rsidRDefault="00556AC9" w:rsidP="00312F02">
      <w:pPr>
        <w:autoSpaceDE w:val="0"/>
        <w:autoSpaceDN w:val="0"/>
        <w:adjustRightInd w:val="0"/>
        <w:ind w:right="-172"/>
        <w:jc w:val="both"/>
        <w:rPr>
          <w:rFonts w:ascii="Arial" w:eastAsia="TimesNewRomanPSMT" w:hAnsi="Arial"/>
          <w:b/>
          <w:iCs/>
          <w:sz w:val="22"/>
          <w:szCs w:val="22"/>
          <w:lang w:val="uz-Cyrl-UZ"/>
        </w:rPr>
      </w:pPr>
    </w:p>
    <w:p w:rsidR="00980534" w:rsidRPr="00980534" w:rsidRDefault="00980534" w:rsidP="00312F02">
      <w:pPr>
        <w:autoSpaceDE w:val="0"/>
        <w:autoSpaceDN w:val="0"/>
        <w:adjustRightInd w:val="0"/>
        <w:ind w:right="-172"/>
        <w:jc w:val="both"/>
        <w:rPr>
          <w:rFonts w:ascii="Arial" w:eastAsia="TimesNewRomanPSMT" w:hAnsi="Arial"/>
          <w:b/>
          <w:iCs/>
          <w:sz w:val="22"/>
          <w:szCs w:val="22"/>
          <w:lang w:val="sr-Cyrl-RS"/>
        </w:rPr>
      </w:pPr>
      <w:r>
        <w:rPr>
          <w:rFonts w:ascii="Arial" w:eastAsia="TimesNewRomanPSMT" w:hAnsi="Arial"/>
          <w:b/>
          <w:iCs/>
          <w:sz w:val="22"/>
          <w:szCs w:val="22"/>
          <w:lang w:val="sr-Cyrl-RS"/>
        </w:rPr>
        <w:t>Понуда која не садржи наведене изјаве и доказе биће одбијена као неприхватљива.</w:t>
      </w:r>
    </w:p>
    <w:p w:rsidR="00556AC9" w:rsidRDefault="00556AC9" w:rsidP="00312F02">
      <w:pPr>
        <w:autoSpaceDE w:val="0"/>
        <w:autoSpaceDN w:val="0"/>
        <w:adjustRightInd w:val="0"/>
        <w:ind w:right="-172"/>
        <w:jc w:val="both"/>
        <w:rPr>
          <w:rFonts w:ascii="Arial" w:eastAsia="TimesNewRomanPSMT" w:hAnsi="Arial"/>
          <w:b/>
          <w:iCs/>
          <w:sz w:val="22"/>
          <w:szCs w:val="22"/>
          <w:lang w:val="uz-Cyrl-UZ"/>
        </w:rPr>
      </w:pPr>
    </w:p>
    <w:p w:rsidR="004661B5" w:rsidRPr="00D70E0A" w:rsidRDefault="004661B5" w:rsidP="00312F02">
      <w:pPr>
        <w:autoSpaceDE w:val="0"/>
        <w:autoSpaceDN w:val="0"/>
        <w:adjustRightInd w:val="0"/>
        <w:ind w:right="-172"/>
        <w:jc w:val="both"/>
        <w:rPr>
          <w:rFonts w:ascii="Arial" w:eastAsia="TimesNewRomanPSMT" w:hAnsi="Arial"/>
          <w:sz w:val="22"/>
          <w:szCs w:val="22"/>
          <w:lang w:val="uz-Cyrl-UZ"/>
        </w:rPr>
      </w:pPr>
      <w:r w:rsidRPr="00D70E0A">
        <w:rPr>
          <w:rFonts w:ascii="Arial" w:eastAsia="TimesNewRomanPSMT" w:hAnsi="Arial"/>
          <w:b/>
          <w:iCs/>
          <w:sz w:val="22"/>
          <w:szCs w:val="22"/>
          <w:lang w:val="uz-Cyrl-UZ"/>
        </w:rPr>
        <w:t>3</w:t>
      </w:r>
      <w:r w:rsidRPr="00D70E0A">
        <w:rPr>
          <w:rFonts w:ascii="Arial" w:eastAsia="TimesNewRomanPSMT" w:hAnsi="Arial"/>
          <w:b/>
          <w:iCs/>
          <w:sz w:val="22"/>
          <w:szCs w:val="22"/>
          <w:lang w:val="sr-Cyrl-CS"/>
        </w:rPr>
        <w:t>. ПАРТИЈЕ</w:t>
      </w:r>
    </w:p>
    <w:p w:rsidR="004661B5" w:rsidRPr="00D70E0A" w:rsidRDefault="004661B5" w:rsidP="00312F02">
      <w:pPr>
        <w:autoSpaceDE w:val="0"/>
        <w:autoSpaceDN w:val="0"/>
        <w:adjustRightInd w:val="0"/>
        <w:ind w:right="-172"/>
        <w:jc w:val="both"/>
        <w:rPr>
          <w:rFonts w:ascii="Arial" w:eastAsia="TimesNewRomanPSMT" w:hAnsi="Arial"/>
          <w:b/>
          <w:sz w:val="22"/>
          <w:szCs w:val="22"/>
          <w:lang w:val="uz-Cyrl-UZ"/>
        </w:rPr>
      </w:pPr>
      <w:r w:rsidRPr="00D70E0A">
        <w:rPr>
          <w:rFonts w:ascii="Arial" w:eastAsia="TimesNewRomanPSMT" w:hAnsi="Arial"/>
          <w:sz w:val="22"/>
          <w:szCs w:val="22"/>
          <w:lang w:val="sr-Cyrl-CS"/>
        </w:rPr>
        <w:t xml:space="preserve">Предметна јавна набавка </w:t>
      </w:r>
      <w:r w:rsidRPr="00D70E0A">
        <w:rPr>
          <w:rFonts w:ascii="Arial" w:eastAsia="TimesNewRomanPSMT" w:hAnsi="Arial"/>
          <w:sz w:val="22"/>
          <w:szCs w:val="22"/>
          <w:lang w:val="uz-Cyrl-UZ"/>
        </w:rPr>
        <w:t>ни</w:t>
      </w:r>
      <w:r w:rsidR="005179E1">
        <w:rPr>
          <w:rFonts w:ascii="Arial" w:eastAsia="TimesNewRomanPSMT" w:hAnsi="Arial"/>
          <w:sz w:val="22"/>
          <w:szCs w:val="22"/>
          <w:lang w:val="sr-Cyrl-CS"/>
        </w:rPr>
        <w:t>је обликована по</w:t>
      </w:r>
      <w:r w:rsidRPr="00D70E0A">
        <w:rPr>
          <w:rFonts w:ascii="Arial" w:eastAsia="TimesNewRomanPSMT" w:hAnsi="Arial"/>
          <w:sz w:val="22"/>
          <w:szCs w:val="22"/>
          <w:lang w:val="sr-Cyrl-CS"/>
        </w:rPr>
        <w:t xml:space="preserve"> партиј</w:t>
      </w:r>
      <w:r w:rsidRPr="00D70E0A">
        <w:rPr>
          <w:rFonts w:ascii="Arial" w:eastAsia="TimesNewRomanPSMT" w:hAnsi="Arial"/>
          <w:sz w:val="22"/>
          <w:szCs w:val="22"/>
          <w:lang w:val="uz-Cyrl-UZ"/>
        </w:rPr>
        <w:t>а</w:t>
      </w:r>
      <w:r w:rsidR="005179E1">
        <w:rPr>
          <w:rFonts w:ascii="Arial" w:eastAsia="TimesNewRomanPSMT" w:hAnsi="Arial"/>
          <w:sz w:val="22"/>
          <w:szCs w:val="22"/>
          <w:lang w:val="uz-Cyrl-UZ"/>
        </w:rPr>
        <w:t>ма</w:t>
      </w:r>
      <w:r w:rsidRPr="00D70E0A">
        <w:rPr>
          <w:rFonts w:ascii="Arial" w:eastAsia="TimesNewRomanPSMT" w:hAnsi="Arial"/>
          <w:sz w:val="22"/>
          <w:szCs w:val="22"/>
          <w:lang w:val="uz-Cyrl-UZ"/>
        </w:rPr>
        <w:t>.</w:t>
      </w:r>
    </w:p>
    <w:p w:rsidR="004661B5" w:rsidRPr="00D70E0A" w:rsidRDefault="004661B5" w:rsidP="00312F02">
      <w:pPr>
        <w:autoSpaceDE w:val="0"/>
        <w:autoSpaceDN w:val="0"/>
        <w:adjustRightInd w:val="0"/>
        <w:ind w:right="-172" w:firstLine="270"/>
        <w:jc w:val="both"/>
        <w:rPr>
          <w:rFonts w:ascii="Arial" w:eastAsia="TimesNewRomanPSMT" w:hAnsi="Arial"/>
          <w:b/>
          <w:bCs w:val="0"/>
          <w:iCs/>
          <w:sz w:val="22"/>
          <w:szCs w:val="22"/>
          <w:lang w:val="sr-Cyrl-BA"/>
        </w:rPr>
      </w:pPr>
    </w:p>
    <w:p w:rsidR="004661B5" w:rsidRPr="00D70E0A" w:rsidRDefault="004661B5" w:rsidP="00312F02">
      <w:pPr>
        <w:autoSpaceDE w:val="0"/>
        <w:autoSpaceDN w:val="0"/>
        <w:adjustRightInd w:val="0"/>
        <w:ind w:right="-172"/>
        <w:jc w:val="both"/>
        <w:rPr>
          <w:rFonts w:ascii="Arial" w:eastAsia="TimesNewRomanPSMT" w:hAnsi="Arial"/>
          <w:b/>
          <w:bCs w:val="0"/>
          <w:iCs/>
          <w:sz w:val="22"/>
          <w:szCs w:val="22"/>
          <w:lang w:val="uz-Cyrl-UZ"/>
        </w:rPr>
      </w:pPr>
      <w:r w:rsidRPr="00D70E0A">
        <w:rPr>
          <w:rFonts w:ascii="Arial" w:eastAsia="TimesNewRomanPSMT" w:hAnsi="Arial"/>
          <w:b/>
          <w:bCs w:val="0"/>
          <w:iCs/>
          <w:sz w:val="22"/>
          <w:szCs w:val="22"/>
          <w:lang w:val="uz-Cyrl-UZ"/>
        </w:rPr>
        <w:t>4</w:t>
      </w:r>
      <w:r w:rsidRPr="00D70E0A">
        <w:rPr>
          <w:rFonts w:ascii="Arial" w:eastAsia="TimesNewRomanPSMT" w:hAnsi="Arial"/>
          <w:b/>
          <w:bCs w:val="0"/>
          <w:iCs/>
          <w:sz w:val="22"/>
          <w:szCs w:val="22"/>
        </w:rPr>
        <w:t xml:space="preserve">. </w:t>
      </w:r>
      <w:r w:rsidRPr="00D70E0A">
        <w:rPr>
          <w:rFonts w:ascii="Arial" w:eastAsia="TimesNewRomanPSMT" w:hAnsi="Arial"/>
          <w:b/>
          <w:bCs w:val="0"/>
          <w:iCs/>
          <w:sz w:val="22"/>
          <w:szCs w:val="22"/>
          <w:lang w:val="uz-Cyrl-UZ"/>
        </w:rPr>
        <w:t>ВАРИЈАНТЕ ПОНУДЕ</w:t>
      </w:r>
    </w:p>
    <w:p w:rsidR="004661B5" w:rsidRPr="00783C95" w:rsidRDefault="004661B5" w:rsidP="00312F02">
      <w:pPr>
        <w:autoSpaceDE w:val="0"/>
        <w:autoSpaceDN w:val="0"/>
        <w:adjustRightInd w:val="0"/>
        <w:ind w:right="-172"/>
        <w:jc w:val="both"/>
        <w:rPr>
          <w:rFonts w:ascii="Arial" w:eastAsia="TimesNewRomanPSMT" w:hAnsi="Arial"/>
          <w:iCs/>
          <w:sz w:val="22"/>
          <w:szCs w:val="22"/>
          <w:lang w:val="sr-Cyrl-RS"/>
        </w:rPr>
      </w:pPr>
      <w:r w:rsidRPr="00D70E0A">
        <w:rPr>
          <w:rFonts w:ascii="Arial" w:eastAsia="TimesNewRomanPSMT" w:hAnsi="Arial"/>
          <w:iCs/>
          <w:sz w:val="22"/>
          <w:szCs w:val="22"/>
          <w:lang w:val="uz-Cyrl-UZ"/>
        </w:rPr>
        <w:t>Није дозвољено подношење понуде са варијантама.</w:t>
      </w:r>
    </w:p>
    <w:p w:rsidR="005B00EF" w:rsidRDefault="005B00EF" w:rsidP="00312F02">
      <w:pPr>
        <w:tabs>
          <w:tab w:val="left" w:pos="1200"/>
        </w:tabs>
        <w:autoSpaceDE w:val="0"/>
        <w:autoSpaceDN w:val="0"/>
        <w:adjustRightInd w:val="0"/>
        <w:ind w:right="-172"/>
        <w:jc w:val="both"/>
        <w:rPr>
          <w:rFonts w:ascii="Arial" w:eastAsia="TimesNewRomanPSMT" w:hAnsi="Arial"/>
          <w:b/>
          <w:bCs w:val="0"/>
          <w:iCs/>
          <w:sz w:val="22"/>
          <w:szCs w:val="22"/>
          <w:lang w:val="uz-Cyrl-UZ"/>
        </w:rPr>
      </w:pPr>
    </w:p>
    <w:p w:rsidR="004661B5" w:rsidRPr="00D70E0A" w:rsidRDefault="004661B5" w:rsidP="00312F02">
      <w:pPr>
        <w:tabs>
          <w:tab w:val="left" w:pos="1200"/>
        </w:tabs>
        <w:autoSpaceDE w:val="0"/>
        <w:autoSpaceDN w:val="0"/>
        <w:adjustRightInd w:val="0"/>
        <w:ind w:right="-172"/>
        <w:jc w:val="both"/>
        <w:rPr>
          <w:rFonts w:ascii="Arial" w:eastAsia="TimesNewRomanPSMT" w:hAnsi="Arial"/>
          <w:b/>
          <w:bCs w:val="0"/>
          <w:iCs/>
          <w:sz w:val="22"/>
          <w:szCs w:val="22"/>
          <w:lang w:val="uz-Cyrl-UZ"/>
        </w:rPr>
      </w:pPr>
      <w:r w:rsidRPr="00D70E0A">
        <w:rPr>
          <w:rFonts w:ascii="Arial" w:eastAsia="TimesNewRomanPSMT" w:hAnsi="Arial"/>
          <w:b/>
          <w:bCs w:val="0"/>
          <w:iCs/>
          <w:sz w:val="22"/>
          <w:szCs w:val="22"/>
          <w:lang w:val="uz-Cyrl-UZ"/>
        </w:rPr>
        <w:t>5. ИЗМЕНЕ, ДОПУНЕ И ОПОЗИВ ПОНУДЕ</w:t>
      </w:r>
    </w:p>
    <w:p w:rsidR="00CF78D8" w:rsidRPr="00C535D8" w:rsidRDefault="00CF78D8" w:rsidP="00CF78D8">
      <w:pPr>
        <w:pStyle w:val="Style25"/>
        <w:widowControl/>
        <w:spacing w:before="120"/>
        <w:ind w:firstLine="420"/>
        <w:rPr>
          <w:rStyle w:val="FontStyle37"/>
          <w:rFonts w:ascii="Arial" w:hAnsi="Arial" w:cs="Arial"/>
          <w:lang w:val="sr-Cyrl-CS" w:eastAsia="sr-Cyrl-CS"/>
        </w:rPr>
      </w:pPr>
      <w:r w:rsidRPr="00C535D8">
        <w:rPr>
          <w:rStyle w:val="FontStyle37"/>
          <w:rFonts w:ascii="Arial" w:hAnsi="Arial" w:cs="Arial"/>
          <w:u w:val="single"/>
          <w:lang w:val="sr-Cyrl-CS" w:eastAsia="sr-Cyrl-CS"/>
        </w:rPr>
        <w:t>У року за подношење понуде</w:t>
      </w:r>
      <w:r w:rsidRPr="00C535D8">
        <w:rPr>
          <w:rStyle w:val="FontStyle37"/>
          <w:rFonts w:ascii="Arial" w:hAnsi="Arial" w:cs="Arial"/>
          <w:lang w:val="sr-Cyrl-CS" w:eastAsia="sr-Cyrl-CS"/>
        </w:rPr>
        <w:t xml:space="preserve">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 односно која документа накнадно доставља.</w:t>
      </w:r>
    </w:p>
    <w:p w:rsidR="00CF78D8" w:rsidRPr="00C535D8" w:rsidRDefault="00CF78D8" w:rsidP="00CF78D8">
      <w:pPr>
        <w:pStyle w:val="Style27"/>
        <w:widowControl/>
        <w:tabs>
          <w:tab w:val="left" w:pos="187"/>
        </w:tabs>
        <w:spacing w:line="274" w:lineRule="exact"/>
        <w:rPr>
          <w:rStyle w:val="FontStyle37"/>
          <w:rFonts w:ascii="Arial" w:hAnsi="Arial" w:cs="Arial"/>
          <w:lang w:val="sr-Cyrl-CS" w:eastAsia="sr-Cyrl-CS"/>
        </w:rPr>
      </w:pPr>
      <w:r>
        <w:rPr>
          <w:rStyle w:val="FontStyle37"/>
          <w:rFonts w:ascii="Arial" w:hAnsi="Arial" w:cs="Arial"/>
          <w:lang w:val="sr-Cyrl-CS" w:eastAsia="sr-Cyrl-CS"/>
        </w:rPr>
        <w:tab/>
      </w:r>
      <w:r w:rsidRPr="00C535D8">
        <w:rPr>
          <w:rStyle w:val="FontStyle37"/>
          <w:rFonts w:ascii="Arial" w:hAnsi="Arial" w:cs="Arial"/>
          <w:lang w:val="sr-Cyrl-CS" w:eastAsia="sr-Cyrl-CS"/>
        </w:rPr>
        <w:t>Измену, допуну или опозив понуде треба доставити на адресу:  Београдска филхармонија, ул. Студентски трг бр. 11,  Београд, са назнаком:</w:t>
      </w:r>
    </w:p>
    <w:p w:rsidR="00CF78D8" w:rsidRPr="00C535D8" w:rsidRDefault="00CF78D8" w:rsidP="00CF78D8">
      <w:pPr>
        <w:pStyle w:val="Style25"/>
        <w:widowControl/>
        <w:ind w:firstLine="422"/>
        <w:rPr>
          <w:rStyle w:val="FontStyle37"/>
          <w:rFonts w:ascii="Arial" w:hAnsi="Arial" w:cs="Arial"/>
          <w:lang w:val="sr-Latn-CS" w:eastAsia="sr-Cyrl-CS"/>
        </w:rPr>
      </w:pPr>
      <w:r w:rsidRPr="00C535D8">
        <w:rPr>
          <w:rStyle w:val="FontStyle38"/>
          <w:rFonts w:ascii="Arial" w:hAnsi="Arial" w:cs="Arial"/>
          <w:lang w:val="sr-Cyrl-CS" w:eastAsia="sr-Cyrl-CS"/>
        </w:rPr>
        <w:t xml:space="preserve">„Измена/Допуна/Опозив </w:t>
      </w:r>
      <w:r w:rsidRPr="00C535D8">
        <w:rPr>
          <w:rStyle w:val="FontStyle37"/>
          <w:rFonts w:ascii="Arial" w:hAnsi="Arial" w:cs="Arial"/>
          <w:lang w:val="sr-Cyrl-CS" w:eastAsia="sr-Cyrl-CS"/>
        </w:rPr>
        <w:t>понуде за јавну набавку б</w:t>
      </w:r>
      <w:r w:rsidRPr="00C535D8">
        <w:rPr>
          <w:rStyle w:val="FontStyle38"/>
          <w:rFonts w:ascii="Arial" w:hAnsi="Arial" w:cs="Arial"/>
          <w:b w:val="0"/>
          <w:lang w:val="sr-Cyrl-CS" w:eastAsia="sr-Cyrl-CS"/>
        </w:rPr>
        <w:t xml:space="preserve">рој </w:t>
      </w:r>
      <w:r w:rsidR="003C432A">
        <w:rPr>
          <w:rStyle w:val="FontStyle38"/>
          <w:rFonts w:ascii="Arial" w:hAnsi="Arial" w:cs="Arial"/>
          <w:b w:val="0"/>
          <w:lang w:val="sr-Cyrl-CS" w:eastAsia="sr-Cyrl-CS"/>
        </w:rPr>
        <w:t>1/201</w:t>
      </w:r>
      <w:r w:rsidR="00603CBA">
        <w:rPr>
          <w:rStyle w:val="FontStyle38"/>
          <w:rFonts w:ascii="Arial" w:hAnsi="Arial" w:cs="Arial"/>
          <w:b w:val="0"/>
          <w:lang w:val="sr-Cyrl-CS" w:eastAsia="sr-Cyrl-CS"/>
        </w:rPr>
        <w:t>9</w:t>
      </w:r>
      <w:r w:rsidRPr="00C535D8">
        <w:rPr>
          <w:rStyle w:val="FontStyle37"/>
          <w:rFonts w:ascii="Arial" w:hAnsi="Arial" w:cs="Arial"/>
          <w:lang w:val="sr-Latn-CS" w:eastAsia="sr-Cyrl-CS"/>
        </w:rPr>
        <w:t xml:space="preserve"> - </w:t>
      </w:r>
      <w:r w:rsidRPr="00C535D8">
        <w:rPr>
          <w:rStyle w:val="FontStyle37"/>
          <w:rFonts w:ascii="Arial" w:hAnsi="Arial" w:cs="Arial"/>
          <w:lang w:val="sr-Cyrl-CS" w:eastAsia="sr-Cyrl-CS"/>
        </w:rPr>
        <w:t>НЕ ОТВАРАТИ"</w:t>
      </w:r>
      <w:r w:rsidRPr="00C535D8">
        <w:rPr>
          <w:rStyle w:val="FontStyle37"/>
          <w:rFonts w:ascii="Arial" w:hAnsi="Arial" w:cs="Arial"/>
          <w:lang w:val="sr-Latn-CS" w:eastAsia="sr-Cyrl-CS"/>
        </w:rPr>
        <w:t>.</w:t>
      </w:r>
    </w:p>
    <w:p w:rsidR="00CF78D8" w:rsidRPr="00C535D8" w:rsidRDefault="00CF78D8" w:rsidP="00CF78D8">
      <w:pPr>
        <w:pStyle w:val="Style25"/>
        <w:widowControl/>
        <w:spacing w:before="5"/>
        <w:rPr>
          <w:rStyle w:val="FontStyle37"/>
          <w:rFonts w:ascii="Arial" w:hAnsi="Arial" w:cs="Arial"/>
          <w:lang w:val="sr-Cyrl-CS" w:eastAsia="sr-Cyrl-CS"/>
        </w:rPr>
      </w:pPr>
      <w:r w:rsidRPr="00C535D8">
        <w:rPr>
          <w:rStyle w:val="FontStyle37"/>
          <w:rFonts w:ascii="Arial" w:hAnsi="Arial" w:cs="Arial"/>
          <w:lang w:val="sr-Cyrl-CS" w:eastAsia="sr-Cyrl-CS"/>
        </w:rPr>
        <w:t>На полеђини коверте или на кутији навести назив и седиште понуђача. По истеку рока за подношење понуда понуђач не може да повуче нити да мења своју понуду.</w:t>
      </w:r>
    </w:p>
    <w:p w:rsidR="004661B5" w:rsidRPr="00D70E0A" w:rsidRDefault="004661B5" w:rsidP="00312F02">
      <w:pPr>
        <w:autoSpaceDE w:val="0"/>
        <w:autoSpaceDN w:val="0"/>
        <w:adjustRightInd w:val="0"/>
        <w:ind w:right="-172" w:firstLine="270"/>
        <w:jc w:val="both"/>
        <w:rPr>
          <w:rFonts w:ascii="Arial" w:eastAsia="TimesNewRomanPSMT" w:hAnsi="Arial"/>
          <w:b/>
          <w:bCs w:val="0"/>
          <w:i/>
          <w:iCs/>
          <w:sz w:val="22"/>
          <w:szCs w:val="22"/>
        </w:rPr>
      </w:pPr>
    </w:p>
    <w:p w:rsidR="004661B5" w:rsidRPr="00D70E0A" w:rsidRDefault="004661B5" w:rsidP="00312F02">
      <w:pPr>
        <w:autoSpaceDE w:val="0"/>
        <w:autoSpaceDN w:val="0"/>
        <w:adjustRightInd w:val="0"/>
        <w:ind w:right="-172"/>
        <w:jc w:val="both"/>
        <w:rPr>
          <w:rFonts w:ascii="Arial" w:eastAsia="TimesNewRomanPSMT" w:hAnsi="Arial"/>
          <w:b/>
          <w:bCs w:val="0"/>
          <w:iCs/>
          <w:sz w:val="22"/>
          <w:szCs w:val="22"/>
        </w:rPr>
      </w:pPr>
      <w:r w:rsidRPr="00D70E0A">
        <w:rPr>
          <w:rFonts w:ascii="Arial" w:eastAsia="TimesNewRomanPSMT" w:hAnsi="Arial"/>
          <w:b/>
          <w:bCs w:val="0"/>
          <w:iCs/>
          <w:sz w:val="22"/>
          <w:szCs w:val="22"/>
          <w:lang w:val="uz-Cyrl-UZ"/>
        </w:rPr>
        <w:t xml:space="preserve">6. </w:t>
      </w:r>
      <w:r w:rsidRPr="00D70E0A">
        <w:rPr>
          <w:rFonts w:ascii="Arial" w:eastAsia="TimesNewRomanPSMT" w:hAnsi="Arial"/>
          <w:b/>
          <w:bCs w:val="0"/>
          <w:iCs/>
          <w:sz w:val="22"/>
          <w:szCs w:val="22"/>
        </w:rPr>
        <w:t>УЧЕСТВОВАЊЕ У ЗАЈЕДНИЧКОЈ П</w:t>
      </w:r>
      <w:r w:rsidRPr="00D70E0A">
        <w:rPr>
          <w:rFonts w:ascii="Arial" w:eastAsia="TimesNewRomanPSMT" w:hAnsi="Arial"/>
          <w:b/>
          <w:bCs w:val="0"/>
          <w:iCs/>
          <w:sz w:val="22"/>
          <w:szCs w:val="22"/>
          <w:lang w:val="uz-Cyrl-UZ"/>
        </w:rPr>
        <w:t>ОНУДИ</w:t>
      </w:r>
      <w:r w:rsidRPr="00D70E0A">
        <w:rPr>
          <w:rFonts w:ascii="Arial" w:eastAsia="TimesNewRomanPSMT" w:hAnsi="Arial"/>
          <w:b/>
          <w:bCs w:val="0"/>
          <w:iCs/>
          <w:sz w:val="22"/>
          <w:szCs w:val="22"/>
        </w:rPr>
        <w:t xml:space="preserve"> ИЛИ КАО ПОДИЗВОЂАЧ</w:t>
      </w:r>
    </w:p>
    <w:p w:rsidR="004661B5" w:rsidRPr="00D70E0A" w:rsidRDefault="004661B5" w:rsidP="00312F02">
      <w:pPr>
        <w:autoSpaceDE w:val="0"/>
        <w:autoSpaceDN w:val="0"/>
        <w:adjustRightInd w:val="0"/>
        <w:ind w:right="-172"/>
        <w:jc w:val="both"/>
        <w:rPr>
          <w:rFonts w:ascii="Arial" w:eastAsia="TimesNewRomanPSMT" w:hAnsi="Arial"/>
          <w:sz w:val="22"/>
          <w:szCs w:val="22"/>
          <w:lang w:val="uz-Cyrl-UZ"/>
        </w:rPr>
      </w:pPr>
      <w:r w:rsidRPr="00D70E0A">
        <w:rPr>
          <w:rFonts w:ascii="Arial" w:eastAsia="TimesNewRomanPSMT" w:hAnsi="Arial"/>
          <w:sz w:val="22"/>
          <w:szCs w:val="22"/>
          <w:lang w:val="sr-Cyrl-CS"/>
        </w:rPr>
        <w:t>По</w:t>
      </w:r>
      <w:r w:rsidRPr="00D70E0A">
        <w:rPr>
          <w:rFonts w:ascii="Arial" w:eastAsia="TimesNewRomanPSMT" w:hAnsi="Arial"/>
          <w:sz w:val="22"/>
          <w:szCs w:val="22"/>
          <w:lang w:val="uz-Cyrl-UZ"/>
        </w:rPr>
        <w:t>нуђач</w:t>
      </w:r>
      <w:r w:rsidRPr="00D70E0A">
        <w:rPr>
          <w:rFonts w:ascii="Arial" w:eastAsia="TimesNewRomanPSMT" w:hAnsi="Arial"/>
          <w:sz w:val="22"/>
          <w:szCs w:val="22"/>
          <w:lang w:val="sr-Cyrl-CS"/>
        </w:rPr>
        <w:t xml:space="preserve"> може да поднесе само једну </w:t>
      </w:r>
      <w:r w:rsidRPr="00D70E0A">
        <w:rPr>
          <w:rFonts w:ascii="Arial" w:eastAsia="TimesNewRomanPSMT" w:hAnsi="Arial"/>
          <w:sz w:val="22"/>
          <w:szCs w:val="22"/>
          <w:lang w:val="uz-Cyrl-UZ"/>
        </w:rPr>
        <w:t>понуду.</w:t>
      </w:r>
    </w:p>
    <w:p w:rsidR="004661B5" w:rsidRPr="00D70E0A" w:rsidRDefault="004661B5" w:rsidP="00312F02">
      <w:pPr>
        <w:pStyle w:val="ListParagraph"/>
        <w:autoSpaceDE w:val="0"/>
        <w:autoSpaceDN w:val="0"/>
        <w:adjustRightInd w:val="0"/>
        <w:spacing w:after="0" w:line="240" w:lineRule="auto"/>
        <w:ind w:left="0" w:right="-172"/>
        <w:jc w:val="both"/>
        <w:rPr>
          <w:rFonts w:ascii="Arial" w:eastAsia="TimesNewRomanPSMT" w:hAnsi="Arial" w:cs="Arial"/>
          <w:bCs/>
          <w:sz w:val="22"/>
          <w:szCs w:val="22"/>
          <w:lang w:val="sr-Cyrl-CS"/>
        </w:rPr>
      </w:pPr>
      <w:r w:rsidRPr="00D70E0A">
        <w:rPr>
          <w:rFonts w:ascii="Arial" w:eastAsia="TimesNewRomanPSMT" w:hAnsi="Arial" w:cs="Arial"/>
          <w:bCs/>
          <w:sz w:val="22"/>
          <w:szCs w:val="22"/>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D70E0A">
        <w:rPr>
          <w:rFonts w:ascii="Arial" w:eastAsia="TimesNewRomanPSMT" w:hAnsi="Arial" w:cs="Arial"/>
          <w:bCs/>
          <w:sz w:val="22"/>
          <w:szCs w:val="22"/>
          <w:lang w:val="uz-Cyrl-UZ"/>
        </w:rPr>
        <w:t>онуде</w:t>
      </w:r>
      <w:r w:rsidRPr="00D70E0A">
        <w:rPr>
          <w:rFonts w:ascii="Arial" w:eastAsia="TimesNewRomanPSMT" w:hAnsi="Arial" w:cs="Arial"/>
          <w:bCs/>
          <w:sz w:val="22"/>
          <w:szCs w:val="22"/>
          <w:lang w:val="sr-Cyrl-CS"/>
        </w:rPr>
        <w:t xml:space="preserve"> ће бити одбијене.</w:t>
      </w:r>
    </w:p>
    <w:p w:rsidR="001603C7" w:rsidRPr="00D70E0A" w:rsidRDefault="001603C7" w:rsidP="00312F02">
      <w:pPr>
        <w:pStyle w:val="ListParagraph"/>
        <w:autoSpaceDE w:val="0"/>
        <w:autoSpaceDN w:val="0"/>
        <w:adjustRightInd w:val="0"/>
        <w:spacing w:after="0" w:line="240" w:lineRule="auto"/>
        <w:ind w:left="0" w:right="-172"/>
        <w:jc w:val="both"/>
        <w:rPr>
          <w:rFonts w:ascii="Arial" w:eastAsia="TimesNewRomanPSMT" w:hAnsi="Arial" w:cs="Arial"/>
          <w:bCs/>
          <w:sz w:val="22"/>
          <w:szCs w:val="22"/>
          <w:lang w:val="sr-Cyrl-CS"/>
        </w:rPr>
      </w:pPr>
    </w:p>
    <w:p w:rsidR="004661B5" w:rsidRPr="00D70E0A" w:rsidRDefault="004661B5" w:rsidP="00312F02">
      <w:pPr>
        <w:autoSpaceDE w:val="0"/>
        <w:autoSpaceDN w:val="0"/>
        <w:adjustRightInd w:val="0"/>
        <w:ind w:right="-172"/>
        <w:jc w:val="both"/>
        <w:rPr>
          <w:rFonts w:ascii="Arial" w:eastAsia="TimesNewRomanPSMT" w:hAnsi="Arial"/>
          <w:b/>
          <w:bCs w:val="0"/>
          <w:iCs/>
          <w:sz w:val="22"/>
          <w:szCs w:val="22"/>
        </w:rPr>
      </w:pPr>
      <w:r w:rsidRPr="00D70E0A">
        <w:rPr>
          <w:rFonts w:ascii="Arial" w:eastAsia="TimesNewRomanPSMT" w:hAnsi="Arial"/>
          <w:b/>
          <w:bCs w:val="0"/>
          <w:iCs/>
          <w:sz w:val="22"/>
          <w:szCs w:val="22"/>
          <w:lang w:val="uz-Cyrl-UZ"/>
        </w:rPr>
        <w:t>7</w:t>
      </w:r>
      <w:r w:rsidRPr="00D70E0A">
        <w:rPr>
          <w:rFonts w:ascii="Arial" w:eastAsia="TimesNewRomanPSMT" w:hAnsi="Arial"/>
          <w:b/>
          <w:bCs w:val="0"/>
          <w:iCs/>
          <w:sz w:val="22"/>
          <w:szCs w:val="22"/>
        </w:rPr>
        <w:t xml:space="preserve">. </w:t>
      </w:r>
      <w:r w:rsidRPr="00D70E0A">
        <w:rPr>
          <w:rFonts w:ascii="Arial" w:eastAsia="TimesNewRomanPSMT" w:hAnsi="Arial"/>
          <w:b/>
          <w:bCs w:val="0"/>
          <w:iCs/>
          <w:sz w:val="22"/>
          <w:szCs w:val="22"/>
          <w:lang w:val="uz-Cyrl-UZ"/>
        </w:rPr>
        <w:t>УЧЕШЋЕ</w:t>
      </w:r>
      <w:r w:rsidRPr="00D70E0A">
        <w:rPr>
          <w:rFonts w:ascii="Arial" w:eastAsia="TimesNewRomanPSMT" w:hAnsi="Arial"/>
          <w:b/>
          <w:bCs w:val="0"/>
          <w:iCs/>
          <w:sz w:val="22"/>
          <w:szCs w:val="22"/>
        </w:rPr>
        <w:t xml:space="preserve"> ПОДИЗВОЂАЧА</w:t>
      </w:r>
    </w:p>
    <w:p w:rsidR="004661B5" w:rsidRPr="00D70E0A" w:rsidRDefault="004661B5" w:rsidP="00312F02">
      <w:pPr>
        <w:pStyle w:val="ListParagraph"/>
        <w:autoSpaceDE w:val="0"/>
        <w:autoSpaceDN w:val="0"/>
        <w:adjustRightInd w:val="0"/>
        <w:spacing w:after="0" w:line="240" w:lineRule="auto"/>
        <w:ind w:left="0" w:right="-172"/>
        <w:jc w:val="both"/>
        <w:rPr>
          <w:rFonts w:ascii="Arial" w:eastAsia="TimesNewRomanPSMT" w:hAnsi="Arial" w:cs="Arial"/>
          <w:bCs/>
          <w:color w:val="000000"/>
          <w:sz w:val="22"/>
          <w:szCs w:val="22"/>
          <w:lang w:val="uz-Cyrl-UZ"/>
        </w:rPr>
      </w:pPr>
      <w:r w:rsidRPr="00D70E0A">
        <w:rPr>
          <w:rFonts w:ascii="Arial" w:eastAsia="TimesNewRomanPSMT" w:hAnsi="Arial" w:cs="Arial"/>
          <w:bCs/>
          <w:color w:val="000000"/>
          <w:sz w:val="22"/>
          <w:szCs w:val="22"/>
          <w:lang w:val="uz-Cyrl-UZ"/>
        </w:rPr>
        <w:t>Уколико</w:t>
      </w:r>
      <w:r w:rsidRPr="00D70E0A">
        <w:rPr>
          <w:rFonts w:ascii="Arial" w:eastAsia="TimesNewRomanPSMT" w:hAnsi="Arial" w:cs="Arial"/>
          <w:bCs/>
          <w:color w:val="000000"/>
          <w:sz w:val="22"/>
          <w:szCs w:val="22"/>
          <w:lang w:val="sr-Cyrl-CS"/>
        </w:rPr>
        <w:t xml:space="preserve"> </w:t>
      </w:r>
      <w:r w:rsidRPr="00D70E0A">
        <w:rPr>
          <w:rFonts w:ascii="Arial" w:eastAsia="TimesNewRomanPSMT" w:hAnsi="Arial" w:cs="Arial"/>
          <w:bCs/>
          <w:color w:val="000000"/>
          <w:sz w:val="22"/>
          <w:szCs w:val="22"/>
          <w:lang w:val="uz-Cyrl-UZ"/>
        </w:rPr>
        <w:t>п</w:t>
      </w:r>
      <w:r w:rsidRPr="00D70E0A">
        <w:rPr>
          <w:rFonts w:ascii="Arial" w:eastAsia="TimesNewRomanPSMT" w:hAnsi="Arial" w:cs="Arial"/>
          <w:bCs/>
          <w:color w:val="000000"/>
          <w:sz w:val="22"/>
          <w:szCs w:val="22"/>
          <w:lang w:val="sr-Cyrl-CS"/>
        </w:rPr>
        <w:t>о</w:t>
      </w:r>
      <w:r w:rsidRPr="00D70E0A">
        <w:rPr>
          <w:rFonts w:ascii="Arial" w:eastAsia="TimesNewRomanPSMT" w:hAnsi="Arial" w:cs="Arial"/>
          <w:bCs/>
          <w:color w:val="000000"/>
          <w:sz w:val="22"/>
          <w:szCs w:val="22"/>
          <w:lang w:val="uz-Cyrl-UZ"/>
        </w:rPr>
        <w:t>нуђач</w:t>
      </w:r>
      <w:r w:rsidRPr="00D70E0A">
        <w:rPr>
          <w:rFonts w:ascii="Arial" w:eastAsia="TimesNewRomanPSMT" w:hAnsi="Arial" w:cs="Arial"/>
          <w:bCs/>
          <w:color w:val="000000"/>
          <w:sz w:val="22"/>
          <w:szCs w:val="22"/>
          <w:lang w:val="sr-Cyrl-CS"/>
        </w:rPr>
        <w:t xml:space="preserve"> </w:t>
      </w:r>
      <w:r w:rsidRPr="00D70E0A">
        <w:rPr>
          <w:rFonts w:ascii="Arial" w:eastAsia="TimesNewRomanPSMT" w:hAnsi="Arial" w:cs="Arial"/>
          <w:bCs/>
          <w:color w:val="000000"/>
          <w:sz w:val="22"/>
          <w:szCs w:val="22"/>
          <w:lang w:val="uz-Cyrl-UZ"/>
        </w:rPr>
        <w:t>подноси понуду са подизвођачем,</w:t>
      </w:r>
      <w:r w:rsidRPr="00D70E0A">
        <w:rPr>
          <w:rFonts w:ascii="Arial" w:eastAsia="TimesNewRomanPSMT" w:hAnsi="Arial" w:cs="Arial"/>
          <w:bCs/>
          <w:color w:val="000000"/>
          <w:sz w:val="22"/>
          <w:szCs w:val="22"/>
          <w:lang w:val="sr-Cyrl-CS"/>
        </w:rPr>
        <w:t xml:space="preserve"> дужан </w:t>
      </w:r>
      <w:r w:rsidRPr="00D70E0A">
        <w:rPr>
          <w:rFonts w:ascii="Arial" w:eastAsia="TimesNewRomanPSMT" w:hAnsi="Arial" w:cs="Arial"/>
          <w:bCs/>
          <w:color w:val="000000"/>
          <w:sz w:val="22"/>
          <w:szCs w:val="22"/>
          <w:lang w:val="uz-Cyrl-UZ"/>
        </w:rPr>
        <w:t xml:space="preserve">је </w:t>
      </w:r>
      <w:r w:rsidRPr="00D70E0A">
        <w:rPr>
          <w:rFonts w:ascii="Arial" w:eastAsia="TimesNewRomanPSMT" w:hAnsi="Arial" w:cs="Arial"/>
          <w:bCs/>
          <w:color w:val="000000"/>
          <w:sz w:val="22"/>
          <w:szCs w:val="22"/>
          <w:lang w:val="sr-Cyrl-CS"/>
        </w:rPr>
        <w:t>да</w:t>
      </w:r>
      <w:r w:rsidRPr="00D70E0A">
        <w:rPr>
          <w:rFonts w:ascii="Arial" w:eastAsia="TimesNewRomanPSMT" w:hAnsi="Arial" w:cs="Arial"/>
          <w:bCs/>
          <w:color w:val="000000"/>
          <w:sz w:val="22"/>
          <w:szCs w:val="22"/>
          <w:lang w:val="uz-Cyrl-UZ"/>
        </w:rPr>
        <w:t xml:space="preserve"> у понуди наведе да ће </w:t>
      </w:r>
      <w:r w:rsidRPr="00D70E0A">
        <w:rPr>
          <w:rFonts w:ascii="Arial" w:eastAsia="TimesNewRomanPSMT" w:hAnsi="Arial" w:cs="Arial"/>
          <w:bCs/>
          <w:color w:val="000000"/>
          <w:sz w:val="22"/>
          <w:szCs w:val="22"/>
          <w:lang w:val="sr-Cyrl-CS"/>
        </w:rPr>
        <w:t>изв</w:t>
      </w:r>
      <w:r w:rsidRPr="00D70E0A">
        <w:rPr>
          <w:rFonts w:ascii="Arial" w:eastAsia="TimesNewRomanPSMT" w:hAnsi="Arial" w:cs="Arial"/>
          <w:bCs/>
          <w:color w:val="000000"/>
          <w:sz w:val="22"/>
          <w:szCs w:val="22"/>
          <w:lang w:val="uz-Cyrl-UZ"/>
        </w:rPr>
        <w:t xml:space="preserve">ршење набавке делимично </w:t>
      </w:r>
      <w:r w:rsidRPr="00D70E0A">
        <w:rPr>
          <w:rFonts w:ascii="Arial" w:eastAsia="TimesNewRomanPSMT" w:hAnsi="Arial" w:cs="Arial"/>
          <w:bCs/>
          <w:color w:val="000000"/>
          <w:sz w:val="22"/>
          <w:szCs w:val="22"/>
          <w:lang w:val="sr-Cyrl-CS"/>
        </w:rPr>
        <w:t>повери</w:t>
      </w:r>
      <w:r w:rsidRPr="00D70E0A">
        <w:rPr>
          <w:rFonts w:ascii="Arial" w:eastAsia="TimesNewRomanPSMT" w:hAnsi="Arial" w:cs="Arial"/>
          <w:bCs/>
          <w:color w:val="000000"/>
          <w:sz w:val="22"/>
          <w:szCs w:val="22"/>
          <w:lang w:val="uz-Cyrl-UZ"/>
        </w:rPr>
        <w:t>ти</w:t>
      </w:r>
      <w:r w:rsidRPr="00D70E0A">
        <w:rPr>
          <w:rFonts w:ascii="Arial" w:eastAsia="TimesNewRomanPSMT" w:hAnsi="Arial" w:cs="Arial"/>
          <w:bCs/>
          <w:color w:val="000000"/>
          <w:sz w:val="22"/>
          <w:szCs w:val="22"/>
          <w:lang w:val="sr-Cyrl-CS"/>
        </w:rPr>
        <w:t xml:space="preserve"> подизвођачу, проценат укупне вредности набавке који ће поверити подизвођачу,</w:t>
      </w:r>
      <w:r w:rsidRPr="00D70E0A">
        <w:rPr>
          <w:rFonts w:ascii="Arial" w:eastAsia="TimesNewRomanPSMT" w:hAnsi="Arial" w:cs="Arial"/>
          <w:bCs/>
          <w:color w:val="000000"/>
          <w:sz w:val="22"/>
          <w:szCs w:val="22"/>
          <w:lang w:val="sr-Cyrl-RS"/>
        </w:rPr>
        <w:t xml:space="preserve"> </w:t>
      </w:r>
      <w:r w:rsidRPr="00D70E0A">
        <w:rPr>
          <w:rFonts w:ascii="Arial" w:eastAsia="TimesNewRomanPSMT" w:hAnsi="Arial" w:cs="Arial"/>
          <w:bCs/>
          <w:color w:val="000000"/>
          <w:sz w:val="22"/>
          <w:szCs w:val="22"/>
          <w:lang w:val="uz-Cyrl-UZ"/>
        </w:rPr>
        <w:t>као и</w:t>
      </w:r>
      <w:r w:rsidRPr="00D70E0A">
        <w:rPr>
          <w:rFonts w:ascii="Arial" w:eastAsia="TimesNewRomanPSMT" w:hAnsi="Arial" w:cs="Arial"/>
          <w:bCs/>
          <w:color w:val="000000"/>
          <w:sz w:val="22"/>
          <w:szCs w:val="22"/>
          <w:lang w:val="sr-Cyrl-CS"/>
        </w:rPr>
        <w:t xml:space="preserve"> део предмета набавке који ће извршити преко подизвођача</w:t>
      </w:r>
      <w:r w:rsidRPr="00D70E0A">
        <w:rPr>
          <w:rFonts w:ascii="Arial" w:eastAsia="TimesNewRomanPSMT" w:hAnsi="Arial" w:cs="Arial"/>
          <w:bCs/>
          <w:color w:val="000000"/>
          <w:sz w:val="22"/>
          <w:szCs w:val="22"/>
          <w:lang w:val="uz-Cyrl-UZ"/>
        </w:rPr>
        <w:t>.</w:t>
      </w:r>
    </w:p>
    <w:p w:rsidR="004661B5" w:rsidRPr="00D70E0A" w:rsidRDefault="004661B5" w:rsidP="00312F02">
      <w:pPr>
        <w:pStyle w:val="ListParagraph"/>
        <w:autoSpaceDE w:val="0"/>
        <w:autoSpaceDN w:val="0"/>
        <w:adjustRightInd w:val="0"/>
        <w:spacing w:after="0" w:line="240" w:lineRule="auto"/>
        <w:ind w:left="0" w:right="-172"/>
        <w:jc w:val="both"/>
        <w:rPr>
          <w:rFonts w:ascii="Arial" w:eastAsia="TimesNewRomanPSMT" w:hAnsi="Arial" w:cs="Arial"/>
          <w:bCs/>
          <w:color w:val="000000"/>
          <w:sz w:val="22"/>
          <w:szCs w:val="22"/>
          <w:lang w:val="sr-Cyrl-CS"/>
        </w:rPr>
      </w:pPr>
      <w:r w:rsidRPr="00D70E0A">
        <w:rPr>
          <w:rFonts w:ascii="Arial" w:eastAsia="TimesNewRomanPSMT" w:hAnsi="Arial" w:cs="Arial"/>
          <w:bCs/>
          <w:color w:val="000000"/>
          <w:sz w:val="22"/>
          <w:szCs w:val="22"/>
          <w:lang w:val="uz-Cyrl-UZ"/>
        </w:rPr>
        <w:t>Проценат укупне вредности набавке који ће понуђач поверити подиз</w:t>
      </w:r>
      <w:r w:rsidR="00D70E0A" w:rsidRPr="00D70E0A">
        <w:rPr>
          <w:rFonts w:ascii="Arial" w:eastAsia="TimesNewRomanPSMT" w:hAnsi="Arial" w:cs="Arial"/>
          <w:bCs/>
          <w:color w:val="000000"/>
          <w:sz w:val="22"/>
          <w:szCs w:val="22"/>
          <w:lang w:val="uz-Cyrl-UZ"/>
        </w:rPr>
        <w:t>вођачу не може бити већи од 50%</w:t>
      </w:r>
      <w:r w:rsidR="00D20BA1" w:rsidRPr="00D70E0A">
        <w:rPr>
          <w:rFonts w:ascii="Arial" w:eastAsia="TimesNewRomanPSMT" w:hAnsi="Arial" w:cs="Arial"/>
          <w:bCs/>
          <w:color w:val="000000"/>
          <w:sz w:val="22"/>
          <w:szCs w:val="22"/>
          <w:lang w:val="uz-Cyrl-UZ"/>
        </w:rPr>
        <w:t>.</w:t>
      </w:r>
    </w:p>
    <w:p w:rsidR="004661B5" w:rsidRPr="00D70E0A" w:rsidRDefault="004661B5" w:rsidP="00312F02">
      <w:pPr>
        <w:pStyle w:val="ListParagraph"/>
        <w:autoSpaceDE w:val="0"/>
        <w:autoSpaceDN w:val="0"/>
        <w:adjustRightInd w:val="0"/>
        <w:spacing w:after="0" w:line="240" w:lineRule="auto"/>
        <w:ind w:left="0" w:right="-172"/>
        <w:jc w:val="both"/>
        <w:rPr>
          <w:rFonts w:ascii="Arial" w:eastAsia="TimesNewRomanPSMT" w:hAnsi="Arial" w:cs="Arial"/>
          <w:bCs/>
          <w:color w:val="000000"/>
          <w:sz w:val="22"/>
          <w:szCs w:val="22"/>
          <w:lang w:val="uz-Cyrl-UZ"/>
        </w:rPr>
      </w:pPr>
      <w:r w:rsidRPr="00D70E0A">
        <w:rPr>
          <w:rFonts w:ascii="Arial" w:hAnsi="Arial" w:cs="Arial"/>
          <w:sz w:val="22"/>
          <w:szCs w:val="22"/>
          <w:lang w:val="sr-Cyrl-CS"/>
        </w:rPr>
        <w:t>Ако понуђач у понуди наведе</w:t>
      </w:r>
      <w:r w:rsidR="00D70E0A" w:rsidRPr="00D70E0A">
        <w:rPr>
          <w:rFonts w:ascii="Arial" w:hAnsi="Arial" w:cs="Arial"/>
          <w:sz w:val="22"/>
          <w:szCs w:val="22"/>
          <w:lang w:val="sr-Cyrl-CS"/>
        </w:rPr>
        <w:t xml:space="preserve"> да</w:t>
      </w:r>
      <w:r w:rsidRPr="00D70E0A">
        <w:rPr>
          <w:rFonts w:ascii="Arial" w:hAnsi="Arial" w:cs="Arial"/>
          <w:sz w:val="22"/>
          <w:szCs w:val="22"/>
          <w:lang w:val="sr-Cyrl-CS"/>
        </w:rPr>
        <w:t xml:space="preserve">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4661B5" w:rsidRPr="00D70E0A" w:rsidRDefault="004661B5" w:rsidP="00312F02">
      <w:pPr>
        <w:pStyle w:val="ListParagraph"/>
        <w:autoSpaceDE w:val="0"/>
        <w:autoSpaceDN w:val="0"/>
        <w:adjustRightInd w:val="0"/>
        <w:spacing w:after="0" w:line="240" w:lineRule="auto"/>
        <w:ind w:left="0" w:right="-172"/>
        <w:jc w:val="both"/>
        <w:rPr>
          <w:rFonts w:ascii="Arial" w:eastAsia="TimesNewRomanPSMT" w:hAnsi="Arial" w:cs="Arial"/>
          <w:bCs/>
          <w:color w:val="000000"/>
          <w:sz w:val="22"/>
          <w:szCs w:val="22"/>
          <w:lang w:val="uz-Cyrl-UZ"/>
        </w:rPr>
      </w:pPr>
      <w:r w:rsidRPr="00D70E0A">
        <w:rPr>
          <w:rFonts w:ascii="Arial" w:hAnsi="Arial" w:cs="Arial"/>
          <w:sz w:val="22"/>
          <w:szCs w:val="22"/>
          <w:lang w:val="uz-Cyrl-UZ"/>
        </w:rPr>
        <w:t>Понуђач је дужан да наручиоцу, на његов захтев, омогући приступ код подизвођача ради утврђивања испуњености услова.</w:t>
      </w:r>
    </w:p>
    <w:p w:rsidR="004661B5" w:rsidRPr="00D70E0A" w:rsidRDefault="004661B5" w:rsidP="00312F02">
      <w:pPr>
        <w:pStyle w:val="ListParagraph"/>
        <w:autoSpaceDE w:val="0"/>
        <w:autoSpaceDN w:val="0"/>
        <w:adjustRightInd w:val="0"/>
        <w:spacing w:after="0" w:line="240" w:lineRule="auto"/>
        <w:ind w:left="0" w:right="-172"/>
        <w:jc w:val="both"/>
        <w:rPr>
          <w:rFonts w:ascii="Arial" w:eastAsia="TimesNewRomanPSMT" w:hAnsi="Arial" w:cs="Arial"/>
          <w:bCs/>
          <w:sz w:val="22"/>
          <w:szCs w:val="22"/>
          <w:lang w:val="uz-Cyrl-UZ"/>
        </w:rPr>
      </w:pPr>
      <w:r w:rsidRPr="00D70E0A">
        <w:rPr>
          <w:rFonts w:ascii="Arial" w:hAnsi="Arial" w:cs="Arial"/>
          <w:sz w:val="22"/>
          <w:szCs w:val="22"/>
          <w:lang w:val="uz-Cyrl-UZ"/>
        </w:rPr>
        <w:lastRenderedPageBreak/>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4661B5" w:rsidRPr="00D70E0A" w:rsidRDefault="004661B5" w:rsidP="00312F02">
      <w:pPr>
        <w:pStyle w:val="ListParagraph"/>
        <w:autoSpaceDE w:val="0"/>
        <w:autoSpaceDN w:val="0"/>
        <w:adjustRightInd w:val="0"/>
        <w:spacing w:after="0" w:line="240" w:lineRule="auto"/>
        <w:ind w:left="0" w:right="-172"/>
        <w:jc w:val="both"/>
        <w:rPr>
          <w:rFonts w:ascii="Arial" w:eastAsia="TimesNewRomanPSMT" w:hAnsi="Arial" w:cs="Arial"/>
          <w:bCs/>
          <w:sz w:val="22"/>
          <w:szCs w:val="22"/>
          <w:lang w:val="uz-Cyrl-UZ"/>
        </w:rPr>
      </w:pPr>
      <w:r w:rsidRPr="00D70E0A">
        <w:rPr>
          <w:rFonts w:ascii="Arial" w:hAnsi="Arial" w:cs="Arial"/>
          <w:sz w:val="22"/>
          <w:szCs w:val="22"/>
          <w:lang w:val="uz-Cyrl-UZ"/>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w:t>
      </w:r>
      <w:r w:rsidRPr="00D70E0A">
        <w:rPr>
          <w:rFonts w:ascii="Arial" w:eastAsia="TimesNewRomanPSMT" w:hAnsi="Arial" w:cs="Arial"/>
          <w:bCs/>
          <w:sz w:val="22"/>
          <w:szCs w:val="22"/>
          <w:lang w:val="sr-Cyrl-CS"/>
        </w:rPr>
        <w:t xml:space="preserve"> </w:t>
      </w:r>
      <w:r w:rsidRPr="00D70E0A">
        <w:rPr>
          <w:rFonts w:ascii="Arial" w:hAnsi="Arial" w:cs="Arial"/>
          <w:sz w:val="22"/>
          <w:szCs w:val="22"/>
          <w:lang w:val="uz-Cyrl-UZ"/>
        </w:rPr>
        <w:t>се извршава преко тог подизвођача.</w:t>
      </w:r>
      <w:r w:rsidRPr="00D70E0A">
        <w:rPr>
          <w:rFonts w:ascii="Arial" w:eastAsia="TimesNewRomanPSMT" w:hAnsi="Arial" w:cs="Arial"/>
          <w:bCs/>
          <w:color w:val="000000"/>
          <w:sz w:val="22"/>
          <w:szCs w:val="22"/>
          <w:lang w:val="uz-Cyrl-UZ"/>
        </w:rPr>
        <w:t xml:space="preserve"> У том случају наручилац је дужан да омогући добављачу  да приговори уколико потраживање није доспело.</w:t>
      </w:r>
    </w:p>
    <w:p w:rsidR="004661B5" w:rsidRPr="00D70E0A" w:rsidRDefault="004661B5" w:rsidP="00312F02">
      <w:pPr>
        <w:pStyle w:val="ListParagraph"/>
        <w:autoSpaceDE w:val="0"/>
        <w:autoSpaceDN w:val="0"/>
        <w:adjustRightInd w:val="0"/>
        <w:spacing w:after="0" w:line="240" w:lineRule="auto"/>
        <w:ind w:left="0" w:right="-172"/>
        <w:jc w:val="both"/>
        <w:rPr>
          <w:rFonts w:ascii="Arial" w:eastAsia="TimesNewRomanPSMT" w:hAnsi="Arial" w:cs="Arial"/>
          <w:bCs/>
          <w:sz w:val="22"/>
          <w:szCs w:val="22"/>
          <w:lang w:val="uz-Cyrl-UZ"/>
        </w:rPr>
      </w:pPr>
      <w:r w:rsidRPr="00D70E0A">
        <w:rPr>
          <w:rFonts w:ascii="Arial" w:hAnsi="Arial" w:cs="Arial"/>
          <w:sz w:val="22"/>
          <w:szCs w:val="22"/>
          <w:lang w:val="uz-Cyrl-UZ"/>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4661B5" w:rsidRPr="00D70E0A" w:rsidRDefault="004661B5" w:rsidP="00312F02">
      <w:pPr>
        <w:pStyle w:val="ListParagraph"/>
        <w:autoSpaceDE w:val="0"/>
        <w:autoSpaceDN w:val="0"/>
        <w:adjustRightInd w:val="0"/>
        <w:spacing w:after="0" w:line="240" w:lineRule="auto"/>
        <w:ind w:left="0" w:right="-172"/>
        <w:jc w:val="both"/>
        <w:rPr>
          <w:rFonts w:ascii="Arial" w:eastAsia="TimesNewRomanPSMT" w:hAnsi="Arial" w:cs="Arial"/>
          <w:bCs/>
          <w:sz w:val="22"/>
          <w:szCs w:val="22"/>
          <w:lang w:val="uz-Cyrl-UZ"/>
        </w:rPr>
      </w:pPr>
      <w:r w:rsidRPr="00D70E0A">
        <w:rPr>
          <w:rFonts w:ascii="Arial" w:hAnsi="Arial" w:cs="Arial"/>
          <w:sz w:val="22"/>
          <w:szCs w:val="22"/>
          <w:lang w:val="sr-Cyrl-CS"/>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r w:rsidR="009809A5">
        <w:rPr>
          <w:rFonts w:ascii="Arial" w:hAnsi="Arial" w:cs="Arial"/>
          <w:sz w:val="22"/>
          <w:szCs w:val="22"/>
          <w:lang w:val="sr-Cyrl-CS"/>
        </w:rPr>
        <w:t>.</w:t>
      </w:r>
    </w:p>
    <w:p w:rsidR="00775E56" w:rsidRPr="00775E56" w:rsidRDefault="00775E56" w:rsidP="00312F02">
      <w:pPr>
        <w:autoSpaceDE w:val="0"/>
        <w:autoSpaceDN w:val="0"/>
        <w:adjustRightInd w:val="0"/>
        <w:ind w:right="-172" w:firstLine="270"/>
        <w:jc w:val="both"/>
        <w:rPr>
          <w:rFonts w:ascii="Arial" w:eastAsia="TimesNewRomanPS-BoldMT" w:hAnsi="Arial"/>
          <w:b/>
          <w:bCs w:val="0"/>
          <w:color w:val="00B0F0"/>
          <w:sz w:val="22"/>
          <w:szCs w:val="22"/>
          <w:lang w:val="sr-Cyrl-RS"/>
        </w:rPr>
      </w:pPr>
    </w:p>
    <w:p w:rsidR="004661B5" w:rsidRPr="00D70E0A" w:rsidRDefault="004661B5" w:rsidP="00312F02">
      <w:pPr>
        <w:autoSpaceDE w:val="0"/>
        <w:autoSpaceDN w:val="0"/>
        <w:adjustRightInd w:val="0"/>
        <w:ind w:right="-172"/>
        <w:jc w:val="both"/>
        <w:rPr>
          <w:rFonts w:ascii="Arial" w:eastAsia="TimesNewRomanPSMT" w:hAnsi="Arial"/>
          <w:b/>
          <w:bCs w:val="0"/>
          <w:iCs/>
          <w:sz w:val="22"/>
          <w:szCs w:val="22"/>
        </w:rPr>
      </w:pPr>
      <w:r w:rsidRPr="00D70E0A">
        <w:rPr>
          <w:rFonts w:ascii="Arial" w:eastAsia="TimesNewRomanPSMT" w:hAnsi="Arial"/>
          <w:b/>
          <w:bCs w:val="0"/>
          <w:iCs/>
          <w:sz w:val="22"/>
          <w:szCs w:val="22"/>
          <w:lang w:val="uz-Cyrl-UZ"/>
        </w:rPr>
        <w:t xml:space="preserve">8. ПОДНОШЕЊЕ ЗАЈЕДНИЧКЕ ПОНУДЕ </w:t>
      </w:r>
    </w:p>
    <w:p w:rsidR="004661B5" w:rsidRPr="00D70E0A" w:rsidRDefault="004661B5" w:rsidP="00312F02">
      <w:pPr>
        <w:autoSpaceDE w:val="0"/>
        <w:autoSpaceDN w:val="0"/>
        <w:adjustRightInd w:val="0"/>
        <w:ind w:right="-172"/>
        <w:jc w:val="both"/>
        <w:rPr>
          <w:rFonts w:ascii="Arial" w:eastAsia="TimesNewRomanPSMT" w:hAnsi="Arial"/>
          <w:sz w:val="22"/>
          <w:szCs w:val="22"/>
          <w:lang w:val="uz-Cyrl-UZ"/>
        </w:rPr>
      </w:pPr>
      <w:r w:rsidRPr="00D70E0A">
        <w:rPr>
          <w:rFonts w:ascii="Arial" w:eastAsia="TimesNewRomanPSMT" w:hAnsi="Arial"/>
          <w:sz w:val="22"/>
          <w:szCs w:val="22"/>
          <w:lang w:val="sr-Cyrl-CS"/>
        </w:rPr>
        <w:t>П</w:t>
      </w:r>
      <w:r w:rsidRPr="00D70E0A">
        <w:rPr>
          <w:rFonts w:ascii="Arial" w:eastAsia="TimesNewRomanPSMT" w:hAnsi="Arial"/>
          <w:sz w:val="22"/>
          <w:szCs w:val="22"/>
          <w:lang w:val="uz-Cyrl-UZ"/>
        </w:rPr>
        <w:t>онуду</w:t>
      </w:r>
      <w:r w:rsidRPr="00D70E0A">
        <w:rPr>
          <w:rFonts w:ascii="Arial" w:eastAsia="TimesNewRomanPSMT" w:hAnsi="Arial"/>
          <w:sz w:val="22"/>
          <w:szCs w:val="22"/>
          <w:lang w:val="sr-Cyrl-CS"/>
        </w:rPr>
        <w:t xml:space="preserve"> може поднети група </w:t>
      </w:r>
      <w:r w:rsidRPr="00D70E0A">
        <w:rPr>
          <w:rFonts w:ascii="Arial" w:eastAsia="TimesNewRomanPSMT" w:hAnsi="Arial"/>
          <w:sz w:val="22"/>
          <w:szCs w:val="22"/>
          <w:lang w:val="uz-Cyrl-UZ"/>
        </w:rPr>
        <w:t>понуђача</w:t>
      </w:r>
      <w:r w:rsidRPr="00D70E0A">
        <w:rPr>
          <w:rFonts w:ascii="Arial" w:eastAsia="TimesNewRomanPSMT" w:hAnsi="Arial"/>
          <w:sz w:val="22"/>
          <w:szCs w:val="22"/>
          <w:lang w:val="sr-Cyrl-CS"/>
        </w:rPr>
        <w:t>.</w:t>
      </w:r>
    </w:p>
    <w:p w:rsidR="004661B5" w:rsidRPr="00D70E0A" w:rsidRDefault="004661B5" w:rsidP="00312F02">
      <w:pPr>
        <w:pStyle w:val="ListParagraph"/>
        <w:autoSpaceDE w:val="0"/>
        <w:autoSpaceDN w:val="0"/>
        <w:adjustRightInd w:val="0"/>
        <w:spacing w:after="0" w:line="240" w:lineRule="auto"/>
        <w:ind w:left="0" w:right="-172"/>
        <w:jc w:val="both"/>
        <w:rPr>
          <w:rFonts w:ascii="Arial" w:eastAsia="TimesNewRomanPSMT" w:hAnsi="Arial" w:cs="Arial"/>
          <w:bCs/>
          <w:color w:val="000000"/>
          <w:sz w:val="22"/>
          <w:szCs w:val="22"/>
          <w:lang w:val="uz-Cyrl-UZ"/>
        </w:rPr>
      </w:pPr>
      <w:r w:rsidRPr="00D70E0A">
        <w:rPr>
          <w:rFonts w:ascii="Arial" w:eastAsia="TimesNewRomanPSMT" w:hAnsi="Arial" w:cs="Arial"/>
          <w:b/>
          <w:bCs/>
          <w:color w:val="000000"/>
          <w:sz w:val="22"/>
          <w:szCs w:val="22"/>
          <w:lang w:val="uz-Cyrl-UZ"/>
        </w:rPr>
        <w:t>Саставни део заједничке понуде је споразум</w:t>
      </w:r>
      <w:r w:rsidRPr="00D70E0A">
        <w:rPr>
          <w:rFonts w:ascii="Arial" w:eastAsia="TimesNewRomanPSMT" w:hAnsi="Arial" w:cs="Arial"/>
          <w:bCs/>
          <w:color w:val="000000"/>
          <w:sz w:val="22"/>
          <w:szCs w:val="22"/>
          <w:lang w:val="uz-Cyrl-UZ"/>
        </w:rPr>
        <w:t xml:space="preserve"> којим се понуђачи из групе међусобно и према наручиоцу обавезују на извршење јавне набавке, а који обавезно садржи податке о:</w:t>
      </w:r>
    </w:p>
    <w:p w:rsidR="004661B5" w:rsidRPr="00D70E0A" w:rsidRDefault="004661B5" w:rsidP="00E145A8">
      <w:pPr>
        <w:pStyle w:val="ListParagraph"/>
        <w:autoSpaceDE w:val="0"/>
        <w:autoSpaceDN w:val="0"/>
        <w:adjustRightInd w:val="0"/>
        <w:spacing w:after="0" w:line="240" w:lineRule="auto"/>
        <w:ind w:left="540" w:right="-172" w:hanging="270"/>
        <w:jc w:val="both"/>
        <w:rPr>
          <w:rFonts w:ascii="Arial" w:eastAsia="TimesNewRomanPSMT" w:hAnsi="Arial" w:cs="Arial"/>
          <w:bCs/>
          <w:color w:val="000000"/>
          <w:sz w:val="22"/>
          <w:szCs w:val="22"/>
          <w:lang w:val="uz-Cyrl-UZ"/>
        </w:rPr>
      </w:pPr>
      <w:r w:rsidRPr="00D70E0A">
        <w:rPr>
          <w:rFonts w:ascii="Arial" w:eastAsia="TimesNewRomanPSMT" w:hAnsi="Arial" w:cs="Arial"/>
          <w:bCs/>
          <w:color w:val="000000"/>
          <w:sz w:val="22"/>
          <w:szCs w:val="22"/>
          <w:lang w:val="uz-Cyrl-UZ"/>
        </w:rPr>
        <w:t>1) члану групе који ће бити носилац посла, односно који ће поднети понуду и који ће заступати групу понуђача пред наручиоцем;</w:t>
      </w:r>
    </w:p>
    <w:p w:rsidR="004661B5" w:rsidRPr="00D70E0A" w:rsidRDefault="004661B5" w:rsidP="00312F02">
      <w:pPr>
        <w:pStyle w:val="ListParagraph"/>
        <w:autoSpaceDE w:val="0"/>
        <w:autoSpaceDN w:val="0"/>
        <w:adjustRightInd w:val="0"/>
        <w:spacing w:after="0" w:line="240" w:lineRule="auto"/>
        <w:ind w:left="0" w:right="-172" w:firstLine="270"/>
        <w:jc w:val="both"/>
        <w:rPr>
          <w:rFonts w:ascii="Arial" w:eastAsia="TimesNewRomanPSMT" w:hAnsi="Arial" w:cs="Arial"/>
          <w:bCs/>
          <w:color w:val="000000"/>
          <w:sz w:val="22"/>
          <w:szCs w:val="22"/>
          <w:lang w:val="uz-Cyrl-UZ"/>
        </w:rPr>
      </w:pPr>
      <w:r w:rsidRPr="00D70E0A">
        <w:rPr>
          <w:rFonts w:ascii="Arial" w:eastAsia="TimesNewRomanPSMT" w:hAnsi="Arial" w:cs="Arial"/>
          <w:bCs/>
          <w:color w:val="000000"/>
          <w:sz w:val="22"/>
          <w:szCs w:val="22"/>
          <w:lang w:val="uz-Cyrl-UZ"/>
        </w:rPr>
        <w:t>2) понуђачу који ће у име групе понуђача потписати уговор;</w:t>
      </w:r>
    </w:p>
    <w:p w:rsidR="004661B5" w:rsidRPr="00D70E0A" w:rsidRDefault="004661B5" w:rsidP="00312F02">
      <w:pPr>
        <w:pStyle w:val="ListParagraph"/>
        <w:autoSpaceDE w:val="0"/>
        <w:autoSpaceDN w:val="0"/>
        <w:adjustRightInd w:val="0"/>
        <w:spacing w:after="0" w:line="240" w:lineRule="auto"/>
        <w:ind w:left="0" w:right="-172" w:firstLine="270"/>
        <w:jc w:val="both"/>
        <w:rPr>
          <w:rFonts w:ascii="Arial" w:eastAsia="TimesNewRomanPSMT" w:hAnsi="Arial" w:cs="Arial"/>
          <w:bCs/>
          <w:color w:val="000000"/>
          <w:sz w:val="22"/>
          <w:szCs w:val="22"/>
          <w:lang w:val="uz-Cyrl-UZ"/>
        </w:rPr>
      </w:pPr>
      <w:r w:rsidRPr="00D70E0A">
        <w:rPr>
          <w:rFonts w:ascii="Arial" w:eastAsia="TimesNewRomanPSMT" w:hAnsi="Arial" w:cs="Arial"/>
          <w:bCs/>
          <w:color w:val="000000"/>
          <w:sz w:val="22"/>
          <w:szCs w:val="22"/>
          <w:lang w:val="uz-Cyrl-UZ"/>
        </w:rPr>
        <w:t>3) понуђачу који ће у име групе понуђача дати тражено средство обезбеђења;</w:t>
      </w:r>
    </w:p>
    <w:p w:rsidR="004661B5" w:rsidRPr="00D70E0A" w:rsidRDefault="004661B5" w:rsidP="00312F02">
      <w:pPr>
        <w:pStyle w:val="ListParagraph"/>
        <w:autoSpaceDE w:val="0"/>
        <w:autoSpaceDN w:val="0"/>
        <w:adjustRightInd w:val="0"/>
        <w:spacing w:after="0" w:line="240" w:lineRule="auto"/>
        <w:ind w:left="0" w:right="-172" w:firstLine="270"/>
        <w:jc w:val="both"/>
        <w:rPr>
          <w:rFonts w:ascii="Arial" w:eastAsia="TimesNewRomanPSMT" w:hAnsi="Arial" w:cs="Arial"/>
          <w:bCs/>
          <w:color w:val="000000"/>
          <w:sz w:val="22"/>
          <w:szCs w:val="22"/>
          <w:lang w:val="uz-Cyrl-UZ"/>
        </w:rPr>
      </w:pPr>
      <w:r w:rsidRPr="00D70E0A">
        <w:rPr>
          <w:rFonts w:ascii="Arial" w:eastAsia="TimesNewRomanPSMT" w:hAnsi="Arial" w:cs="Arial"/>
          <w:bCs/>
          <w:color w:val="000000"/>
          <w:sz w:val="22"/>
          <w:szCs w:val="22"/>
          <w:lang w:val="uz-Cyrl-UZ"/>
        </w:rPr>
        <w:t>4) понуђачу који ће издати рачун;</w:t>
      </w:r>
    </w:p>
    <w:p w:rsidR="004661B5" w:rsidRPr="00D70E0A" w:rsidRDefault="004661B5" w:rsidP="00312F02">
      <w:pPr>
        <w:pStyle w:val="ListParagraph"/>
        <w:autoSpaceDE w:val="0"/>
        <w:autoSpaceDN w:val="0"/>
        <w:adjustRightInd w:val="0"/>
        <w:spacing w:after="0" w:line="240" w:lineRule="auto"/>
        <w:ind w:left="0" w:right="-172" w:firstLine="270"/>
        <w:jc w:val="both"/>
        <w:rPr>
          <w:rFonts w:ascii="Arial" w:eastAsia="TimesNewRomanPSMT" w:hAnsi="Arial" w:cs="Arial"/>
          <w:bCs/>
          <w:color w:val="000000"/>
          <w:sz w:val="22"/>
          <w:szCs w:val="22"/>
          <w:lang w:val="uz-Cyrl-UZ"/>
        </w:rPr>
      </w:pPr>
      <w:r w:rsidRPr="00D70E0A">
        <w:rPr>
          <w:rFonts w:ascii="Arial" w:eastAsia="TimesNewRomanPSMT" w:hAnsi="Arial" w:cs="Arial"/>
          <w:bCs/>
          <w:color w:val="000000"/>
          <w:sz w:val="22"/>
          <w:szCs w:val="22"/>
          <w:lang w:val="uz-Cyrl-UZ"/>
        </w:rPr>
        <w:t>5) рачуну на који ће бити извршено плаћање;</w:t>
      </w:r>
    </w:p>
    <w:p w:rsidR="004661B5" w:rsidRPr="00D70E0A" w:rsidRDefault="004661B5" w:rsidP="00312F02">
      <w:pPr>
        <w:pStyle w:val="ListParagraph"/>
        <w:autoSpaceDE w:val="0"/>
        <w:autoSpaceDN w:val="0"/>
        <w:adjustRightInd w:val="0"/>
        <w:spacing w:after="0" w:line="240" w:lineRule="auto"/>
        <w:ind w:left="0" w:right="-172" w:firstLine="270"/>
        <w:jc w:val="both"/>
        <w:rPr>
          <w:rFonts w:ascii="Arial" w:eastAsia="TimesNewRomanPSMT" w:hAnsi="Arial" w:cs="Arial"/>
          <w:bCs/>
          <w:color w:val="000000"/>
          <w:sz w:val="22"/>
          <w:szCs w:val="22"/>
          <w:lang w:val="sr-Cyrl-CS"/>
        </w:rPr>
      </w:pPr>
      <w:r w:rsidRPr="00D70E0A">
        <w:rPr>
          <w:rFonts w:ascii="Arial" w:eastAsia="TimesNewRomanPSMT" w:hAnsi="Arial" w:cs="Arial"/>
          <w:bCs/>
          <w:color w:val="000000"/>
          <w:sz w:val="22"/>
          <w:szCs w:val="22"/>
          <w:lang w:val="uz-Cyrl-UZ"/>
        </w:rPr>
        <w:t>6) обавезема сваког од понуђача из групе понуђача за извршење уговора.</w:t>
      </w:r>
    </w:p>
    <w:p w:rsidR="004661B5" w:rsidRPr="00D70E0A" w:rsidRDefault="004661B5" w:rsidP="00312F02">
      <w:pPr>
        <w:pStyle w:val="ListParagraph"/>
        <w:autoSpaceDE w:val="0"/>
        <w:autoSpaceDN w:val="0"/>
        <w:adjustRightInd w:val="0"/>
        <w:spacing w:after="0" w:line="240" w:lineRule="auto"/>
        <w:ind w:left="0" w:right="-172"/>
        <w:jc w:val="both"/>
        <w:rPr>
          <w:rFonts w:ascii="Arial" w:eastAsia="TimesNewRomanPSMT" w:hAnsi="Arial" w:cs="Arial"/>
          <w:bCs/>
          <w:iCs/>
          <w:sz w:val="22"/>
          <w:szCs w:val="22"/>
          <w:lang w:val="uz-Cyrl-UZ"/>
        </w:rPr>
      </w:pPr>
      <w:r w:rsidRPr="00D70E0A">
        <w:rPr>
          <w:rFonts w:ascii="Arial" w:eastAsia="TimesNewRomanPSMT" w:hAnsi="Arial" w:cs="Arial"/>
          <w:bCs/>
          <w:iCs/>
          <w:sz w:val="22"/>
          <w:szCs w:val="22"/>
          <w:lang w:val="sr-Cyrl-CS"/>
        </w:rPr>
        <w:t>Понуђачи који подносе заједничку понуду од</w:t>
      </w:r>
      <w:r w:rsidR="001603C7" w:rsidRPr="00D70E0A">
        <w:rPr>
          <w:rFonts w:ascii="Arial" w:eastAsia="TimesNewRomanPSMT" w:hAnsi="Arial" w:cs="Arial"/>
          <w:bCs/>
          <w:iCs/>
          <w:sz w:val="22"/>
          <w:szCs w:val="22"/>
          <w:lang w:val="sr-Cyrl-CS"/>
        </w:rPr>
        <w:t>говарају неограничено солодарно</w:t>
      </w:r>
      <w:r w:rsidRPr="00D70E0A">
        <w:rPr>
          <w:rFonts w:ascii="Arial" w:eastAsia="TimesNewRomanPSMT" w:hAnsi="Arial" w:cs="Arial"/>
          <w:bCs/>
          <w:iCs/>
          <w:sz w:val="22"/>
          <w:szCs w:val="22"/>
          <w:lang w:val="sr-Cyrl-CS"/>
        </w:rPr>
        <w:t xml:space="preserve"> према наручиоцу</w:t>
      </w:r>
      <w:r w:rsidR="00D20BA1" w:rsidRPr="00D70E0A">
        <w:rPr>
          <w:rFonts w:ascii="Arial" w:eastAsia="TimesNewRomanPSMT" w:hAnsi="Arial" w:cs="Arial"/>
          <w:bCs/>
          <w:iCs/>
          <w:sz w:val="22"/>
          <w:szCs w:val="22"/>
          <w:lang w:val="sr-Cyrl-CS"/>
        </w:rPr>
        <w:t>.</w:t>
      </w:r>
    </w:p>
    <w:p w:rsidR="00D20BA1" w:rsidRPr="00D70E0A" w:rsidRDefault="004661B5" w:rsidP="00312F02">
      <w:pPr>
        <w:pStyle w:val="ListParagraph"/>
        <w:autoSpaceDE w:val="0"/>
        <w:autoSpaceDN w:val="0"/>
        <w:adjustRightInd w:val="0"/>
        <w:spacing w:after="0" w:line="240" w:lineRule="auto"/>
        <w:ind w:left="0" w:right="-172"/>
        <w:jc w:val="both"/>
        <w:rPr>
          <w:rFonts w:ascii="Arial" w:eastAsia="TimesNewRomanPSMT" w:hAnsi="Arial" w:cs="Arial"/>
          <w:bCs/>
          <w:iCs/>
          <w:sz w:val="22"/>
          <w:szCs w:val="22"/>
          <w:lang w:val="uz-Cyrl-UZ"/>
        </w:rPr>
      </w:pPr>
      <w:r w:rsidRPr="00D70E0A">
        <w:rPr>
          <w:rFonts w:ascii="Arial" w:eastAsia="TimesNewRomanPSMT" w:hAnsi="Arial" w:cs="Arial"/>
          <w:bCs/>
          <w:iCs/>
          <w:sz w:val="22"/>
          <w:szCs w:val="22"/>
          <w:lang w:val="uz-Cyrl-UZ"/>
        </w:rPr>
        <w:t>Задруга може поднети понуду самостално у сво</w:t>
      </w:r>
      <w:r w:rsidR="00FF3DF9">
        <w:rPr>
          <w:rFonts w:ascii="Arial" w:eastAsia="TimesNewRomanPSMT" w:hAnsi="Arial" w:cs="Arial"/>
          <w:bCs/>
          <w:iCs/>
          <w:sz w:val="22"/>
          <w:szCs w:val="22"/>
          <w:lang w:val="uz-Cyrl-UZ"/>
        </w:rPr>
        <w:t xml:space="preserve">је име а за рачун </w:t>
      </w:r>
      <w:r w:rsidRPr="00D70E0A">
        <w:rPr>
          <w:rFonts w:ascii="Arial" w:eastAsia="TimesNewRomanPSMT" w:hAnsi="Arial" w:cs="Arial"/>
          <w:bCs/>
          <w:iCs/>
          <w:sz w:val="22"/>
          <w:szCs w:val="22"/>
          <w:lang w:val="uz-Cyrl-UZ"/>
        </w:rPr>
        <w:t>задругара или заједничку понуду у име задругара.</w:t>
      </w:r>
    </w:p>
    <w:p w:rsidR="00D20BA1" w:rsidRPr="00D70E0A" w:rsidRDefault="004661B5" w:rsidP="00312F02">
      <w:pPr>
        <w:pStyle w:val="ListParagraph"/>
        <w:autoSpaceDE w:val="0"/>
        <w:autoSpaceDN w:val="0"/>
        <w:adjustRightInd w:val="0"/>
        <w:spacing w:after="0" w:line="240" w:lineRule="auto"/>
        <w:ind w:left="0" w:right="-172"/>
        <w:jc w:val="both"/>
        <w:rPr>
          <w:rFonts w:ascii="Arial" w:eastAsia="TimesNewRomanPSMT" w:hAnsi="Arial" w:cs="Arial"/>
          <w:bCs/>
          <w:iCs/>
          <w:sz w:val="22"/>
          <w:szCs w:val="22"/>
          <w:lang w:val="uz-Cyrl-UZ"/>
        </w:rPr>
      </w:pPr>
      <w:r w:rsidRPr="00D70E0A">
        <w:rPr>
          <w:rFonts w:ascii="Arial" w:eastAsia="TimesNewRomanPSMT" w:hAnsi="Arial" w:cs="Arial"/>
          <w:bCs/>
          <w:iCs/>
          <w:sz w:val="22"/>
          <w:szCs w:val="22"/>
          <w:lang w:val="uz-Cyrl-UZ"/>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661B5" w:rsidRPr="00D70E0A" w:rsidRDefault="004661B5" w:rsidP="00312F02">
      <w:pPr>
        <w:pStyle w:val="ListParagraph"/>
        <w:autoSpaceDE w:val="0"/>
        <w:autoSpaceDN w:val="0"/>
        <w:adjustRightInd w:val="0"/>
        <w:spacing w:after="0" w:line="240" w:lineRule="auto"/>
        <w:ind w:left="0" w:right="-172"/>
        <w:jc w:val="both"/>
        <w:rPr>
          <w:rFonts w:ascii="Arial" w:eastAsia="TimesNewRomanPSMT" w:hAnsi="Arial" w:cs="Arial"/>
          <w:bCs/>
          <w:iCs/>
          <w:sz w:val="22"/>
          <w:szCs w:val="22"/>
          <w:lang w:val="uz-Cyrl-UZ"/>
        </w:rPr>
      </w:pPr>
      <w:r w:rsidRPr="00D70E0A">
        <w:rPr>
          <w:rFonts w:ascii="Arial" w:eastAsia="TimesNewRomanPSMT" w:hAnsi="Arial" w:cs="Arial"/>
          <w:bCs/>
          <w:iCs/>
          <w:sz w:val="22"/>
          <w:szCs w:val="22"/>
          <w:lang w:val="uz-Cyrl-UZ"/>
        </w:rPr>
        <w:t>Ако задруга подноси заједничку понуду у име задругара за обавезе из поступка јавне набавке и уговора о јавној набавци набавци неограничено солидарно одговарају задругари.</w:t>
      </w:r>
    </w:p>
    <w:p w:rsidR="00D20BA1" w:rsidRPr="00D70E0A" w:rsidRDefault="00D20BA1" w:rsidP="00312F02">
      <w:pPr>
        <w:autoSpaceDE w:val="0"/>
        <w:autoSpaceDN w:val="0"/>
        <w:adjustRightInd w:val="0"/>
        <w:ind w:right="-172"/>
        <w:jc w:val="both"/>
        <w:rPr>
          <w:rFonts w:ascii="Arial" w:eastAsia="TimesNewRomanPSMT" w:hAnsi="Arial"/>
          <w:b/>
          <w:iCs/>
          <w:sz w:val="22"/>
          <w:szCs w:val="22"/>
          <w:lang w:val="uz-Cyrl-UZ"/>
        </w:rPr>
      </w:pPr>
    </w:p>
    <w:p w:rsidR="00D20BA1" w:rsidRPr="00D70E0A" w:rsidRDefault="004661B5" w:rsidP="00312F02">
      <w:pPr>
        <w:autoSpaceDE w:val="0"/>
        <w:autoSpaceDN w:val="0"/>
        <w:adjustRightInd w:val="0"/>
        <w:ind w:right="-172"/>
        <w:jc w:val="both"/>
        <w:rPr>
          <w:rFonts w:ascii="Arial" w:eastAsia="TimesNewRomanPSMT" w:hAnsi="Arial"/>
          <w:iCs/>
          <w:sz w:val="22"/>
          <w:szCs w:val="22"/>
          <w:lang w:val="uz-Cyrl-UZ"/>
        </w:rPr>
      </w:pPr>
      <w:r w:rsidRPr="00D70E0A">
        <w:rPr>
          <w:rFonts w:ascii="Arial" w:eastAsia="TimesNewRomanPSMT" w:hAnsi="Arial"/>
          <w:b/>
          <w:iCs/>
          <w:sz w:val="22"/>
          <w:szCs w:val="22"/>
          <w:lang w:val="uz-Cyrl-UZ"/>
        </w:rPr>
        <w:t>9.  ОСТАЛИ ЗАХТЕВИ НАРУЧИОЦА ОД КОЈИХ ЗАВИСИ ПРИХВАТЉИВОСТ ПОНУДЕ</w:t>
      </w:r>
    </w:p>
    <w:p w:rsidR="004661B5" w:rsidRPr="00D70E0A" w:rsidRDefault="004661B5" w:rsidP="00312F02">
      <w:pPr>
        <w:autoSpaceDE w:val="0"/>
        <w:autoSpaceDN w:val="0"/>
        <w:adjustRightInd w:val="0"/>
        <w:ind w:right="-172"/>
        <w:jc w:val="both"/>
        <w:rPr>
          <w:rFonts w:ascii="Arial" w:eastAsia="TimesNewRomanPSMT" w:hAnsi="Arial"/>
          <w:b/>
          <w:iCs/>
          <w:sz w:val="22"/>
          <w:szCs w:val="22"/>
          <w:lang w:val="sr-Cyrl-CS"/>
        </w:rPr>
      </w:pPr>
      <w:r w:rsidRPr="00D70E0A">
        <w:rPr>
          <w:rFonts w:ascii="Arial" w:eastAsia="TimesNewRomanPSMT" w:hAnsi="Arial"/>
          <w:b/>
          <w:iCs/>
          <w:sz w:val="22"/>
          <w:szCs w:val="22"/>
          <w:lang w:val="uz-Cyrl-UZ"/>
        </w:rPr>
        <w:t>9.1 РОК ПЛАЋАЊА</w:t>
      </w:r>
    </w:p>
    <w:p w:rsidR="004661B5" w:rsidRPr="00D70E0A" w:rsidRDefault="004661B5" w:rsidP="00312F02">
      <w:pPr>
        <w:ind w:right="-172"/>
        <w:jc w:val="both"/>
        <w:rPr>
          <w:rFonts w:ascii="Arial" w:hAnsi="Arial"/>
          <w:sz w:val="22"/>
          <w:szCs w:val="22"/>
          <w:lang w:val="sr-Cyrl-RS"/>
        </w:rPr>
      </w:pPr>
      <w:r w:rsidRPr="00D70E0A">
        <w:rPr>
          <w:rFonts w:ascii="Arial" w:hAnsi="Arial"/>
          <w:sz w:val="22"/>
          <w:szCs w:val="22"/>
        </w:rPr>
        <w:t>Плаћање ће се вршити</w:t>
      </w:r>
      <w:r w:rsidRPr="00D70E0A">
        <w:rPr>
          <w:rFonts w:ascii="Arial" w:hAnsi="Arial"/>
          <w:sz w:val="22"/>
          <w:szCs w:val="22"/>
          <w:lang w:val="sr-Cyrl-RS"/>
        </w:rPr>
        <w:t>:</w:t>
      </w:r>
    </w:p>
    <w:p w:rsidR="004661B5" w:rsidRPr="00D70E0A" w:rsidRDefault="0094606D" w:rsidP="0094606D">
      <w:pPr>
        <w:jc w:val="both"/>
        <w:rPr>
          <w:rFonts w:ascii="Arial" w:hAnsi="Arial"/>
          <w:sz w:val="22"/>
          <w:szCs w:val="22"/>
          <w:lang w:val="sr-Cyrl-RS"/>
        </w:rPr>
      </w:pPr>
      <w:r>
        <w:rPr>
          <w:rFonts w:ascii="Arial" w:hAnsi="Arial"/>
          <w:sz w:val="22"/>
          <w:szCs w:val="22"/>
          <w:lang w:val="sr-Cyrl-RS"/>
        </w:rPr>
        <w:t xml:space="preserve">- </w:t>
      </w:r>
      <w:r w:rsidR="004661B5" w:rsidRPr="00D70E0A">
        <w:rPr>
          <w:rFonts w:ascii="Arial" w:hAnsi="Arial"/>
          <w:sz w:val="22"/>
          <w:szCs w:val="22"/>
          <w:lang w:val="sr-Cyrl-RS"/>
        </w:rPr>
        <w:t xml:space="preserve">у </w:t>
      </w:r>
      <w:r>
        <w:rPr>
          <w:rFonts w:ascii="Arial" w:hAnsi="Arial"/>
          <w:sz w:val="22"/>
          <w:szCs w:val="22"/>
          <w:lang w:val="sr-Cyrl-RS"/>
        </w:rPr>
        <w:t xml:space="preserve">оквиру рокова из </w:t>
      </w:r>
      <w:r w:rsidRPr="0094606D">
        <w:rPr>
          <w:rFonts w:ascii="Arial" w:eastAsia="Arial Unicode MS" w:hAnsi="Arial"/>
          <w:bCs w:val="0"/>
          <w:i/>
          <w:iCs/>
          <w:kern w:val="1"/>
          <w:sz w:val="22"/>
          <w:szCs w:val="22"/>
          <w:lang w:eastAsia="ar-SA"/>
        </w:rPr>
        <w:t>Закон</w:t>
      </w:r>
      <w:r w:rsidRPr="0094606D">
        <w:rPr>
          <w:rFonts w:ascii="Arial" w:eastAsia="Arial Unicode MS" w:hAnsi="Arial"/>
          <w:bCs w:val="0"/>
          <w:i/>
          <w:iCs/>
          <w:kern w:val="1"/>
          <w:sz w:val="22"/>
          <w:szCs w:val="22"/>
          <w:lang w:val="sr-Cyrl-RS" w:eastAsia="ar-SA"/>
        </w:rPr>
        <w:t>а</w:t>
      </w:r>
      <w:r w:rsidRPr="0094606D">
        <w:rPr>
          <w:rFonts w:ascii="Arial" w:eastAsia="Arial Unicode MS" w:hAnsi="Arial"/>
          <w:bCs w:val="0"/>
          <w:i/>
          <w:iCs/>
          <w:kern w:val="1"/>
          <w:sz w:val="22"/>
          <w:szCs w:val="22"/>
          <w:lang w:eastAsia="ar-SA"/>
        </w:rPr>
        <w:t xml:space="preserve"> о роковима изм</w:t>
      </w:r>
      <w:r w:rsidRPr="0094606D">
        <w:rPr>
          <w:rFonts w:ascii="Arial" w:eastAsia="Arial Unicode MS" w:hAnsi="Arial"/>
          <w:bCs w:val="0"/>
          <w:i/>
          <w:iCs/>
          <w:kern w:val="1"/>
          <w:sz w:val="22"/>
          <w:szCs w:val="22"/>
          <w:lang w:val="sr-Cyrl-RS" w:eastAsia="ar-SA"/>
        </w:rPr>
        <w:t>и</w:t>
      </w:r>
      <w:r w:rsidRPr="0094606D">
        <w:rPr>
          <w:rFonts w:ascii="Arial" w:eastAsia="Arial Unicode MS" w:hAnsi="Arial"/>
          <w:bCs w:val="0"/>
          <w:i/>
          <w:iCs/>
          <w:kern w:val="1"/>
          <w:sz w:val="22"/>
          <w:szCs w:val="22"/>
          <w:lang w:eastAsia="ar-SA"/>
        </w:rPr>
        <w:t>рења новчаних обавеза у комерцијалним трансакцијама</w:t>
      </w:r>
      <w:r w:rsidRPr="0094606D">
        <w:rPr>
          <w:rFonts w:ascii="Arial" w:eastAsia="Arial Unicode MS" w:hAnsi="Arial"/>
          <w:bCs w:val="0"/>
          <w:i/>
          <w:iCs/>
          <w:kern w:val="1"/>
          <w:sz w:val="22"/>
          <w:szCs w:val="22"/>
          <w:lang w:val="sr-Cyrl-RS" w:eastAsia="ar-SA"/>
        </w:rPr>
        <w:t xml:space="preserve"> </w:t>
      </w:r>
      <w:r w:rsidRPr="0094606D">
        <w:rPr>
          <w:rFonts w:ascii="Arial" w:eastAsia="TimesNewRomanPSMT" w:hAnsi="Arial"/>
          <w:bCs w:val="0"/>
          <w:i/>
          <w:color w:val="000000"/>
          <w:kern w:val="1"/>
          <w:sz w:val="22"/>
          <w:szCs w:val="22"/>
          <w:lang w:eastAsia="ar-SA"/>
        </w:rPr>
        <w:t>(„Сл. гласник РС” бр. 1</w:t>
      </w:r>
      <w:r w:rsidRPr="0094606D">
        <w:rPr>
          <w:rFonts w:ascii="Arial" w:eastAsia="TimesNewRomanPSMT" w:hAnsi="Arial"/>
          <w:bCs w:val="0"/>
          <w:i/>
          <w:color w:val="000000"/>
          <w:kern w:val="1"/>
          <w:sz w:val="22"/>
          <w:szCs w:val="22"/>
          <w:lang w:val="sr-Cyrl-RS" w:eastAsia="ar-SA"/>
        </w:rPr>
        <w:t>19</w:t>
      </w:r>
      <w:r w:rsidRPr="0094606D">
        <w:rPr>
          <w:rFonts w:ascii="Arial" w:eastAsia="TimesNewRomanPSMT" w:hAnsi="Arial"/>
          <w:bCs w:val="0"/>
          <w:i/>
          <w:color w:val="000000"/>
          <w:kern w:val="1"/>
          <w:sz w:val="22"/>
          <w:szCs w:val="22"/>
          <w:lang w:eastAsia="ar-SA"/>
        </w:rPr>
        <w:t>/2012</w:t>
      </w:r>
      <w:r w:rsidR="00CF78D8">
        <w:rPr>
          <w:rFonts w:ascii="Arial" w:eastAsia="TimesNewRomanPSMT" w:hAnsi="Arial"/>
          <w:bCs w:val="0"/>
          <w:i/>
          <w:color w:val="000000"/>
          <w:kern w:val="1"/>
          <w:sz w:val="22"/>
          <w:szCs w:val="22"/>
          <w:lang w:val="sr-Cyrl-RS" w:eastAsia="ar-SA"/>
        </w:rPr>
        <w:t xml:space="preserve"> и 68/15</w:t>
      </w:r>
      <w:r w:rsidRPr="0094606D">
        <w:rPr>
          <w:rFonts w:ascii="Arial" w:eastAsia="TimesNewRomanPSMT" w:hAnsi="Arial"/>
          <w:bCs w:val="0"/>
          <w:i/>
          <w:color w:val="000000"/>
          <w:kern w:val="1"/>
          <w:sz w:val="22"/>
          <w:szCs w:val="22"/>
          <w:lang w:eastAsia="ar-SA"/>
        </w:rPr>
        <w:t>)</w:t>
      </w:r>
      <w:r>
        <w:rPr>
          <w:rFonts w:ascii="Arial" w:eastAsia="TimesNewRomanPSMT" w:hAnsi="Arial"/>
          <w:bCs w:val="0"/>
          <w:i/>
          <w:color w:val="000000"/>
          <w:kern w:val="1"/>
          <w:sz w:val="22"/>
          <w:szCs w:val="22"/>
          <w:lang w:val="sr-Cyrl-RS" w:eastAsia="ar-SA"/>
        </w:rPr>
        <w:t xml:space="preserve"> </w:t>
      </w:r>
      <w:r w:rsidR="004661B5" w:rsidRPr="00D70E0A">
        <w:rPr>
          <w:rFonts w:ascii="Arial" w:hAnsi="Arial"/>
          <w:sz w:val="22"/>
          <w:szCs w:val="22"/>
          <w:lang w:val="sr-Cyrl-RS"/>
        </w:rPr>
        <w:t xml:space="preserve">од дана пријема рачуна за претходни календарски месец у коме су извршене предметне услуге </w:t>
      </w:r>
    </w:p>
    <w:p w:rsidR="004661B5" w:rsidRPr="00D70E0A" w:rsidRDefault="004661B5" w:rsidP="00312F02">
      <w:pPr>
        <w:ind w:right="-172" w:firstLine="270"/>
        <w:jc w:val="both"/>
        <w:rPr>
          <w:rFonts w:ascii="Arial" w:eastAsia="TimesNewRomanPSMT" w:hAnsi="Arial"/>
          <w:bCs w:val="0"/>
          <w:iCs/>
          <w:sz w:val="22"/>
          <w:szCs w:val="22"/>
        </w:rPr>
      </w:pPr>
    </w:p>
    <w:p w:rsidR="004661B5" w:rsidRPr="00D70E0A" w:rsidRDefault="004661B5" w:rsidP="00312F02">
      <w:pPr>
        <w:autoSpaceDE w:val="0"/>
        <w:autoSpaceDN w:val="0"/>
        <w:adjustRightInd w:val="0"/>
        <w:ind w:right="-172"/>
        <w:jc w:val="both"/>
        <w:rPr>
          <w:rFonts w:ascii="Arial" w:eastAsia="TimesNewRomanPSMT" w:hAnsi="Arial"/>
          <w:b/>
          <w:iCs/>
          <w:sz w:val="22"/>
          <w:szCs w:val="22"/>
          <w:lang w:val="sr-Cyrl-CS"/>
        </w:rPr>
      </w:pPr>
      <w:r w:rsidRPr="00D70E0A">
        <w:rPr>
          <w:rFonts w:ascii="Arial" w:eastAsia="TimesNewRomanPSMT" w:hAnsi="Arial"/>
          <w:b/>
          <w:iCs/>
          <w:sz w:val="22"/>
          <w:szCs w:val="22"/>
          <w:lang w:val="uz-Cyrl-UZ"/>
        </w:rPr>
        <w:t xml:space="preserve">9.2 </w:t>
      </w:r>
      <w:r w:rsidRPr="00D70E0A">
        <w:rPr>
          <w:rFonts w:ascii="Arial" w:eastAsia="TimesNewRomanPSMT" w:hAnsi="Arial"/>
          <w:b/>
          <w:iCs/>
          <w:sz w:val="22"/>
          <w:szCs w:val="22"/>
          <w:lang w:val="sr-Cyrl-CS"/>
        </w:rPr>
        <w:t xml:space="preserve"> РОК ИЗВРШЕЊА УСЛУГА</w:t>
      </w:r>
    </w:p>
    <w:p w:rsidR="004661B5" w:rsidRPr="00D70E0A" w:rsidRDefault="004661B5" w:rsidP="00312F02">
      <w:pPr>
        <w:ind w:right="-172"/>
        <w:jc w:val="both"/>
        <w:rPr>
          <w:rFonts w:ascii="Arial" w:eastAsia="SimSun" w:hAnsi="Arial"/>
          <w:sz w:val="22"/>
          <w:szCs w:val="22"/>
          <w:lang w:val="sr-Cyrl-CS" w:eastAsia="zh-CN"/>
        </w:rPr>
      </w:pPr>
      <w:r w:rsidRPr="00D70E0A">
        <w:rPr>
          <w:rFonts w:ascii="Arial" w:eastAsia="SimSun" w:hAnsi="Arial"/>
          <w:sz w:val="22"/>
          <w:szCs w:val="22"/>
          <w:lang w:eastAsia="zh-CN"/>
        </w:rPr>
        <w:t xml:space="preserve">Рок </w:t>
      </w:r>
      <w:r w:rsidRPr="00D70E0A">
        <w:rPr>
          <w:rFonts w:ascii="Arial" w:eastAsia="SimSun" w:hAnsi="Arial"/>
          <w:sz w:val="22"/>
          <w:szCs w:val="22"/>
          <w:lang w:val="sr-Cyrl-RS" w:eastAsia="zh-CN"/>
        </w:rPr>
        <w:t>извршења услуга:</w:t>
      </w:r>
      <w:r w:rsidRPr="00D70E0A">
        <w:rPr>
          <w:rFonts w:ascii="Arial" w:eastAsia="SimSun" w:hAnsi="Arial"/>
          <w:color w:val="FF0000"/>
          <w:sz w:val="22"/>
          <w:szCs w:val="22"/>
          <w:u w:val="single"/>
          <w:lang w:val="sr-Cyrl-RS" w:eastAsia="zh-CN"/>
        </w:rPr>
        <w:t xml:space="preserve"> </w:t>
      </w:r>
      <w:r w:rsidRPr="00D70E0A">
        <w:rPr>
          <w:rFonts w:ascii="Arial" w:eastAsia="SimSun" w:hAnsi="Arial"/>
          <w:sz w:val="22"/>
          <w:szCs w:val="22"/>
          <w:u w:val="single"/>
          <w:lang w:val="sr-Cyrl-RS" w:eastAsia="zh-CN"/>
        </w:rPr>
        <w:t xml:space="preserve">непрекидно у току </w:t>
      </w:r>
      <w:r w:rsidR="00D20BA1" w:rsidRPr="00D70E0A">
        <w:rPr>
          <w:rFonts w:ascii="Arial" w:eastAsia="SimSun" w:hAnsi="Arial"/>
          <w:sz w:val="22"/>
          <w:szCs w:val="22"/>
          <w:u w:val="single"/>
          <w:lang w:val="sr-Cyrl-CS" w:eastAsia="zh-CN"/>
        </w:rPr>
        <w:t>12</w:t>
      </w:r>
      <w:r w:rsidR="00D20BA1" w:rsidRPr="00D70E0A">
        <w:rPr>
          <w:rFonts w:ascii="Arial" w:eastAsia="SimSun" w:hAnsi="Arial"/>
          <w:sz w:val="22"/>
          <w:szCs w:val="22"/>
          <w:u w:val="single"/>
          <w:lang w:val="sr-Latn-RS" w:eastAsia="zh-CN"/>
        </w:rPr>
        <w:t xml:space="preserve"> (д</w:t>
      </w:r>
      <w:r w:rsidR="00D20BA1" w:rsidRPr="00D70E0A">
        <w:rPr>
          <w:rFonts w:ascii="Arial" w:eastAsia="SimSun" w:hAnsi="Arial"/>
          <w:sz w:val="22"/>
          <w:szCs w:val="22"/>
          <w:u w:val="single"/>
          <w:lang w:val="sr-Cyrl-CS" w:eastAsia="zh-CN"/>
        </w:rPr>
        <w:t>ванаест</w:t>
      </w:r>
      <w:r w:rsidRPr="00D70E0A">
        <w:rPr>
          <w:rFonts w:ascii="Arial" w:eastAsia="SimSun" w:hAnsi="Arial"/>
          <w:sz w:val="22"/>
          <w:szCs w:val="22"/>
          <w:u w:val="single"/>
          <w:lang w:val="sr-Latn-RS" w:eastAsia="zh-CN"/>
        </w:rPr>
        <w:t>) месеци</w:t>
      </w:r>
      <w:r w:rsidRPr="00D70E0A">
        <w:rPr>
          <w:rFonts w:ascii="Arial" w:eastAsia="SimSun" w:hAnsi="Arial"/>
          <w:sz w:val="22"/>
          <w:szCs w:val="22"/>
          <w:lang w:val="sr-Cyrl-RS" w:eastAsia="zh-CN"/>
        </w:rPr>
        <w:t xml:space="preserve"> од дана </w:t>
      </w:r>
      <w:r w:rsidR="00635411">
        <w:rPr>
          <w:rFonts w:ascii="Arial" w:eastAsia="SimSun" w:hAnsi="Arial"/>
          <w:sz w:val="22"/>
          <w:szCs w:val="22"/>
          <w:lang w:val="sr-Cyrl-RS" w:eastAsia="zh-CN"/>
        </w:rPr>
        <w:t>ступања на снагу</w:t>
      </w:r>
      <w:r w:rsidRPr="00D70E0A">
        <w:rPr>
          <w:rFonts w:ascii="Arial" w:eastAsia="SimSun" w:hAnsi="Arial"/>
          <w:sz w:val="22"/>
          <w:szCs w:val="22"/>
          <w:lang w:val="sr-Cyrl-RS" w:eastAsia="zh-CN"/>
        </w:rPr>
        <w:t xml:space="preserve"> уговора о јавној набавци</w:t>
      </w:r>
      <w:r w:rsidR="00573A50">
        <w:rPr>
          <w:rFonts w:ascii="Arial" w:eastAsia="SimSun" w:hAnsi="Arial"/>
          <w:sz w:val="22"/>
          <w:szCs w:val="22"/>
          <w:lang w:val="sr-Cyrl-RS" w:eastAsia="zh-CN"/>
        </w:rPr>
        <w:t xml:space="preserve"> одн. непрекидно до утрошка планираних средстава</w:t>
      </w:r>
      <w:r w:rsidRPr="00D70E0A">
        <w:rPr>
          <w:rFonts w:ascii="Arial" w:eastAsia="SimSun" w:hAnsi="Arial"/>
          <w:sz w:val="22"/>
          <w:szCs w:val="22"/>
          <w:lang w:val="sr-Cyrl-RS" w:eastAsia="zh-CN"/>
        </w:rPr>
        <w:t>.</w:t>
      </w:r>
    </w:p>
    <w:p w:rsidR="00D20BA1" w:rsidRPr="00D70E0A" w:rsidRDefault="00D20BA1" w:rsidP="00312F02">
      <w:pPr>
        <w:ind w:right="-172"/>
        <w:jc w:val="both"/>
        <w:rPr>
          <w:rFonts w:ascii="Arial" w:eastAsia="TimesNewRomanPSMT" w:hAnsi="Arial"/>
          <w:iCs/>
          <w:sz w:val="22"/>
          <w:szCs w:val="22"/>
          <w:lang w:val="sr-Cyrl-CS"/>
        </w:rPr>
      </w:pPr>
    </w:p>
    <w:p w:rsidR="004661B5" w:rsidRPr="00D70E0A" w:rsidRDefault="004661B5" w:rsidP="00312F02">
      <w:pPr>
        <w:pStyle w:val="ListParagraph"/>
        <w:autoSpaceDE w:val="0"/>
        <w:autoSpaceDN w:val="0"/>
        <w:adjustRightInd w:val="0"/>
        <w:spacing w:after="0" w:line="240" w:lineRule="auto"/>
        <w:ind w:left="0" w:right="-172"/>
        <w:jc w:val="both"/>
        <w:rPr>
          <w:rFonts w:ascii="Arial" w:eastAsia="TimesNewRomanPSMT" w:hAnsi="Arial" w:cs="Arial"/>
          <w:b/>
          <w:bCs/>
          <w:iCs/>
          <w:sz w:val="22"/>
          <w:szCs w:val="22"/>
          <w:lang w:val="sr-Cyrl-CS"/>
        </w:rPr>
      </w:pPr>
      <w:r w:rsidRPr="00D70E0A">
        <w:rPr>
          <w:rFonts w:ascii="Arial" w:eastAsia="TimesNewRomanPSMT" w:hAnsi="Arial" w:cs="Arial"/>
          <w:b/>
          <w:bCs/>
          <w:iCs/>
          <w:sz w:val="22"/>
          <w:szCs w:val="22"/>
          <w:lang w:val="sr-Cyrl-CS"/>
        </w:rPr>
        <w:t xml:space="preserve">9.3 РОК ВАЖЕЊА ПОНУДЕ </w:t>
      </w:r>
    </w:p>
    <w:p w:rsidR="004661B5" w:rsidRPr="00D70E0A" w:rsidRDefault="004661B5" w:rsidP="00312F02">
      <w:pPr>
        <w:autoSpaceDE w:val="0"/>
        <w:autoSpaceDN w:val="0"/>
        <w:adjustRightInd w:val="0"/>
        <w:ind w:right="-172"/>
        <w:jc w:val="both"/>
        <w:rPr>
          <w:rFonts w:ascii="Arial" w:eastAsia="TimesNewRomanPSMT" w:hAnsi="Arial"/>
          <w:iCs/>
          <w:sz w:val="22"/>
          <w:szCs w:val="22"/>
          <w:lang w:val="sr-Cyrl-CS"/>
        </w:rPr>
      </w:pPr>
      <w:r w:rsidRPr="00D70E0A">
        <w:rPr>
          <w:rFonts w:ascii="Arial" w:eastAsia="TimesNewRomanPSMT" w:hAnsi="Arial"/>
          <w:iCs/>
          <w:sz w:val="22"/>
          <w:szCs w:val="22"/>
          <w:lang w:val="sr-Cyrl-CS"/>
        </w:rPr>
        <w:t>Рок важења понуда не може бити краћи од 30</w:t>
      </w:r>
      <w:r w:rsidR="001603C7" w:rsidRPr="00D70E0A">
        <w:rPr>
          <w:rFonts w:ascii="Arial" w:eastAsia="TimesNewRomanPSMT" w:hAnsi="Arial"/>
          <w:iCs/>
          <w:sz w:val="22"/>
          <w:szCs w:val="22"/>
          <w:lang w:val="sr-Cyrl-CS"/>
        </w:rPr>
        <w:t xml:space="preserve"> (тридесет)</w:t>
      </w:r>
      <w:r w:rsidRPr="00D70E0A">
        <w:rPr>
          <w:rFonts w:ascii="Arial" w:eastAsia="TimesNewRomanPSMT" w:hAnsi="Arial"/>
          <w:iCs/>
          <w:sz w:val="22"/>
          <w:szCs w:val="22"/>
          <w:lang w:val="sr-Cyrl-CS"/>
        </w:rPr>
        <w:t xml:space="preserve"> дана од дана отварања понуда.</w:t>
      </w:r>
    </w:p>
    <w:p w:rsidR="004661B5" w:rsidRPr="00D70E0A" w:rsidRDefault="004661B5" w:rsidP="00312F02">
      <w:pPr>
        <w:ind w:right="-172"/>
        <w:jc w:val="both"/>
        <w:rPr>
          <w:rFonts w:ascii="Arial" w:hAnsi="Arial"/>
          <w:sz w:val="22"/>
          <w:szCs w:val="22"/>
        </w:rPr>
      </w:pPr>
      <w:r w:rsidRPr="00D70E0A">
        <w:rPr>
          <w:rFonts w:ascii="Arial" w:hAnsi="Arial"/>
          <w:bCs w:val="0"/>
          <w:sz w:val="22"/>
          <w:szCs w:val="22"/>
          <w:lang w:val="ru-RU"/>
        </w:rPr>
        <w:t>Понуђен</w:t>
      </w:r>
      <w:r w:rsidRPr="00D70E0A">
        <w:rPr>
          <w:rFonts w:ascii="Arial" w:hAnsi="Arial"/>
          <w:bCs w:val="0"/>
          <w:sz w:val="22"/>
          <w:szCs w:val="22"/>
          <w:lang w:val="sr-Cyrl-RS"/>
        </w:rPr>
        <w:t xml:space="preserve">е услуге </w:t>
      </w:r>
      <w:r w:rsidRPr="00D70E0A">
        <w:rPr>
          <w:rFonts w:ascii="Arial" w:hAnsi="Arial"/>
          <w:bCs w:val="0"/>
          <w:sz w:val="22"/>
          <w:szCs w:val="22"/>
          <w:lang w:val="ru-RU"/>
        </w:rPr>
        <w:t>морају у свим аспектима одговарати захтевима</w:t>
      </w:r>
      <w:r w:rsidRPr="00D70E0A">
        <w:rPr>
          <w:rFonts w:ascii="Arial" w:hAnsi="Arial"/>
          <w:bCs w:val="0"/>
          <w:sz w:val="22"/>
          <w:szCs w:val="22"/>
        </w:rPr>
        <w:t xml:space="preserve"> </w:t>
      </w:r>
      <w:r w:rsidRPr="00D70E0A">
        <w:rPr>
          <w:rFonts w:ascii="Arial" w:hAnsi="Arial"/>
          <w:bCs w:val="0"/>
          <w:sz w:val="22"/>
          <w:szCs w:val="22"/>
          <w:lang w:val="ru-RU"/>
        </w:rPr>
        <w:t>наручиоца и задатој техничкој спецификацији.</w:t>
      </w:r>
    </w:p>
    <w:p w:rsidR="004661B5" w:rsidRPr="00D70E0A" w:rsidRDefault="004661B5" w:rsidP="00312F02">
      <w:pPr>
        <w:autoSpaceDE w:val="0"/>
        <w:autoSpaceDN w:val="0"/>
        <w:adjustRightInd w:val="0"/>
        <w:ind w:right="-172"/>
        <w:jc w:val="both"/>
        <w:rPr>
          <w:rFonts w:ascii="Arial" w:eastAsia="TimesNewRomanPSMT" w:hAnsi="Arial"/>
          <w:b/>
          <w:bCs w:val="0"/>
          <w:iCs/>
          <w:sz w:val="22"/>
          <w:szCs w:val="22"/>
          <w:lang w:val="sr-Cyrl-RS"/>
        </w:rPr>
      </w:pPr>
    </w:p>
    <w:p w:rsidR="004661B5" w:rsidRPr="00D70E0A" w:rsidRDefault="004661B5" w:rsidP="00312F02">
      <w:pPr>
        <w:autoSpaceDE w:val="0"/>
        <w:autoSpaceDN w:val="0"/>
        <w:adjustRightInd w:val="0"/>
        <w:ind w:right="-172"/>
        <w:jc w:val="both"/>
        <w:rPr>
          <w:rFonts w:ascii="Arial" w:eastAsia="TimesNewRomanPSMT" w:hAnsi="Arial"/>
          <w:b/>
          <w:bCs w:val="0"/>
          <w:iCs/>
          <w:sz w:val="22"/>
          <w:szCs w:val="22"/>
          <w:lang w:val="uz-Cyrl-UZ"/>
        </w:rPr>
      </w:pPr>
      <w:r w:rsidRPr="00D70E0A">
        <w:rPr>
          <w:rFonts w:ascii="Arial" w:eastAsia="TimesNewRomanPSMT" w:hAnsi="Arial"/>
          <w:b/>
          <w:bCs w:val="0"/>
          <w:iCs/>
          <w:sz w:val="22"/>
          <w:szCs w:val="22"/>
          <w:lang w:val="uz-Cyrl-UZ"/>
        </w:rPr>
        <w:lastRenderedPageBreak/>
        <w:t>10.  НАЧИН ОЗНАЧАВАЊА ПОВЕРЉИВИХ ПОДАТАКА</w:t>
      </w:r>
    </w:p>
    <w:p w:rsidR="004661B5" w:rsidRPr="00D70E0A" w:rsidRDefault="004661B5" w:rsidP="00312F02">
      <w:pPr>
        <w:pStyle w:val="ListParagraph"/>
        <w:autoSpaceDE w:val="0"/>
        <w:autoSpaceDN w:val="0"/>
        <w:adjustRightInd w:val="0"/>
        <w:spacing w:after="0" w:line="240" w:lineRule="auto"/>
        <w:ind w:left="0" w:right="-172"/>
        <w:jc w:val="both"/>
        <w:rPr>
          <w:rFonts w:ascii="Arial" w:eastAsia="TimesNewRomanPSMT" w:hAnsi="Arial" w:cs="Arial"/>
          <w:bCs/>
          <w:color w:val="000000"/>
          <w:sz w:val="22"/>
          <w:szCs w:val="22"/>
          <w:lang w:val="uz-Cyrl-UZ"/>
        </w:rPr>
      </w:pPr>
      <w:r w:rsidRPr="00D70E0A">
        <w:rPr>
          <w:rFonts w:ascii="Arial" w:eastAsia="TimesNewRomanPSMT" w:hAnsi="Arial" w:cs="Arial"/>
          <w:bCs/>
          <w:color w:val="000000"/>
          <w:sz w:val="22"/>
          <w:szCs w:val="22"/>
          <w:lang w:val="sr-Cyrl-RS"/>
        </w:rPr>
        <w:t>Свака страница п</w:t>
      </w:r>
      <w:r w:rsidRPr="00D70E0A">
        <w:rPr>
          <w:rFonts w:ascii="Arial" w:eastAsia="TimesNewRomanPSMT" w:hAnsi="Arial" w:cs="Arial"/>
          <w:bCs/>
          <w:color w:val="000000"/>
          <w:sz w:val="22"/>
          <w:szCs w:val="22"/>
          <w:lang w:val="uz-Cyrl-UZ"/>
        </w:rPr>
        <w:t>онуде</w:t>
      </w:r>
      <w:r w:rsidRPr="00D70E0A">
        <w:rPr>
          <w:rFonts w:ascii="Arial" w:eastAsia="TimesNewRomanPSMT" w:hAnsi="Arial" w:cs="Arial"/>
          <w:bCs/>
          <w:color w:val="000000"/>
          <w:sz w:val="22"/>
          <w:szCs w:val="22"/>
          <w:lang w:val="sr-Cyrl-RS"/>
        </w:rPr>
        <w:t xml:space="preserve"> која садржи податке који су поверљиви за по</w:t>
      </w:r>
      <w:r w:rsidRPr="00D70E0A">
        <w:rPr>
          <w:rFonts w:ascii="Arial" w:eastAsia="TimesNewRomanPSMT" w:hAnsi="Arial" w:cs="Arial"/>
          <w:bCs/>
          <w:color w:val="000000"/>
          <w:sz w:val="22"/>
          <w:szCs w:val="22"/>
          <w:lang w:val="uz-Cyrl-UZ"/>
        </w:rPr>
        <w:t>нуђача</w:t>
      </w:r>
      <w:r w:rsidRPr="00D70E0A">
        <w:rPr>
          <w:rFonts w:ascii="Arial" w:eastAsia="TimesNewRomanPSMT" w:hAnsi="Arial" w:cs="Arial"/>
          <w:bCs/>
          <w:color w:val="000000"/>
          <w:sz w:val="22"/>
          <w:szCs w:val="22"/>
          <w:lang w:val="sr-Cyrl-RS"/>
        </w:rPr>
        <w:t xml:space="preserve"> треба у горњем десном углу </w:t>
      </w:r>
      <w:r w:rsidRPr="00D70E0A">
        <w:rPr>
          <w:rFonts w:ascii="Arial" w:eastAsia="TimesNewRomanPSMT" w:hAnsi="Arial" w:cs="Arial"/>
          <w:bCs/>
          <w:color w:val="000000"/>
          <w:sz w:val="22"/>
          <w:szCs w:val="22"/>
          <w:lang w:val="uz-Cyrl-UZ"/>
        </w:rPr>
        <w:t xml:space="preserve">да </w:t>
      </w:r>
      <w:r w:rsidRPr="00D70E0A">
        <w:rPr>
          <w:rFonts w:ascii="Arial" w:eastAsia="TimesNewRomanPSMT" w:hAnsi="Arial" w:cs="Arial"/>
          <w:bCs/>
          <w:color w:val="000000"/>
          <w:sz w:val="22"/>
          <w:szCs w:val="22"/>
          <w:lang w:val="sr-Cyrl-RS"/>
        </w:rPr>
        <w:t>садржи ознаку ,,</w:t>
      </w:r>
      <w:r w:rsidRPr="00D70E0A">
        <w:rPr>
          <w:rFonts w:ascii="Arial" w:eastAsia="TimesNewRomanPS-BoldMT" w:hAnsi="Arial" w:cs="Arial"/>
          <w:bCs/>
          <w:color w:val="000000"/>
          <w:sz w:val="22"/>
          <w:szCs w:val="22"/>
          <w:lang w:val="sr-Cyrl-RS"/>
        </w:rPr>
        <w:t>ПОВЕРЉИВО</w:t>
      </w:r>
      <w:r w:rsidRPr="00D70E0A">
        <w:rPr>
          <w:rFonts w:ascii="Arial" w:eastAsia="TimesNewRomanPSMT" w:hAnsi="Arial" w:cs="Arial"/>
          <w:bCs/>
          <w:color w:val="000000"/>
          <w:sz w:val="22"/>
          <w:szCs w:val="22"/>
          <w:lang w:val="sr-Cyrl-RS"/>
        </w:rPr>
        <w:t>”</w:t>
      </w:r>
      <w:r w:rsidRPr="00D70E0A">
        <w:rPr>
          <w:rFonts w:ascii="Arial" w:eastAsia="TimesNewRomanPSMT" w:hAnsi="Arial" w:cs="Arial"/>
          <w:bCs/>
          <w:color w:val="000000"/>
          <w:sz w:val="22"/>
          <w:szCs w:val="22"/>
          <w:lang w:val="uz-Cyrl-UZ"/>
        </w:rPr>
        <w:t xml:space="preserve"> у складу са чланом 14 ЗЈН-а.</w:t>
      </w:r>
    </w:p>
    <w:p w:rsidR="004661B5" w:rsidRPr="00D70E0A" w:rsidRDefault="004661B5" w:rsidP="00312F02">
      <w:pPr>
        <w:pStyle w:val="ListParagraph"/>
        <w:autoSpaceDE w:val="0"/>
        <w:autoSpaceDN w:val="0"/>
        <w:adjustRightInd w:val="0"/>
        <w:spacing w:after="0" w:line="240" w:lineRule="auto"/>
        <w:ind w:left="0" w:right="-172"/>
        <w:jc w:val="both"/>
        <w:rPr>
          <w:rFonts w:ascii="Arial" w:eastAsia="TimesNewRomanPSMT" w:hAnsi="Arial" w:cs="Arial"/>
          <w:bCs/>
          <w:sz w:val="22"/>
          <w:szCs w:val="22"/>
          <w:lang w:val="uz-Cyrl-UZ"/>
        </w:rPr>
      </w:pPr>
      <w:r w:rsidRPr="00D70E0A">
        <w:rPr>
          <w:rFonts w:ascii="Arial" w:eastAsia="TimesNewRomanPSMT" w:hAnsi="Arial" w:cs="Arial"/>
          <w:bCs/>
          <w:color w:val="000000"/>
          <w:sz w:val="22"/>
          <w:szCs w:val="22"/>
          <w:lang w:val="uz-Cyrl-UZ"/>
        </w:rPr>
        <w:t>Неће се сматрати поверљивим докази о испуњености обавезних услова, цена и други подаци из понуде који су од значаја за примену</w:t>
      </w:r>
      <w:r w:rsidRPr="00D70E0A">
        <w:rPr>
          <w:rFonts w:ascii="Arial" w:eastAsia="TimesNewRomanPSMT" w:hAnsi="Arial" w:cs="Arial"/>
          <w:bCs/>
          <w:color w:val="FF0000"/>
          <w:sz w:val="22"/>
          <w:szCs w:val="22"/>
          <w:lang w:val="uz-Cyrl-UZ"/>
        </w:rPr>
        <w:t xml:space="preserve"> </w:t>
      </w:r>
      <w:r w:rsidRPr="00D70E0A">
        <w:rPr>
          <w:rFonts w:ascii="Arial" w:eastAsia="TimesNewRomanPSMT" w:hAnsi="Arial" w:cs="Arial"/>
          <w:bCs/>
          <w:sz w:val="22"/>
          <w:szCs w:val="22"/>
          <w:lang w:val="uz-Cyrl-UZ"/>
        </w:rPr>
        <w:t>критеријума и рангирање понуде.</w:t>
      </w:r>
    </w:p>
    <w:p w:rsidR="004661B5" w:rsidRPr="00D70E0A" w:rsidRDefault="004661B5" w:rsidP="00312F02">
      <w:pPr>
        <w:pStyle w:val="ListParagraph"/>
        <w:autoSpaceDE w:val="0"/>
        <w:autoSpaceDN w:val="0"/>
        <w:adjustRightInd w:val="0"/>
        <w:spacing w:after="0" w:line="240" w:lineRule="auto"/>
        <w:ind w:left="0" w:right="-172"/>
        <w:jc w:val="both"/>
        <w:rPr>
          <w:rFonts w:ascii="Arial" w:eastAsia="TimesNewRomanPSMT" w:hAnsi="Arial" w:cs="Arial"/>
          <w:bCs/>
          <w:color w:val="000000"/>
          <w:sz w:val="22"/>
          <w:szCs w:val="22"/>
          <w:lang w:val="sr-Cyrl-CS"/>
        </w:rPr>
      </w:pPr>
      <w:r w:rsidRPr="00D70E0A">
        <w:rPr>
          <w:rFonts w:ascii="Arial" w:eastAsia="TimesNewRomanPSMT" w:hAnsi="Arial" w:cs="Arial"/>
          <w:bCs/>
          <w:sz w:val="22"/>
          <w:szCs w:val="22"/>
          <w:lang w:val="sr-Cyrl-CS"/>
        </w:rPr>
        <w:t xml:space="preserve">Наручилац </w:t>
      </w:r>
      <w:r w:rsidRPr="00D70E0A">
        <w:rPr>
          <w:rFonts w:ascii="Arial" w:eastAsia="TimesNewRomanPSMT" w:hAnsi="Arial" w:cs="Arial"/>
          <w:bCs/>
          <w:sz w:val="22"/>
          <w:szCs w:val="22"/>
        </w:rPr>
        <w:t>je</w:t>
      </w:r>
      <w:r w:rsidRPr="00D70E0A">
        <w:rPr>
          <w:rFonts w:ascii="Arial" w:eastAsia="TimesNewRomanPSMT" w:hAnsi="Arial" w:cs="Arial"/>
          <w:bCs/>
          <w:sz w:val="22"/>
          <w:szCs w:val="22"/>
          <w:lang w:val="sr-Cyrl-CS"/>
        </w:rPr>
        <w:t xml:space="preserve"> дужан да чува као поверљиве све податке</w:t>
      </w:r>
      <w:r w:rsidRPr="00D70E0A">
        <w:rPr>
          <w:rFonts w:ascii="Arial" w:eastAsia="TimesNewRomanPSMT" w:hAnsi="Arial" w:cs="Arial"/>
          <w:bCs/>
          <w:color w:val="000000"/>
          <w:sz w:val="22"/>
          <w:szCs w:val="22"/>
          <w:lang w:val="sr-Cyrl-CS"/>
        </w:rPr>
        <w:t xml:space="preserve"> о по</w:t>
      </w:r>
      <w:r w:rsidRPr="00D70E0A">
        <w:rPr>
          <w:rFonts w:ascii="Arial" w:eastAsia="TimesNewRomanPSMT" w:hAnsi="Arial" w:cs="Arial"/>
          <w:bCs/>
          <w:color w:val="000000"/>
          <w:sz w:val="22"/>
          <w:szCs w:val="22"/>
          <w:lang w:val="uz-Cyrl-UZ"/>
        </w:rPr>
        <w:t xml:space="preserve">нуђачима </w:t>
      </w:r>
      <w:r w:rsidRPr="00D70E0A">
        <w:rPr>
          <w:rFonts w:ascii="Arial" w:eastAsia="TimesNewRomanPSMT" w:hAnsi="Arial" w:cs="Arial"/>
          <w:bCs/>
          <w:color w:val="000000"/>
          <w:sz w:val="22"/>
          <w:szCs w:val="22"/>
          <w:lang w:val="sr-Cyrl-CS"/>
        </w:rPr>
        <w:t>садржане у</w:t>
      </w:r>
      <w:r w:rsidRPr="00D70E0A">
        <w:rPr>
          <w:rFonts w:ascii="Arial" w:eastAsia="TimesNewRomanPSMT" w:hAnsi="Arial" w:cs="Arial"/>
          <w:bCs/>
          <w:color w:val="000000"/>
          <w:sz w:val="22"/>
          <w:szCs w:val="22"/>
          <w:lang w:val="uz-Cyrl-UZ"/>
        </w:rPr>
        <w:t xml:space="preserve"> </w:t>
      </w:r>
      <w:r w:rsidRPr="00D70E0A">
        <w:rPr>
          <w:rFonts w:ascii="Arial" w:eastAsia="TimesNewRomanPSMT" w:hAnsi="Arial" w:cs="Arial"/>
          <w:bCs/>
          <w:color w:val="000000"/>
          <w:sz w:val="22"/>
          <w:szCs w:val="22"/>
          <w:lang w:val="sr-Cyrl-CS"/>
        </w:rPr>
        <w:t>п</w:t>
      </w:r>
      <w:r w:rsidRPr="00D70E0A">
        <w:rPr>
          <w:rFonts w:ascii="Arial" w:eastAsia="TimesNewRomanPSMT" w:hAnsi="Arial" w:cs="Arial"/>
          <w:bCs/>
          <w:color w:val="000000"/>
          <w:sz w:val="22"/>
          <w:szCs w:val="22"/>
          <w:lang w:val="uz-Cyrl-UZ"/>
        </w:rPr>
        <w:t>онуди</w:t>
      </w:r>
      <w:r w:rsidRPr="00D70E0A">
        <w:rPr>
          <w:rFonts w:ascii="Arial" w:eastAsia="TimesNewRomanPSMT" w:hAnsi="Arial" w:cs="Arial"/>
          <w:bCs/>
          <w:color w:val="000000"/>
          <w:sz w:val="22"/>
          <w:szCs w:val="22"/>
          <w:lang w:val="sr-Cyrl-CS"/>
        </w:rPr>
        <w:t xml:space="preserve"> који су посебним прописом утврђени као поверљиви и које је као такве по</w:t>
      </w:r>
      <w:r w:rsidRPr="00D70E0A">
        <w:rPr>
          <w:rFonts w:ascii="Arial" w:eastAsia="TimesNewRomanPSMT" w:hAnsi="Arial" w:cs="Arial"/>
          <w:bCs/>
          <w:color w:val="000000"/>
          <w:sz w:val="22"/>
          <w:szCs w:val="22"/>
          <w:lang w:val="uz-Cyrl-UZ"/>
        </w:rPr>
        <w:t>нуђач</w:t>
      </w:r>
      <w:r w:rsidRPr="00D70E0A">
        <w:rPr>
          <w:rFonts w:ascii="Arial" w:eastAsia="TimesNewRomanPSMT" w:hAnsi="Arial" w:cs="Arial"/>
          <w:bCs/>
          <w:color w:val="000000"/>
          <w:sz w:val="22"/>
          <w:szCs w:val="22"/>
          <w:lang w:val="sr-Cyrl-CS"/>
        </w:rPr>
        <w:t xml:space="preserve"> означио у п</w:t>
      </w:r>
      <w:r w:rsidRPr="00D70E0A">
        <w:rPr>
          <w:rFonts w:ascii="Arial" w:eastAsia="TimesNewRomanPSMT" w:hAnsi="Arial" w:cs="Arial"/>
          <w:bCs/>
          <w:color w:val="000000"/>
          <w:sz w:val="22"/>
          <w:szCs w:val="22"/>
          <w:lang w:val="uz-Cyrl-UZ"/>
        </w:rPr>
        <w:t>онуди</w:t>
      </w:r>
      <w:r w:rsidRPr="00D70E0A">
        <w:rPr>
          <w:rFonts w:ascii="Arial" w:eastAsia="TimesNewRomanPSMT" w:hAnsi="Arial" w:cs="Arial"/>
          <w:bCs/>
          <w:color w:val="000000"/>
          <w:sz w:val="22"/>
          <w:szCs w:val="22"/>
          <w:lang w:val="sr-Cyrl-CS"/>
        </w:rPr>
        <w:t>.</w:t>
      </w:r>
    </w:p>
    <w:p w:rsidR="004661B5" w:rsidRPr="00D70E0A" w:rsidRDefault="004661B5" w:rsidP="00312F02">
      <w:pPr>
        <w:pStyle w:val="ListParagraph"/>
        <w:autoSpaceDE w:val="0"/>
        <w:autoSpaceDN w:val="0"/>
        <w:adjustRightInd w:val="0"/>
        <w:spacing w:after="0" w:line="240" w:lineRule="auto"/>
        <w:ind w:left="0" w:right="-172"/>
        <w:jc w:val="both"/>
        <w:rPr>
          <w:rFonts w:ascii="Arial" w:eastAsia="TimesNewRomanPSMT" w:hAnsi="Arial" w:cs="Arial"/>
          <w:bCs/>
          <w:color w:val="000000"/>
          <w:sz w:val="22"/>
          <w:szCs w:val="22"/>
          <w:lang w:val="sr-Cyrl-CS"/>
        </w:rPr>
      </w:pPr>
      <w:r w:rsidRPr="00D70E0A">
        <w:rPr>
          <w:rFonts w:ascii="Arial" w:eastAsia="TimesNewRomanPSMT" w:hAnsi="Arial" w:cs="Arial"/>
          <w:bCs/>
          <w:color w:val="000000"/>
          <w:sz w:val="22"/>
          <w:szCs w:val="22"/>
          <w:lang w:val="sr-Cyrl-CS"/>
        </w:rPr>
        <w:t xml:space="preserve">Наручилац </w:t>
      </w:r>
      <w:r w:rsidRPr="00D70E0A">
        <w:rPr>
          <w:rFonts w:ascii="Arial" w:eastAsia="TimesNewRomanPSMT" w:hAnsi="Arial" w:cs="Arial"/>
          <w:bCs/>
          <w:color w:val="000000"/>
          <w:sz w:val="22"/>
          <w:szCs w:val="22"/>
          <w:lang w:val="uz-Cyrl-UZ"/>
        </w:rPr>
        <w:t>ће</w:t>
      </w:r>
      <w:r w:rsidRPr="00D70E0A">
        <w:rPr>
          <w:rFonts w:ascii="Arial" w:eastAsia="TimesNewRomanPSMT" w:hAnsi="Arial" w:cs="Arial"/>
          <w:bCs/>
          <w:color w:val="000000"/>
          <w:sz w:val="22"/>
          <w:szCs w:val="22"/>
          <w:lang w:val="sr-Cyrl-CS"/>
        </w:rPr>
        <w:t xml:space="preserve"> одби</w:t>
      </w:r>
      <w:r w:rsidRPr="00D70E0A">
        <w:rPr>
          <w:rFonts w:ascii="Arial" w:eastAsia="TimesNewRomanPSMT" w:hAnsi="Arial" w:cs="Arial"/>
          <w:bCs/>
          <w:color w:val="000000"/>
          <w:sz w:val="22"/>
          <w:szCs w:val="22"/>
          <w:lang w:val="uz-Cyrl-UZ"/>
        </w:rPr>
        <w:t>ти</w:t>
      </w:r>
      <w:r w:rsidRPr="00D70E0A">
        <w:rPr>
          <w:rFonts w:ascii="Arial" w:eastAsia="TimesNewRomanPSMT" w:hAnsi="Arial" w:cs="Arial"/>
          <w:bCs/>
          <w:color w:val="000000"/>
          <w:sz w:val="22"/>
          <w:szCs w:val="22"/>
          <w:lang w:val="sr-Cyrl-CS"/>
        </w:rPr>
        <w:t xml:space="preserve"> да </w:t>
      </w:r>
      <w:r w:rsidRPr="00D70E0A">
        <w:rPr>
          <w:rFonts w:ascii="Arial" w:eastAsia="TimesNewRomanPSMT" w:hAnsi="Arial" w:cs="Arial"/>
          <w:bCs/>
          <w:color w:val="000000"/>
          <w:sz w:val="22"/>
          <w:szCs w:val="22"/>
          <w:lang w:val="uz-Cyrl-UZ"/>
        </w:rPr>
        <w:t>да и</w:t>
      </w:r>
      <w:r w:rsidRPr="00D70E0A">
        <w:rPr>
          <w:rFonts w:ascii="Arial" w:eastAsia="TimesNewRomanPSMT" w:hAnsi="Arial" w:cs="Arial"/>
          <w:bCs/>
          <w:color w:val="000000"/>
          <w:sz w:val="22"/>
          <w:szCs w:val="22"/>
          <w:lang w:val="sr-Cyrl-CS"/>
        </w:rPr>
        <w:t>нформацију која би значила повреду поверљивости</w:t>
      </w:r>
      <w:r w:rsidRPr="00D70E0A">
        <w:rPr>
          <w:rFonts w:ascii="Arial" w:eastAsia="TimesNewRomanPSMT" w:hAnsi="Arial" w:cs="Arial"/>
          <w:bCs/>
          <w:color w:val="000000"/>
          <w:sz w:val="22"/>
          <w:szCs w:val="22"/>
          <w:lang w:val="uz-Cyrl-UZ"/>
        </w:rPr>
        <w:t xml:space="preserve"> </w:t>
      </w:r>
      <w:r w:rsidRPr="00D70E0A">
        <w:rPr>
          <w:rFonts w:ascii="Arial" w:eastAsia="TimesNewRomanPSMT" w:hAnsi="Arial" w:cs="Arial"/>
          <w:bCs/>
          <w:color w:val="000000"/>
          <w:sz w:val="22"/>
          <w:szCs w:val="22"/>
          <w:lang w:val="sr-Cyrl-CS"/>
        </w:rPr>
        <w:t>података добијених у п</w:t>
      </w:r>
      <w:r w:rsidRPr="00D70E0A">
        <w:rPr>
          <w:rFonts w:ascii="Arial" w:eastAsia="TimesNewRomanPSMT" w:hAnsi="Arial" w:cs="Arial"/>
          <w:bCs/>
          <w:color w:val="000000"/>
          <w:sz w:val="22"/>
          <w:szCs w:val="22"/>
          <w:lang w:val="uz-Cyrl-UZ"/>
        </w:rPr>
        <w:t>онуди</w:t>
      </w:r>
      <w:r w:rsidRPr="00D70E0A">
        <w:rPr>
          <w:rFonts w:ascii="Arial" w:eastAsia="TimesNewRomanPSMT" w:hAnsi="Arial" w:cs="Arial"/>
          <w:bCs/>
          <w:color w:val="000000"/>
          <w:sz w:val="22"/>
          <w:szCs w:val="22"/>
          <w:lang w:val="sr-Cyrl-CS"/>
        </w:rPr>
        <w:t>.</w:t>
      </w:r>
    </w:p>
    <w:p w:rsidR="004661B5" w:rsidRPr="00D70E0A" w:rsidRDefault="004661B5" w:rsidP="00312F02">
      <w:pPr>
        <w:pStyle w:val="ListParagraph"/>
        <w:autoSpaceDE w:val="0"/>
        <w:autoSpaceDN w:val="0"/>
        <w:adjustRightInd w:val="0"/>
        <w:spacing w:after="0" w:line="240" w:lineRule="auto"/>
        <w:ind w:left="0" w:right="-172"/>
        <w:jc w:val="both"/>
        <w:rPr>
          <w:rFonts w:ascii="Arial" w:eastAsia="TimesNewRomanPSMT" w:hAnsi="Arial" w:cs="Arial"/>
          <w:bCs/>
          <w:color w:val="000000"/>
          <w:sz w:val="22"/>
          <w:szCs w:val="22"/>
          <w:lang w:val="uz-Cyrl-UZ"/>
        </w:rPr>
      </w:pPr>
      <w:r w:rsidRPr="00D70E0A">
        <w:rPr>
          <w:rFonts w:ascii="Arial" w:eastAsia="TimesNewRomanPSMT" w:hAnsi="Arial" w:cs="Arial"/>
          <w:bCs/>
          <w:color w:val="000000"/>
          <w:sz w:val="22"/>
          <w:szCs w:val="22"/>
          <w:lang w:val="sr-Cyrl-CS"/>
        </w:rPr>
        <w:t xml:space="preserve">Наручилац </w:t>
      </w:r>
      <w:r w:rsidRPr="00D70E0A">
        <w:rPr>
          <w:rFonts w:ascii="Arial" w:eastAsia="TimesNewRomanPSMT" w:hAnsi="Arial" w:cs="Arial"/>
          <w:bCs/>
          <w:color w:val="000000"/>
          <w:sz w:val="22"/>
          <w:szCs w:val="22"/>
          <w:lang w:val="uz-Cyrl-UZ"/>
        </w:rPr>
        <w:t>ће</w:t>
      </w:r>
      <w:r w:rsidRPr="00D70E0A">
        <w:rPr>
          <w:rFonts w:ascii="Arial" w:eastAsia="TimesNewRomanPSMT" w:hAnsi="Arial" w:cs="Arial"/>
          <w:bCs/>
          <w:color w:val="000000"/>
          <w:sz w:val="22"/>
          <w:szCs w:val="22"/>
          <w:lang w:val="sr-Cyrl-CS"/>
        </w:rPr>
        <w:t xml:space="preserve"> чува</w:t>
      </w:r>
      <w:r w:rsidRPr="00D70E0A">
        <w:rPr>
          <w:rFonts w:ascii="Arial" w:eastAsia="TimesNewRomanPSMT" w:hAnsi="Arial" w:cs="Arial"/>
          <w:bCs/>
          <w:color w:val="000000"/>
          <w:sz w:val="22"/>
          <w:szCs w:val="22"/>
          <w:lang w:val="uz-Cyrl-UZ"/>
        </w:rPr>
        <w:t>ти</w:t>
      </w:r>
      <w:r w:rsidRPr="00D70E0A">
        <w:rPr>
          <w:rFonts w:ascii="Arial" w:eastAsia="TimesNewRomanPSMT" w:hAnsi="Arial" w:cs="Arial"/>
          <w:bCs/>
          <w:color w:val="000000"/>
          <w:sz w:val="22"/>
          <w:szCs w:val="22"/>
          <w:lang w:val="sr-Cyrl-CS"/>
        </w:rPr>
        <w:t xml:space="preserve"> као пословну тајну имена </w:t>
      </w:r>
      <w:r w:rsidRPr="00D70E0A">
        <w:rPr>
          <w:rFonts w:ascii="Arial" w:eastAsia="TimesNewRomanPSMT" w:hAnsi="Arial" w:cs="Arial"/>
          <w:bCs/>
          <w:color w:val="000000"/>
          <w:sz w:val="22"/>
          <w:szCs w:val="22"/>
          <w:lang w:val="uz-Cyrl-UZ"/>
        </w:rPr>
        <w:t>заинтересованих лица, понуђача</w:t>
      </w:r>
      <w:r w:rsidRPr="00D70E0A">
        <w:rPr>
          <w:rFonts w:ascii="Arial" w:eastAsia="TimesNewRomanPSMT" w:hAnsi="Arial" w:cs="Arial"/>
          <w:bCs/>
          <w:color w:val="000000"/>
          <w:sz w:val="22"/>
          <w:szCs w:val="22"/>
          <w:lang w:val="sr-Cyrl-CS"/>
        </w:rPr>
        <w:t xml:space="preserve"> и </w:t>
      </w:r>
      <w:r w:rsidRPr="00D70E0A">
        <w:rPr>
          <w:rFonts w:ascii="Arial" w:eastAsia="TimesNewRomanPSMT" w:hAnsi="Arial" w:cs="Arial"/>
          <w:bCs/>
          <w:color w:val="000000"/>
          <w:sz w:val="22"/>
          <w:szCs w:val="22"/>
          <w:lang w:val="uz-Cyrl-UZ"/>
        </w:rPr>
        <w:t xml:space="preserve">податке о </w:t>
      </w:r>
      <w:r w:rsidRPr="00D70E0A">
        <w:rPr>
          <w:rFonts w:ascii="Arial" w:eastAsia="TimesNewRomanPSMT" w:hAnsi="Arial" w:cs="Arial"/>
          <w:bCs/>
          <w:color w:val="000000"/>
          <w:sz w:val="22"/>
          <w:szCs w:val="22"/>
          <w:lang w:val="sr-Cyrl-CS"/>
        </w:rPr>
        <w:t>поднет</w:t>
      </w:r>
      <w:r w:rsidRPr="00D70E0A">
        <w:rPr>
          <w:rFonts w:ascii="Arial" w:eastAsia="TimesNewRomanPSMT" w:hAnsi="Arial" w:cs="Arial"/>
          <w:bCs/>
          <w:color w:val="000000"/>
          <w:sz w:val="22"/>
          <w:szCs w:val="22"/>
          <w:lang w:val="uz-Cyrl-UZ"/>
        </w:rPr>
        <w:t>им</w:t>
      </w:r>
      <w:r w:rsidRPr="00D70E0A">
        <w:rPr>
          <w:rFonts w:ascii="Arial" w:eastAsia="TimesNewRomanPSMT" w:hAnsi="Arial" w:cs="Arial"/>
          <w:bCs/>
          <w:color w:val="000000"/>
          <w:sz w:val="22"/>
          <w:szCs w:val="22"/>
          <w:lang w:val="sr-Cyrl-CS"/>
        </w:rPr>
        <w:t xml:space="preserve"> п</w:t>
      </w:r>
      <w:r w:rsidRPr="00D70E0A">
        <w:rPr>
          <w:rFonts w:ascii="Arial" w:eastAsia="TimesNewRomanPSMT" w:hAnsi="Arial" w:cs="Arial"/>
          <w:bCs/>
          <w:color w:val="000000"/>
          <w:sz w:val="22"/>
          <w:szCs w:val="22"/>
          <w:lang w:val="uz-Cyrl-UZ"/>
        </w:rPr>
        <w:t xml:space="preserve">онудама </w:t>
      </w:r>
      <w:r w:rsidRPr="00D70E0A">
        <w:rPr>
          <w:rFonts w:ascii="Arial" w:eastAsia="TimesNewRomanPSMT" w:hAnsi="Arial" w:cs="Arial"/>
          <w:bCs/>
          <w:color w:val="000000"/>
          <w:sz w:val="22"/>
          <w:szCs w:val="22"/>
          <w:lang w:val="sr-Cyrl-CS"/>
        </w:rPr>
        <w:t>до отварањ</w:t>
      </w:r>
      <w:r w:rsidRPr="00D70E0A">
        <w:rPr>
          <w:rFonts w:ascii="Arial" w:eastAsia="TimesNewRomanPSMT" w:hAnsi="Arial" w:cs="Arial"/>
          <w:bCs/>
          <w:color w:val="000000"/>
          <w:sz w:val="22"/>
          <w:szCs w:val="22"/>
          <w:lang w:val="uz-Cyrl-UZ"/>
        </w:rPr>
        <w:t>а</w:t>
      </w:r>
      <w:r w:rsidRPr="00D70E0A">
        <w:rPr>
          <w:rFonts w:ascii="Arial" w:eastAsia="TimesNewRomanPSMT" w:hAnsi="Arial" w:cs="Arial"/>
          <w:bCs/>
          <w:color w:val="000000"/>
          <w:sz w:val="22"/>
          <w:szCs w:val="22"/>
          <w:lang w:val="sr-Cyrl-CS"/>
        </w:rPr>
        <w:t xml:space="preserve"> п</w:t>
      </w:r>
      <w:r w:rsidRPr="00D70E0A">
        <w:rPr>
          <w:rFonts w:ascii="Arial" w:eastAsia="TimesNewRomanPSMT" w:hAnsi="Arial" w:cs="Arial"/>
          <w:bCs/>
          <w:color w:val="000000"/>
          <w:sz w:val="22"/>
          <w:szCs w:val="22"/>
          <w:lang w:val="uz-Cyrl-UZ"/>
        </w:rPr>
        <w:t>онуда</w:t>
      </w:r>
      <w:r w:rsidRPr="00D70E0A">
        <w:rPr>
          <w:rFonts w:ascii="Arial" w:eastAsia="TimesNewRomanPSMT" w:hAnsi="Arial" w:cs="Arial"/>
          <w:bCs/>
          <w:color w:val="000000"/>
          <w:sz w:val="22"/>
          <w:szCs w:val="22"/>
          <w:lang w:val="sr-Cyrl-CS"/>
        </w:rPr>
        <w:t>.</w:t>
      </w:r>
    </w:p>
    <w:p w:rsidR="00775E56" w:rsidRDefault="00775E56" w:rsidP="00312F02">
      <w:pPr>
        <w:autoSpaceDE w:val="0"/>
        <w:autoSpaceDN w:val="0"/>
        <w:adjustRightInd w:val="0"/>
        <w:ind w:right="-172" w:firstLine="270"/>
        <w:jc w:val="both"/>
        <w:rPr>
          <w:rFonts w:ascii="Arial" w:eastAsia="TimesNewRomanPSMT" w:hAnsi="Arial"/>
          <w:b/>
          <w:bCs w:val="0"/>
          <w:iCs/>
          <w:sz w:val="22"/>
          <w:szCs w:val="22"/>
          <w:lang w:val="sr-Cyrl-RS"/>
        </w:rPr>
      </w:pPr>
    </w:p>
    <w:p w:rsidR="00775E56" w:rsidRPr="00775E56" w:rsidRDefault="00775E56" w:rsidP="00312F02">
      <w:pPr>
        <w:autoSpaceDE w:val="0"/>
        <w:autoSpaceDN w:val="0"/>
        <w:adjustRightInd w:val="0"/>
        <w:ind w:right="-172" w:firstLine="270"/>
        <w:jc w:val="both"/>
        <w:rPr>
          <w:rFonts w:ascii="Arial" w:eastAsia="TimesNewRomanPSMT" w:hAnsi="Arial"/>
          <w:b/>
          <w:bCs w:val="0"/>
          <w:iCs/>
          <w:sz w:val="22"/>
          <w:szCs w:val="22"/>
          <w:lang w:val="sr-Cyrl-RS"/>
        </w:rPr>
      </w:pPr>
    </w:p>
    <w:p w:rsidR="004661B5" w:rsidRPr="00D70E0A" w:rsidRDefault="004661B5" w:rsidP="00312F02">
      <w:pPr>
        <w:autoSpaceDE w:val="0"/>
        <w:autoSpaceDN w:val="0"/>
        <w:adjustRightInd w:val="0"/>
        <w:ind w:right="-172"/>
        <w:jc w:val="both"/>
        <w:rPr>
          <w:rFonts w:ascii="Arial" w:eastAsia="TimesNewRomanPSMT" w:hAnsi="Arial"/>
          <w:b/>
          <w:bCs w:val="0"/>
          <w:iCs/>
          <w:sz w:val="22"/>
          <w:szCs w:val="22"/>
        </w:rPr>
      </w:pPr>
      <w:r w:rsidRPr="00D70E0A">
        <w:rPr>
          <w:rFonts w:ascii="Arial" w:eastAsia="TimesNewRomanPSMT" w:hAnsi="Arial"/>
          <w:b/>
          <w:bCs w:val="0"/>
          <w:iCs/>
          <w:sz w:val="22"/>
          <w:szCs w:val="22"/>
          <w:lang w:val="uz-Cyrl-UZ"/>
        </w:rPr>
        <w:t>11</w:t>
      </w:r>
      <w:r w:rsidRPr="00D70E0A">
        <w:rPr>
          <w:rFonts w:ascii="Arial" w:eastAsia="TimesNewRomanPSMT" w:hAnsi="Arial"/>
          <w:b/>
          <w:bCs w:val="0"/>
          <w:iCs/>
          <w:sz w:val="22"/>
          <w:szCs w:val="22"/>
        </w:rPr>
        <w:t>.</w:t>
      </w:r>
      <w:r w:rsidRPr="00D70E0A">
        <w:rPr>
          <w:rFonts w:ascii="Arial" w:eastAsia="TimesNewRomanPSMT" w:hAnsi="Arial"/>
          <w:b/>
          <w:bCs w:val="0"/>
          <w:iCs/>
          <w:sz w:val="22"/>
          <w:szCs w:val="22"/>
          <w:lang w:val="uz-Cyrl-UZ"/>
        </w:rPr>
        <w:t xml:space="preserve"> </w:t>
      </w:r>
      <w:r w:rsidRPr="00D70E0A">
        <w:rPr>
          <w:rFonts w:ascii="Arial" w:eastAsia="TimesNewRomanPSMT" w:hAnsi="Arial"/>
          <w:b/>
          <w:bCs w:val="0"/>
          <w:iCs/>
          <w:sz w:val="22"/>
          <w:szCs w:val="22"/>
        </w:rPr>
        <w:t xml:space="preserve">ЦЕНА, </w:t>
      </w:r>
      <w:r w:rsidRPr="00D70E0A">
        <w:rPr>
          <w:rFonts w:ascii="Arial" w:eastAsia="TimesNewRomanPSMT" w:hAnsi="Arial"/>
          <w:b/>
          <w:bCs w:val="0"/>
          <w:iCs/>
          <w:sz w:val="22"/>
          <w:szCs w:val="22"/>
          <w:lang w:val="uz-Cyrl-UZ"/>
        </w:rPr>
        <w:t>ВАЛУТА И НАЧИН НА КОЈИ МОРА БИТИ НАВЕДЕНА И ИЗРАЖЕНА ЦЕНА У ПОНУДИ</w:t>
      </w:r>
      <w:r w:rsidRPr="00D70E0A">
        <w:rPr>
          <w:rFonts w:ascii="Arial" w:eastAsia="TimesNewRomanPSMT" w:hAnsi="Arial"/>
          <w:b/>
          <w:bCs w:val="0"/>
          <w:iCs/>
          <w:sz w:val="22"/>
          <w:szCs w:val="22"/>
        </w:rPr>
        <w:t xml:space="preserve"> </w:t>
      </w:r>
    </w:p>
    <w:p w:rsidR="004661B5" w:rsidRPr="00D70E0A" w:rsidRDefault="004661B5" w:rsidP="00312F02">
      <w:pPr>
        <w:autoSpaceDE w:val="0"/>
        <w:autoSpaceDN w:val="0"/>
        <w:adjustRightInd w:val="0"/>
        <w:ind w:right="-172"/>
        <w:jc w:val="both"/>
        <w:rPr>
          <w:rFonts w:ascii="Arial" w:eastAsia="TimesNewRomanPSMT" w:hAnsi="Arial"/>
          <w:iCs/>
          <w:sz w:val="22"/>
          <w:szCs w:val="22"/>
          <w:lang w:val="uz-Cyrl-UZ"/>
        </w:rPr>
      </w:pPr>
      <w:r w:rsidRPr="00D70E0A">
        <w:rPr>
          <w:rFonts w:ascii="Arial" w:eastAsia="TimesNewRomanPSMT" w:hAnsi="Arial"/>
          <w:iCs/>
          <w:sz w:val="22"/>
          <w:szCs w:val="22"/>
          <w:lang w:val="uz-Cyrl-UZ"/>
        </w:rPr>
        <w:t xml:space="preserve">Цена и све остале вредности у понуди морају бити исказане у </w:t>
      </w:r>
      <w:r w:rsidRPr="00573A50">
        <w:rPr>
          <w:rFonts w:ascii="Arial" w:eastAsia="TimesNewRomanPSMT" w:hAnsi="Arial"/>
          <w:b/>
          <w:iCs/>
          <w:sz w:val="22"/>
          <w:szCs w:val="22"/>
          <w:lang w:val="uz-Cyrl-UZ"/>
        </w:rPr>
        <w:t>динарима</w:t>
      </w:r>
      <w:r w:rsidRPr="00D70E0A">
        <w:rPr>
          <w:rFonts w:ascii="Arial" w:eastAsia="TimesNewRomanPSMT" w:hAnsi="Arial"/>
          <w:iCs/>
          <w:sz w:val="22"/>
          <w:szCs w:val="22"/>
          <w:lang w:val="uz-Cyrl-UZ"/>
        </w:rPr>
        <w:t>.</w:t>
      </w:r>
    </w:p>
    <w:p w:rsidR="00D20BA1" w:rsidRPr="00D70E0A" w:rsidRDefault="004661B5" w:rsidP="00312F02">
      <w:pPr>
        <w:autoSpaceDE w:val="0"/>
        <w:autoSpaceDN w:val="0"/>
        <w:adjustRightInd w:val="0"/>
        <w:ind w:right="-172"/>
        <w:jc w:val="both"/>
        <w:rPr>
          <w:rFonts w:ascii="Arial" w:eastAsia="TimesNewRomanPSMT" w:hAnsi="Arial"/>
          <w:iCs/>
          <w:sz w:val="22"/>
          <w:szCs w:val="22"/>
          <w:lang w:val="uz-Cyrl-UZ"/>
        </w:rPr>
      </w:pPr>
      <w:r w:rsidRPr="00D70E0A">
        <w:rPr>
          <w:rFonts w:ascii="Arial" w:eastAsia="TimesNewRomanPSMT" w:hAnsi="Arial"/>
          <w:iCs/>
          <w:sz w:val="22"/>
          <w:szCs w:val="22"/>
          <w:lang w:val="uz-Cyrl-UZ"/>
        </w:rPr>
        <w:t xml:space="preserve">Цене у понуди се исказују </w:t>
      </w:r>
      <w:r w:rsidRPr="00A46BD1">
        <w:rPr>
          <w:rFonts w:ascii="Arial" w:eastAsia="TimesNewRomanPSMT" w:hAnsi="Arial"/>
          <w:b/>
          <w:iCs/>
          <w:sz w:val="22"/>
          <w:szCs w:val="22"/>
          <w:lang w:val="uz-Cyrl-UZ"/>
        </w:rPr>
        <w:t>без ПДВ-</w:t>
      </w:r>
      <w:r w:rsidRPr="00A46BD1">
        <w:rPr>
          <w:rFonts w:ascii="Arial" w:eastAsia="TimesNewRomanPSMT" w:hAnsi="Arial"/>
          <w:b/>
          <w:iCs/>
          <w:sz w:val="22"/>
          <w:szCs w:val="22"/>
          <w:lang w:val="sr-Cyrl-CS"/>
        </w:rPr>
        <w:t>а</w:t>
      </w:r>
      <w:r w:rsidRPr="00A46BD1">
        <w:rPr>
          <w:rFonts w:ascii="Arial" w:eastAsia="TimesNewRomanPSMT" w:hAnsi="Arial"/>
          <w:b/>
          <w:iCs/>
          <w:sz w:val="22"/>
          <w:szCs w:val="22"/>
          <w:lang w:val="uz-Cyrl-UZ"/>
        </w:rPr>
        <w:t>.</w:t>
      </w:r>
    </w:p>
    <w:p w:rsidR="00A46BD1" w:rsidRDefault="004661B5" w:rsidP="00D52F77">
      <w:pPr>
        <w:rPr>
          <w:rFonts w:ascii="Arial" w:hAnsi="Arial"/>
          <w:sz w:val="22"/>
          <w:szCs w:val="22"/>
          <w:lang w:val="sr-Cyrl-CS"/>
        </w:rPr>
      </w:pPr>
      <w:r w:rsidRPr="00D70E0A">
        <w:rPr>
          <w:rFonts w:ascii="Arial" w:hAnsi="Arial"/>
          <w:sz w:val="22"/>
          <w:szCs w:val="22"/>
          <w:lang w:val="uz-Cyrl-UZ"/>
        </w:rPr>
        <w:t xml:space="preserve">У укупну цену предмета јавне набавке морају бити  урачунати сви трошкови </w:t>
      </w:r>
      <w:r w:rsidRPr="00D70E0A">
        <w:rPr>
          <w:rFonts w:ascii="Arial" w:hAnsi="Arial"/>
          <w:sz w:val="22"/>
          <w:szCs w:val="22"/>
          <w:lang w:val="sr-Cyrl-CS"/>
        </w:rPr>
        <w:t xml:space="preserve"> </w:t>
      </w:r>
      <w:r w:rsidRPr="00D70E0A">
        <w:rPr>
          <w:rFonts w:ascii="Arial" w:hAnsi="Arial"/>
          <w:sz w:val="22"/>
          <w:szCs w:val="22"/>
          <w:lang w:val="uz-Cyrl-UZ"/>
        </w:rPr>
        <w:t>понуђача.</w:t>
      </w:r>
      <w:r w:rsidR="005F10FD">
        <w:rPr>
          <w:rFonts w:ascii="Arial" w:hAnsi="Arial"/>
          <w:sz w:val="22"/>
          <w:szCs w:val="22"/>
          <w:lang w:val="sr-Latn-RS"/>
        </w:rPr>
        <w:t xml:space="preserve"> </w:t>
      </w:r>
      <w:r w:rsidRPr="00D70E0A">
        <w:rPr>
          <w:rFonts w:ascii="Arial" w:hAnsi="Arial"/>
          <w:sz w:val="22"/>
          <w:szCs w:val="22"/>
          <w:lang w:val="sr-Cyrl-CS"/>
        </w:rPr>
        <w:t>Додатни трошкови неће бити признати.</w:t>
      </w:r>
    </w:p>
    <w:p w:rsidR="00C44FFB" w:rsidRDefault="00C44FFB" w:rsidP="00D52F77">
      <w:pPr>
        <w:rPr>
          <w:rFonts w:ascii="Arial" w:hAnsi="Arial"/>
          <w:b/>
          <w:sz w:val="22"/>
          <w:szCs w:val="22"/>
          <w:lang w:val="sr-Cyrl-RS"/>
        </w:rPr>
      </w:pPr>
    </w:p>
    <w:p w:rsidR="00D52F77" w:rsidRPr="00DD3864" w:rsidRDefault="005F10FD" w:rsidP="00F30D6C">
      <w:pPr>
        <w:jc w:val="both"/>
        <w:rPr>
          <w:rFonts w:ascii="Arial" w:hAnsi="Arial"/>
          <w:b/>
          <w:sz w:val="22"/>
          <w:szCs w:val="22"/>
        </w:rPr>
      </w:pPr>
      <w:r w:rsidRPr="00DD3864">
        <w:rPr>
          <w:rFonts w:ascii="Arial" w:hAnsi="Arial"/>
          <w:b/>
          <w:sz w:val="22"/>
          <w:szCs w:val="22"/>
          <w:lang w:val="sr-Cyrl-RS"/>
        </w:rPr>
        <w:t xml:space="preserve">Понуђач је дужан да </w:t>
      </w:r>
      <w:r w:rsidR="00D52F77" w:rsidRPr="00DD3864">
        <w:rPr>
          <w:rFonts w:ascii="Arial" w:hAnsi="Arial"/>
          <w:b/>
          <w:sz w:val="22"/>
          <w:szCs w:val="22"/>
        </w:rPr>
        <w:t xml:space="preserve">цену радног сата </w:t>
      </w:r>
      <w:r w:rsidRPr="00DD3864">
        <w:rPr>
          <w:rFonts w:ascii="Arial" w:hAnsi="Arial"/>
          <w:b/>
          <w:sz w:val="22"/>
          <w:szCs w:val="22"/>
          <w:lang w:val="sr-Cyrl-RS"/>
        </w:rPr>
        <w:t>формира на основу</w:t>
      </w:r>
      <w:r w:rsidR="00C365F5" w:rsidRPr="00DD3864">
        <w:rPr>
          <w:rFonts w:ascii="Arial" w:hAnsi="Arial"/>
          <w:b/>
          <w:sz w:val="22"/>
          <w:szCs w:val="22"/>
          <w:lang w:val="sr-Cyrl-RS"/>
        </w:rPr>
        <w:t xml:space="preserve"> минималне</w:t>
      </w:r>
      <w:r w:rsidRPr="00DD3864">
        <w:rPr>
          <w:rFonts w:ascii="Arial" w:hAnsi="Arial"/>
          <w:b/>
          <w:sz w:val="22"/>
          <w:szCs w:val="22"/>
          <w:lang w:val="sr-Cyrl-RS"/>
        </w:rPr>
        <w:t xml:space="preserve"> </w:t>
      </w:r>
      <w:r w:rsidR="00C365F5" w:rsidRPr="00DD3864">
        <w:rPr>
          <w:rFonts w:ascii="Arial" w:hAnsi="Arial"/>
          <w:b/>
          <w:sz w:val="22"/>
          <w:szCs w:val="22"/>
          <w:lang w:val="sr-Cyrl-RS"/>
        </w:rPr>
        <w:t xml:space="preserve">нето </w:t>
      </w:r>
      <w:r w:rsidRPr="00DD3864">
        <w:rPr>
          <w:rFonts w:ascii="Arial" w:hAnsi="Arial"/>
          <w:b/>
          <w:sz w:val="22"/>
          <w:szCs w:val="22"/>
          <w:lang w:val="sr-Cyrl-RS"/>
        </w:rPr>
        <w:t>цен</w:t>
      </w:r>
      <w:r w:rsidR="00C365F5" w:rsidRPr="00DD3864">
        <w:rPr>
          <w:rFonts w:ascii="Arial" w:hAnsi="Arial"/>
          <w:b/>
          <w:sz w:val="22"/>
          <w:szCs w:val="22"/>
          <w:lang w:val="sr-Cyrl-RS"/>
        </w:rPr>
        <w:t>е</w:t>
      </w:r>
      <w:r w:rsidRPr="00DD3864">
        <w:rPr>
          <w:rFonts w:ascii="Arial" w:hAnsi="Arial"/>
          <w:b/>
          <w:sz w:val="22"/>
          <w:szCs w:val="22"/>
          <w:lang w:val="sr-Cyrl-RS"/>
        </w:rPr>
        <w:t xml:space="preserve"> </w:t>
      </w:r>
      <w:r w:rsidR="00C365F5" w:rsidRPr="00DD3864">
        <w:rPr>
          <w:rFonts w:ascii="Arial" w:hAnsi="Arial"/>
          <w:b/>
          <w:sz w:val="22"/>
          <w:szCs w:val="22"/>
          <w:lang w:val="sr-Cyrl-RS"/>
        </w:rPr>
        <w:t xml:space="preserve">рада </w:t>
      </w:r>
      <w:r w:rsidR="00F30D6C">
        <w:rPr>
          <w:rFonts w:ascii="Arial" w:hAnsi="Arial"/>
          <w:b/>
          <w:sz w:val="22"/>
          <w:szCs w:val="22"/>
          <w:lang w:val="sr-Cyrl-RS"/>
        </w:rPr>
        <w:t xml:space="preserve">од </w:t>
      </w:r>
      <w:r w:rsidR="00F30D6C" w:rsidRPr="00C95A1E">
        <w:rPr>
          <w:rFonts w:ascii="Arial" w:hAnsi="Arial"/>
          <w:b/>
          <w:lang w:val="sr-Cyrl-RS"/>
        </w:rPr>
        <w:t>1</w:t>
      </w:r>
      <w:r w:rsidR="00033878" w:rsidRPr="00C95A1E">
        <w:rPr>
          <w:rFonts w:ascii="Arial" w:hAnsi="Arial"/>
          <w:b/>
          <w:lang w:val="sr-Cyrl-RS"/>
        </w:rPr>
        <w:t>55,3</w:t>
      </w:r>
      <w:r w:rsidR="00F30D6C" w:rsidRPr="00C95A1E">
        <w:rPr>
          <w:rFonts w:ascii="Arial" w:hAnsi="Arial"/>
          <w:b/>
          <w:lang w:val="sr-Cyrl-RS"/>
        </w:rPr>
        <w:t>0</w:t>
      </w:r>
      <w:r w:rsidR="00F30D6C">
        <w:rPr>
          <w:rFonts w:ascii="Arial" w:hAnsi="Arial"/>
          <w:b/>
          <w:sz w:val="22"/>
          <w:szCs w:val="22"/>
          <w:lang w:val="sr-Cyrl-RS"/>
        </w:rPr>
        <w:t xml:space="preserve"> рсд/сат </w:t>
      </w:r>
      <w:r w:rsidR="00D06F01" w:rsidRPr="00DD3864">
        <w:rPr>
          <w:rFonts w:ascii="Arial" w:hAnsi="Arial"/>
          <w:b/>
          <w:sz w:val="22"/>
          <w:szCs w:val="22"/>
          <w:lang w:val="sr-Cyrl-RS"/>
        </w:rPr>
        <w:t>са свим порезима</w:t>
      </w:r>
      <w:r w:rsidR="00775E56" w:rsidRPr="00DD3864">
        <w:rPr>
          <w:rFonts w:ascii="Arial" w:hAnsi="Arial"/>
          <w:b/>
          <w:sz w:val="22"/>
          <w:szCs w:val="22"/>
          <w:lang w:val="sr-Cyrl-RS"/>
        </w:rPr>
        <w:t xml:space="preserve"> и доприносима, као и свим дода</w:t>
      </w:r>
      <w:r w:rsidR="00D06F01" w:rsidRPr="00DD3864">
        <w:rPr>
          <w:rFonts w:ascii="Arial" w:hAnsi="Arial"/>
          <w:b/>
          <w:sz w:val="22"/>
          <w:szCs w:val="22"/>
          <w:lang w:val="sr-Cyrl-RS"/>
        </w:rPr>
        <w:t>цима за ноћни рад, рад у дане др</w:t>
      </w:r>
      <w:r w:rsidR="00F30D6C">
        <w:rPr>
          <w:rFonts w:ascii="Arial" w:hAnsi="Arial"/>
          <w:b/>
          <w:sz w:val="22"/>
          <w:szCs w:val="22"/>
          <w:lang w:val="sr-Cyrl-RS"/>
        </w:rPr>
        <w:t>жавних празника, минули рад, топли оброк, регрес и превоз.</w:t>
      </w:r>
    </w:p>
    <w:p w:rsidR="00A46BD1" w:rsidRPr="00D70E0A" w:rsidRDefault="00A46BD1" w:rsidP="00D52F77">
      <w:pPr>
        <w:rPr>
          <w:rFonts w:ascii="Arial" w:eastAsia="TimesNewRomanPSMT" w:hAnsi="Arial"/>
          <w:bCs w:val="0"/>
          <w:iCs/>
          <w:sz w:val="22"/>
          <w:szCs w:val="22"/>
          <w:lang w:val="sr-Cyrl-CS"/>
        </w:rPr>
      </w:pPr>
    </w:p>
    <w:p w:rsidR="00D262E1" w:rsidRDefault="00DD3864" w:rsidP="00312F02">
      <w:pPr>
        <w:pStyle w:val="ListParagraph"/>
        <w:autoSpaceDE w:val="0"/>
        <w:autoSpaceDN w:val="0"/>
        <w:adjustRightInd w:val="0"/>
        <w:spacing w:after="0" w:line="240" w:lineRule="auto"/>
        <w:ind w:left="0" w:right="-172"/>
        <w:jc w:val="both"/>
        <w:rPr>
          <w:rFonts w:ascii="Arial" w:hAnsi="Arial" w:cs="Arial"/>
          <w:b/>
          <w:sz w:val="22"/>
          <w:szCs w:val="22"/>
          <w:lang w:val="sr-Cyrl-RS"/>
        </w:rPr>
      </w:pPr>
      <w:r w:rsidRPr="00D262E1">
        <w:rPr>
          <w:rFonts w:ascii="Arial" w:hAnsi="Arial" w:cs="Arial"/>
          <w:b/>
          <w:sz w:val="22"/>
          <w:szCs w:val="22"/>
          <w:lang w:val="sr-Cyrl-RS"/>
        </w:rPr>
        <w:t>АКО ЈЕ У ПОНУДИ ИСКАЗАНА НЕУОБИЧАЈЕНО НИСКА ЦЕНА, НАРУЧИЛАЦ ЋЕ</w:t>
      </w:r>
      <w:r w:rsidRPr="00D262E1">
        <w:rPr>
          <w:rFonts w:ascii="Arial" w:hAnsi="Arial" w:cs="Arial"/>
          <w:b/>
          <w:sz w:val="22"/>
          <w:szCs w:val="22"/>
          <w:lang w:val="sr-Cyrl-CS"/>
        </w:rPr>
        <w:t xml:space="preserve"> </w:t>
      </w:r>
      <w:r w:rsidRPr="00D262E1">
        <w:rPr>
          <w:rFonts w:ascii="Arial" w:hAnsi="Arial" w:cs="Arial"/>
          <w:b/>
          <w:sz w:val="22"/>
          <w:szCs w:val="22"/>
          <w:lang w:val="sr-Cyrl-RS"/>
        </w:rPr>
        <w:t>ПОСТУПИТИ У СКЛАДУ СА ЧЛ. 92 ЗЈН.</w:t>
      </w:r>
      <w:r>
        <w:rPr>
          <w:rFonts w:ascii="Arial" w:hAnsi="Arial" w:cs="Arial"/>
          <w:b/>
          <w:sz w:val="22"/>
          <w:szCs w:val="22"/>
          <w:lang w:val="sr-Cyrl-RS"/>
        </w:rPr>
        <w:t xml:space="preserve"> </w:t>
      </w:r>
    </w:p>
    <w:p w:rsidR="00A46BD1" w:rsidRDefault="00A46BD1" w:rsidP="00312F02">
      <w:pPr>
        <w:pStyle w:val="ListParagraph"/>
        <w:autoSpaceDE w:val="0"/>
        <w:autoSpaceDN w:val="0"/>
        <w:adjustRightInd w:val="0"/>
        <w:spacing w:after="0" w:line="240" w:lineRule="auto"/>
        <w:ind w:left="0" w:right="-172"/>
        <w:jc w:val="both"/>
        <w:rPr>
          <w:rFonts w:ascii="Arial" w:hAnsi="Arial" w:cs="Arial"/>
          <w:b/>
          <w:sz w:val="22"/>
          <w:szCs w:val="22"/>
          <w:lang w:val="sr-Cyrl-RS"/>
        </w:rPr>
      </w:pPr>
    </w:p>
    <w:p w:rsidR="004661B5" w:rsidRPr="00D262E1" w:rsidRDefault="00D262E1" w:rsidP="00312F02">
      <w:pPr>
        <w:pStyle w:val="ListParagraph"/>
        <w:autoSpaceDE w:val="0"/>
        <w:autoSpaceDN w:val="0"/>
        <w:adjustRightInd w:val="0"/>
        <w:spacing w:after="0" w:line="240" w:lineRule="auto"/>
        <w:ind w:left="0" w:right="-172"/>
        <w:jc w:val="both"/>
        <w:rPr>
          <w:rFonts w:ascii="Arial" w:hAnsi="Arial" w:cs="Arial"/>
          <w:b/>
          <w:sz w:val="22"/>
          <w:szCs w:val="22"/>
          <w:lang w:val="sr-Cyrl-CS"/>
        </w:rPr>
      </w:pPr>
      <w:r w:rsidRPr="005B00EF">
        <w:rPr>
          <w:rFonts w:ascii="Arial" w:hAnsi="Arial" w:cs="Arial"/>
          <w:b/>
          <w:sz w:val="22"/>
          <w:szCs w:val="22"/>
          <w:lang w:val="sr-Cyrl-RS"/>
        </w:rPr>
        <w:t xml:space="preserve">НЕУОБИЧАЈЕНО НИСКОМ ЦЕНОМ ЋЕ СЕ СМАТРАТИ СВАКА </w:t>
      </w:r>
      <w:r w:rsidR="00573A50">
        <w:rPr>
          <w:rFonts w:ascii="Arial" w:hAnsi="Arial" w:cs="Arial"/>
          <w:b/>
          <w:sz w:val="22"/>
          <w:szCs w:val="22"/>
          <w:lang w:val="sr-Cyrl-RS"/>
        </w:rPr>
        <w:t>САТНИЦА</w:t>
      </w:r>
      <w:r w:rsidRPr="005B00EF">
        <w:rPr>
          <w:rFonts w:ascii="Arial" w:hAnsi="Arial" w:cs="Arial"/>
          <w:b/>
          <w:sz w:val="22"/>
          <w:szCs w:val="22"/>
          <w:lang w:val="sr-Cyrl-RS"/>
        </w:rPr>
        <w:t xml:space="preserve"> КОЈА ЈЕ ИСПОД МИНИМАЛНЕ ЦЕНЕ РАДА за </w:t>
      </w:r>
      <w:r w:rsidR="005E61FF" w:rsidRPr="00A46BD1">
        <w:rPr>
          <w:rFonts w:ascii="Arial" w:hAnsi="Arial" w:cs="Arial"/>
          <w:b/>
          <w:sz w:val="22"/>
          <w:szCs w:val="22"/>
          <w:lang w:val="sr-Cyrl-RS"/>
        </w:rPr>
        <w:t>201</w:t>
      </w:r>
      <w:r w:rsidR="00033878">
        <w:rPr>
          <w:rFonts w:ascii="Arial" w:hAnsi="Arial" w:cs="Arial"/>
          <w:b/>
          <w:sz w:val="22"/>
          <w:szCs w:val="22"/>
          <w:lang w:val="sr-Cyrl-RS"/>
        </w:rPr>
        <w:t>9</w:t>
      </w:r>
      <w:r w:rsidRPr="00A46BD1">
        <w:rPr>
          <w:rFonts w:ascii="Arial" w:hAnsi="Arial" w:cs="Arial"/>
          <w:b/>
          <w:sz w:val="22"/>
          <w:szCs w:val="22"/>
          <w:lang w:val="sr-Cyrl-RS"/>
        </w:rPr>
        <w:t>.</w:t>
      </w:r>
      <w:r w:rsidRPr="005B00EF">
        <w:rPr>
          <w:rFonts w:ascii="Arial" w:hAnsi="Arial" w:cs="Arial"/>
          <w:b/>
          <w:sz w:val="22"/>
          <w:szCs w:val="22"/>
          <w:lang w:val="sr-Cyrl-RS"/>
        </w:rPr>
        <w:t xml:space="preserve"> годину СА УКУПНИМ ПОРЕЗИМА И ДОПРИНОСИМА.</w:t>
      </w:r>
    </w:p>
    <w:p w:rsidR="00D20BA1" w:rsidRPr="00D70E0A" w:rsidRDefault="00D20BA1" w:rsidP="00312F02">
      <w:pPr>
        <w:pStyle w:val="ListParagraph"/>
        <w:autoSpaceDE w:val="0"/>
        <w:autoSpaceDN w:val="0"/>
        <w:adjustRightInd w:val="0"/>
        <w:spacing w:after="0" w:line="240" w:lineRule="auto"/>
        <w:ind w:left="0" w:right="-172"/>
        <w:jc w:val="both"/>
        <w:rPr>
          <w:rFonts w:ascii="Arial" w:eastAsia="TimesNewRomanPSMT" w:hAnsi="Arial" w:cs="Arial"/>
          <w:bCs/>
          <w:iCs/>
          <w:sz w:val="22"/>
          <w:szCs w:val="22"/>
          <w:lang w:val="sr-Cyrl-CS"/>
        </w:rPr>
      </w:pPr>
    </w:p>
    <w:p w:rsidR="00846FFC" w:rsidRPr="00D70E0A" w:rsidRDefault="004661B5" w:rsidP="00846FFC">
      <w:pPr>
        <w:autoSpaceDE w:val="0"/>
        <w:autoSpaceDN w:val="0"/>
        <w:adjustRightInd w:val="0"/>
        <w:ind w:right="-172"/>
        <w:jc w:val="both"/>
        <w:rPr>
          <w:rFonts w:ascii="Arial" w:eastAsia="TimesNewRomanPSMT" w:hAnsi="Arial"/>
          <w:b/>
          <w:bCs w:val="0"/>
          <w:iCs/>
          <w:sz w:val="22"/>
          <w:szCs w:val="22"/>
          <w:lang w:val="uz-Cyrl-UZ"/>
        </w:rPr>
      </w:pPr>
      <w:r w:rsidRPr="00D70E0A">
        <w:rPr>
          <w:rFonts w:ascii="Arial" w:eastAsia="TimesNewRomanPSMT" w:hAnsi="Arial"/>
          <w:b/>
          <w:bCs w:val="0"/>
          <w:iCs/>
          <w:sz w:val="22"/>
          <w:szCs w:val="22"/>
          <w:lang w:val="uz-Cyrl-UZ"/>
        </w:rPr>
        <w:t xml:space="preserve">12. ОБАВЕЗНА СРЕДСТВА ОБЕЗБЕЂЕЊА ИСПУЊЕЊА ОБАВЕЗА ПОНУЂАЧА </w:t>
      </w:r>
    </w:p>
    <w:p w:rsidR="004661B5" w:rsidRPr="00D70E0A" w:rsidRDefault="004661B5" w:rsidP="00DD3864">
      <w:pPr>
        <w:autoSpaceDE w:val="0"/>
        <w:autoSpaceDN w:val="0"/>
        <w:adjustRightInd w:val="0"/>
        <w:ind w:right="-172" w:firstLine="720"/>
        <w:jc w:val="both"/>
        <w:rPr>
          <w:rFonts w:ascii="Arial" w:eastAsia="TimesNewRomanPSMT" w:hAnsi="Arial"/>
          <w:b/>
          <w:bCs w:val="0"/>
          <w:iCs/>
          <w:sz w:val="22"/>
          <w:szCs w:val="22"/>
          <w:lang w:val="uz-Cyrl-UZ"/>
        </w:rPr>
      </w:pPr>
      <w:r w:rsidRPr="00D70E0A">
        <w:rPr>
          <w:rFonts w:ascii="Arial" w:hAnsi="Arial"/>
          <w:sz w:val="22"/>
          <w:szCs w:val="22"/>
          <w:lang w:val="sr-Cyrl-RS"/>
        </w:rPr>
        <w:t xml:space="preserve">Понуђач је </w:t>
      </w:r>
      <w:r w:rsidRPr="00D70E0A">
        <w:rPr>
          <w:rFonts w:ascii="Arial" w:hAnsi="Arial"/>
          <w:b/>
          <w:sz w:val="22"/>
          <w:szCs w:val="22"/>
          <w:lang w:val="sr-Cyrl-RS"/>
        </w:rPr>
        <w:t xml:space="preserve">дужан да </w:t>
      </w:r>
      <w:r w:rsidR="0094606D" w:rsidRPr="00D70E0A">
        <w:rPr>
          <w:rFonts w:ascii="Arial" w:hAnsi="Arial"/>
          <w:b/>
          <w:sz w:val="22"/>
          <w:szCs w:val="22"/>
          <w:lang w:val="sr-Cyrl-RS"/>
        </w:rPr>
        <w:t>УЗ ПОНУДУ</w:t>
      </w:r>
      <w:r w:rsidRPr="00D70E0A">
        <w:rPr>
          <w:rFonts w:ascii="Arial" w:hAnsi="Arial"/>
          <w:sz w:val="22"/>
          <w:szCs w:val="22"/>
          <w:lang w:val="sr-Cyrl-RS"/>
        </w:rPr>
        <w:t xml:space="preserve"> достави </w:t>
      </w:r>
      <w:r w:rsidR="00957EC2" w:rsidRPr="00957EC2">
        <w:rPr>
          <w:rFonts w:ascii="Arial" w:hAnsi="Arial"/>
          <w:b/>
          <w:sz w:val="22"/>
          <w:szCs w:val="22"/>
          <w:lang w:val="sr-Cyrl-RS"/>
        </w:rPr>
        <w:t>БЛАНКО СОЛО МЕНИЦУ</w:t>
      </w:r>
      <w:r w:rsidRPr="00D70E0A">
        <w:rPr>
          <w:rFonts w:ascii="Arial" w:hAnsi="Arial"/>
          <w:sz w:val="22"/>
          <w:szCs w:val="22"/>
          <w:lang w:val="sr-Cyrl-RS"/>
        </w:rPr>
        <w:t xml:space="preserve"> оверену и потписану са меничним овлашћењем на износ од 10% од укупне вредности понуде без ПДВ-а као гаранцију за озбиљност понуде односно да ће изабрани понуђач приступити закључењу уговора. Уз меницу доставити копију картона депоновних потписа.</w:t>
      </w:r>
    </w:p>
    <w:p w:rsidR="004661B5" w:rsidRPr="00D36B2C" w:rsidRDefault="004661B5" w:rsidP="00DD3864">
      <w:pPr>
        <w:ind w:right="-172" w:firstLine="720"/>
        <w:jc w:val="both"/>
        <w:rPr>
          <w:rFonts w:ascii="Arial" w:hAnsi="Arial"/>
          <w:sz w:val="22"/>
          <w:szCs w:val="22"/>
          <w:lang w:val="sr-Cyrl-RS"/>
        </w:rPr>
      </w:pPr>
      <w:r w:rsidRPr="00D70E0A">
        <w:rPr>
          <w:rFonts w:ascii="Arial" w:hAnsi="Arial"/>
          <w:bCs w:val="0"/>
          <w:iCs/>
          <w:sz w:val="22"/>
          <w:szCs w:val="22"/>
          <w:lang w:val="ru-RU"/>
        </w:rPr>
        <w:t>Меница мора бити</w:t>
      </w:r>
      <w:r w:rsidR="00E145A8" w:rsidRPr="00D70E0A">
        <w:rPr>
          <w:rFonts w:ascii="Arial" w:hAnsi="Arial"/>
          <w:bCs w:val="0"/>
          <w:iCs/>
          <w:sz w:val="22"/>
          <w:szCs w:val="22"/>
          <w:lang w:val="ru-RU"/>
        </w:rPr>
        <w:t xml:space="preserve"> регистрована у Регистру меница</w:t>
      </w:r>
      <w:r w:rsidRPr="00D70E0A">
        <w:rPr>
          <w:rFonts w:ascii="Arial" w:hAnsi="Arial"/>
          <w:bCs w:val="0"/>
          <w:iCs/>
          <w:sz w:val="22"/>
          <w:szCs w:val="22"/>
        </w:rPr>
        <w:t xml:space="preserve"> </w:t>
      </w:r>
      <w:r w:rsidRPr="00D70E0A">
        <w:rPr>
          <w:rFonts w:ascii="Arial" w:hAnsi="Arial"/>
          <w:bCs w:val="0"/>
          <w:iCs/>
          <w:sz w:val="22"/>
          <w:szCs w:val="22"/>
          <w:lang w:val="ru-RU"/>
        </w:rPr>
        <w:t xml:space="preserve">Народне банке Србије, а као доказ понуђач уз меницу доставља копију захтева за регистрацију меница оверену од </w:t>
      </w:r>
      <w:r w:rsidRPr="00D70E0A">
        <w:rPr>
          <w:rFonts w:ascii="Arial" w:hAnsi="Arial"/>
          <w:bCs w:val="0"/>
          <w:iCs/>
          <w:sz w:val="22"/>
          <w:szCs w:val="22"/>
        </w:rPr>
        <w:t xml:space="preserve"> стране </w:t>
      </w:r>
      <w:r w:rsidRPr="00D70E0A">
        <w:rPr>
          <w:rFonts w:ascii="Arial" w:hAnsi="Arial"/>
          <w:bCs w:val="0"/>
          <w:iCs/>
          <w:sz w:val="22"/>
          <w:szCs w:val="22"/>
          <w:lang w:val="ru-RU"/>
        </w:rPr>
        <w:t>пословне банке</w:t>
      </w:r>
      <w:r w:rsidRPr="00D70E0A">
        <w:rPr>
          <w:rFonts w:ascii="Arial" w:hAnsi="Arial"/>
          <w:bCs w:val="0"/>
          <w:iCs/>
          <w:sz w:val="22"/>
          <w:szCs w:val="22"/>
        </w:rPr>
        <w:t xml:space="preserve"> Понуђача</w:t>
      </w:r>
      <w:r w:rsidR="00D36B2C">
        <w:rPr>
          <w:rFonts w:ascii="Arial" w:hAnsi="Arial"/>
          <w:bCs w:val="0"/>
          <w:iCs/>
          <w:sz w:val="22"/>
          <w:szCs w:val="22"/>
          <w:lang w:val="sr-Cyrl-RS"/>
        </w:rPr>
        <w:t>.</w:t>
      </w:r>
    </w:p>
    <w:p w:rsidR="00CB1946" w:rsidRPr="00CB1946" w:rsidRDefault="00CB1946" w:rsidP="00CB1946">
      <w:pPr>
        <w:tabs>
          <w:tab w:val="left" w:pos="567"/>
          <w:tab w:val="left" w:pos="709"/>
        </w:tabs>
        <w:jc w:val="both"/>
        <w:rPr>
          <w:rFonts w:ascii="Arial" w:eastAsia="Calibri" w:hAnsi="Arial"/>
          <w:bCs w:val="0"/>
          <w:sz w:val="22"/>
          <w:szCs w:val="22"/>
          <w:lang w:val="sr-Cyrl-RS"/>
        </w:rPr>
      </w:pPr>
      <w:r w:rsidRPr="00CB1946">
        <w:rPr>
          <w:rFonts w:ascii="Arial" w:eastAsia="Calibri" w:hAnsi="Arial"/>
          <w:bCs w:val="0"/>
          <w:sz w:val="22"/>
          <w:szCs w:val="22"/>
          <w:lang w:val="sr-Cyrl-RS"/>
        </w:rPr>
        <w:tab/>
      </w:r>
      <w:r w:rsidRPr="00CB1946">
        <w:rPr>
          <w:rFonts w:ascii="Arial" w:eastAsia="Calibri" w:hAnsi="Arial"/>
          <w:bCs w:val="0"/>
          <w:sz w:val="22"/>
          <w:szCs w:val="22"/>
          <w:lang w:val="en-US"/>
        </w:rPr>
        <w:t>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111/2009-др.закон и 31/2011).</w:t>
      </w:r>
    </w:p>
    <w:p w:rsidR="00CB1946" w:rsidRPr="00CB1946" w:rsidRDefault="00CB1946" w:rsidP="00CB1946">
      <w:pPr>
        <w:suppressAutoHyphens/>
        <w:spacing w:line="100" w:lineRule="atLeast"/>
        <w:jc w:val="both"/>
        <w:rPr>
          <w:rFonts w:ascii="Arial" w:eastAsia="Arial Unicode MS" w:hAnsi="Arial"/>
          <w:b/>
          <w:bCs w:val="0"/>
          <w:iCs/>
          <w:color w:val="000000"/>
          <w:kern w:val="1"/>
          <w:lang w:eastAsia="ar-SA"/>
        </w:rPr>
      </w:pPr>
    </w:p>
    <w:p w:rsidR="004661B5" w:rsidRPr="00D70E0A" w:rsidRDefault="004661B5" w:rsidP="00312F02">
      <w:pPr>
        <w:ind w:right="-172" w:firstLine="270"/>
        <w:jc w:val="both"/>
        <w:rPr>
          <w:rFonts w:ascii="Arial" w:hAnsi="Arial"/>
          <w:b/>
          <w:color w:val="C00000"/>
          <w:sz w:val="22"/>
          <w:szCs w:val="22"/>
          <w:lang w:val="sr-Latn-RS"/>
        </w:rPr>
      </w:pPr>
    </w:p>
    <w:p w:rsidR="004661B5" w:rsidRPr="00D70E0A" w:rsidRDefault="004661B5" w:rsidP="00312F02">
      <w:pPr>
        <w:ind w:right="-172"/>
        <w:jc w:val="both"/>
        <w:rPr>
          <w:rFonts w:ascii="Arial" w:hAnsi="Arial"/>
          <w:b/>
          <w:sz w:val="22"/>
          <w:szCs w:val="22"/>
        </w:rPr>
      </w:pPr>
      <w:r w:rsidRPr="00D70E0A">
        <w:rPr>
          <w:rFonts w:ascii="Arial" w:hAnsi="Arial"/>
          <w:b/>
          <w:sz w:val="22"/>
          <w:szCs w:val="22"/>
          <w:lang w:val="sr-Cyrl-BA"/>
        </w:rPr>
        <w:t>13</w:t>
      </w:r>
      <w:r w:rsidRPr="00D70E0A">
        <w:rPr>
          <w:rFonts w:ascii="Arial" w:hAnsi="Arial"/>
          <w:b/>
          <w:sz w:val="22"/>
          <w:szCs w:val="22"/>
          <w:lang w:val="sr-Cyrl-RS"/>
        </w:rPr>
        <w:t xml:space="preserve">. </w:t>
      </w:r>
      <w:r w:rsidRPr="00D70E0A">
        <w:rPr>
          <w:rFonts w:ascii="Arial" w:hAnsi="Arial"/>
          <w:b/>
          <w:caps/>
          <w:sz w:val="22"/>
          <w:szCs w:val="22"/>
          <w:lang w:val="sr-Cyrl-RS"/>
        </w:rPr>
        <w:t>Негативне референце</w:t>
      </w:r>
    </w:p>
    <w:p w:rsidR="004661B5" w:rsidRPr="00D70E0A" w:rsidRDefault="004661B5" w:rsidP="00312F02">
      <w:pPr>
        <w:tabs>
          <w:tab w:val="left" w:pos="1080"/>
        </w:tabs>
        <w:ind w:right="-172"/>
        <w:jc w:val="both"/>
        <w:rPr>
          <w:rFonts w:ascii="Arial" w:hAnsi="Arial"/>
          <w:sz w:val="22"/>
          <w:szCs w:val="22"/>
        </w:rPr>
      </w:pPr>
      <w:r w:rsidRPr="00D70E0A">
        <w:rPr>
          <w:rFonts w:ascii="Arial" w:hAnsi="Arial"/>
          <w:sz w:val="22"/>
          <w:szCs w:val="22"/>
        </w:rPr>
        <w:t>Наручилац ће одбити понуду уколико поседује доказ да је понуђач у претходне три године у поступку јавне набавке:</w:t>
      </w:r>
    </w:p>
    <w:p w:rsidR="004661B5" w:rsidRPr="00D70E0A" w:rsidRDefault="004661B5" w:rsidP="00846FFC">
      <w:pPr>
        <w:numPr>
          <w:ilvl w:val="0"/>
          <w:numId w:val="28"/>
        </w:numPr>
        <w:tabs>
          <w:tab w:val="clear" w:pos="1077"/>
          <w:tab w:val="num" w:pos="567"/>
        </w:tabs>
        <w:ind w:left="567" w:right="-172" w:hanging="283"/>
        <w:jc w:val="both"/>
        <w:rPr>
          <w:rFonts w:ascii="Arial" w:hAnsi="Arial"/>
          <w:sz w:val="22"/>
          <w:szCs w:val="22"/>
        </w:rPr>
      </w:pPr>
      <w:r w:rsidRPr="00D70E0A">
        <w:rPr>
          <w:rFonts w:ascii="Arial" w:hAnsi="Arial"/>
          <w:sz w:val="22"/>
          <w:szCs w:val="22"/>
        </w:rPr>
        <w:t>поступао супротно забрани из чл. 23. и 25. Закона о јавним набавкама;</w:t>
      </w:r>
    </w:p>
    <w:p w:rsidR="004661B5" w:rsidRPr="00D70E0A" w:rsidRDefault="004661B5" w:rsidP="00846FFC">
      <w:pPr>
        <w:numPr>
          <w:ilvl w:val="0"/>
          <w:numId w:val="28"/>
        </w:numPr>
        <w:tabs>
          <w:tab w:val="clear" w:pos="1077"/>
          <w:tab w:val="num" w:pos="567"/>
        </w:tabs>
        <w:ind w:left="567" w:right="-172" w:hanging="283"/>
        <w:jc w:val="both"/>
        <w:rPr>
          <w:rFonts w:ascii="Arial" w:hAnsi="Arial"/>
          <w:sz w:val="22"/>
          <w:szCs w:val="22"/>
        </w:rPr>
      </w:pPr>
      <w:r w:rsidRPr="00D70E0A">
        <w:rPr>
          <w:rFonts w:ascii="Arial" w:hAnsi="Arial"/>
          <w:sz w:val="22"/>
          <w:szCs w:val="22"/>
          <w:lang w:val="sr-Cyrl-RS"/>
        </w:rPr>
        <w:t>учинио повреду конкуренције</w:t>
      </w:r>
      <w:r w:rsidRPr="00D70E0A">
        <w:rPr>
          <w:rFonts w:ascii="Arial" w:hAnsi="Arial"/>
          <w:sz w:val="22"/>
          <w:szCs w:val="22"/>
        </w:rPr>
        <w:t>;</w:t>
      </w:r>
    </w:p>
    <w:p w:rsidR="004661B5" w:rsidRPr="00D70E0A" w:rsidRDefault="004661B5" w:rsidP="00846FFC">
      <w:pPr>
        <w:numPr>
          <w:ilvl w:val="0"/>
          <w:numId w:val="28"/>
        </w:numPr>
        <w:tabs>
          <w:tab w:val="clear" w:pos="1077"/>
          <w:tab w:val="num" w:pos="567"/>
        </w:tabs>
        <w:ind w:left="567" w:right="-172" w:hanging="283"/>
        <w:jc w:val="both"/>
        <w:rPr>
          <w:rFonts w:ascii="Arial" w:hAnsi="Arial"/>
          <w:sz w:val="22"/>
          <w:szCs w:val="22"/>
        </w:rPr>
      </w:pPr>
      <w:r w:rsidRPr="00D70E0A">
        <w:rPr>
          <w:rFonts w:ascii="Arial" w:hAnsi="Arial"/>
          <w:sz w:val="22"/>
          <w:szCs w:val="22"/>
        </w:rPr>
        <w:t xml:space="preserve">доставио неистините податке у понуди или </w:t>
      </w:r>
      <w:r w:rsidRPr="00D70E0A">
        <w:rPr>
          <w:rFonts w:ascii="Arial" w:hAnsi="Arial"/>
          <w:sz w:val="22"/>
          <w:szCs w:val="22"/>
          <w:lang w:val="sr-Cyrl-RS"/>
        </w:rPr>
        <w:t xml:space="preserve">без оправданих разлога </w:t>
      </w:r>
      <w:r w:rsidRPr="00D70E0A">
        <w:rPr>
          <w:rFonts w:ascii="Arial" w:hAnsi="Arial"/>
          <w:sz w:val="22"/>
          <w:szCs w:val="22"/>
        </w:rPr>
        <w:t xml:space="preserve">одбио да </w:t>
      </w:r>
      <w:r w:rsidRPr="00D70E0A">
        <w:rPr>
          <w:rFonts w:ascii="Arial" w:hAnsi="Arial"/>
          <w:sz w:val="22"/>
          <w:szCs w:val="22"/>
          <w:lang w:val="sr-Cyrl-RS"/>
        </w:rPr>
        <w:t>закључи</w:t>
      </w:r>
      <w:r w:rsidRPr="00D70E0A">
        <w:rPr>
          <w:rFonts w:ascii="Arial" w:hAnsi="Arial"/>
          <w:sz w:val="22"/>
          <w:szCs w:val="22"/>
        </w:rPr>
        <w:t xml:space="preserve"> уговор о јавној набавци</w:t>
      </w:r>
      <w:r w:rsidRPr="00D70E0A">
        <w:rPr>
          <w:rFonts w:ascii="Arial" w:hAnsi="Arial"/>
          <w:sz w:val="22"/>
          <w:szCs w:val="22"/>
          <w:lang w:val="sr-Cyrl-RS"/>
        </w:rPr>
        <w:t>, након што му је уговор додељен</w:t>
      </w:r>
      <w:r w:rsidRPr="00D70E0A">
        <w:rPr>
          <w:rFonts w:ascii="Arial" w:hAnsi="Arial"/>
          <w:sz w:val="22"/>
          <w:szCs w:val="22"/>
        </w:rPr>
        <w:t>;</w:t>
      </w:r>
    </w:p>
    <w:p w:rsidR="004661B5" w:rsidRPr="00D70E0A" w:rsidRDefault="004661B5" w:rsidP="00846FFC">
      <w:pPr>
        <w:numPr>
          <w:ilvl w:val="0"/>
          <w:numId w:val="28"/>
        </w:numPr>
        <w:tabs>
          <w:tab w:val="clear" w:pos="1077"/>
          <w:tab w:val="num" w:pos="567"/>
        </w:tabs>
        <w:spacing w:after="120"/>
        <w:ind w:left="567" w:right="-172" w:hanging="283"/>
        <w:jc w:val="both"/>
        <w:rPr>
          <w:rFonts w:ascii="Arial" w:hAnsi="Arial"/>
          <w:sz w:val="22"/>
          <w:szCs w:val="22"/>
        </w:rPr>
      </w:pPr>
      <w:r w:rsidRPr="00D70E0A">
        <w:rPr>
          <w:rFonts w:ascii="Arial" w:hAnsi="Arial"/>
          <w:sz w:val="22"/>
          <w:szCs w:val="22"/>
        </w:rPr>
        <w:t>одбио да достави доказе и средства обезбеђења на шта се у понуди обавезао</w:t>
      </w:r>
      <w:r w:rsidRPr="00D70E0A">
        <w:rPr>
          <w:rFonts w:ascii="Arial" w:hAnsi="Arial"/>
          <w:sz w:val="22"/>
          <w:szCs w:val="22"/>
          <w:lang w:val="sr-Cyrl-RS"/>
        </w:rPr>
        <w:t>.</w:t>
      </w:r>
    </w:p>
    <w:p w:rsidR="004661B5" w:rsidRPr="00D70E0A" w:rsidRDefault="004661B5" w:rsidP="00846FFC">
      <w:pPr>
        <w:tabs>
          <w:tab w:val="num" w:pos="0"/>
        </w:tabs>
        <w:spacing w:after="120"/>
        <w:ind w:right="-172"/>
        <w:jc w:val="both"/>
        <w:rPr>
          <w:rFonts w:ascii="Arial" w:hAnsi="Arial"/>
          <w:sz w:val="22"/>
          <w:szCs w:val="22"/>
        </w:rPr>
      </w:pPr>
      <w:r w:rsidRPr="00D70E0A">
        <w:rPr>
          <w:rFonts w:ascii="Arial" w:hAnsi="Arial"/>
          <w:sz w:val="22"/>
          <w:szCs w:val="22"/>
        </w:rPr>
        <w:lastRenderedPageBreak/>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4661B5" w:rsidRPr="00D70E0A" w:rsidRDefault="004661B5" w:rsidP="00846FFC">
      <w:pPr>
        <w:tabs>
          <w:tab w:val="left" w:pos="1080"/>
        </w:tabs>
        <w:ind w:right="-172"/>
        <w:jc w:val="both"/>
        <w:rPr>
          <w:rFonts w:ascii="Arial" w:hAnsi="Arial"/>
          <w:sz w:val="22"/>
          <w:szCs w:val="22"/>
        </w:rPr>
      </w:pPr>
      <w:r w:rsidRPr="00D70E0A">
        <w:rPr>
          <w:rFonts w:ascii="Arial" w:hAnsi="Arial"/>
          <w:sz w:val="22"/>
          <w:szCs w:val="22"/>
        </w:rPr>
        <w:t>Доказ су:</w:t>
      </w:r>
    </w:p>
    <w:p w:rsidR="004661B5" w:rsidRPr="00D70E0A" w:rsidRDefault="004661B5" w:rsidP="00312F02">
      <w:pPr>
        <w:pStyle w:val="ListParagraph"/>
        <w:numPr>
          <w:ilvl w:val="0"/>
          <w:numId w:val="30"/>
        </w:numPr>
        <w:spacing w:after="0" w:line="240" w:lineRule="auto"/>
        <w:ind w:right="-170"/>
        <w:jc w:val="both"/>
        <w:rPr>
          <w:rFonts w:ascii="Arial" w:hAnsi="Arial" w:cs="Arial"/>
          <w:sz w:val="22"/>
          <w:szCs w:val="22"/>
        </w:rPr>
      </w:pPr>
      <w:r w:rsidRPr="00D70E0A">
        <w:rPr>
          <w:rFonts w:ascii="Arial" w:hAnsi="Arial" w:cs="Arial"/>
          <w:sz w:val="22"/>
          <w:szCs w:val="22"/>
        </w:rPr>
        <w:t>правоснажна судска одлука или коначна одлука другог надлежног органа;</w:t>
      </w:r>
    </w:p>
    <w:p w:rsidR="004661B5" w:rsidRPr="00D70E0A" w:rsidRDefault="004661B5" w:rsidP="00312F02">
      <w:pPr>
        <w:numPr>
          <w:ilvl w:val="0"/>
          <w:numId w:val="30"/>
        </w:numPr>
        <w:ind w:right="-170"/>
        <w:jc w:val="both"/>
        <w:rPr>
          <w:rFonts w:ascii="Arial" w:hAnsi="Arial"/>
          <w:sz w:val="22"/>
          <w:szCs w:val="22"/>
        </w:rPr>
      </w:pPr>
      <w:r w:rsidRPr="00D70E0A">
        <w:rPr>
          <w:rFonts w:ascii="Arial" w:hAnsi="Arial"/>
          <w:sz w:val="22"/>
          <w:szCs w:val="22"/>
        </w:rPr>
        <w:t>исправа о реализованом средству обезбеђења испуњења обавеза у поступку јавне набавке или испуњења уговорних обавеза;</w:t>
      </w:r>
    </w:p>
    <w:p w:rsidR="004661B5" w:rsidRPr="00D70E0A" w:rsidRDefault="004661B5" w:rsidP="00312F02">
      <w:pPr>
        <w:numPr>
          <w:ilvl w:val="0"/>
          <w:numId w:val="30"/>
        </w:numPr>
        <w:ind w:right="-170"/>
        <w:jc w:val="both"/>
        <w:rPr>
          <w:rFonts w:ascii="Arial" w:hAnsi="Arial"/>
          <w:sz w:val="22"/>
          <w:szCs w:val="22"/>
        </w:rPr>
      </w:pPr>
      <w:r w:rsidRPr="00D70E0A">
        <w:rPr>
          <w:rFonts w:ascii="Arial" w:hAnsi="Arial"/>
          <w:sz w:val="22"/>
          <w:szCs w:val="22"/>
          <w:lang w:val="sr-Cyrl-RS"/>
        </w:rPr>
        <w:t xml:space="preserve">исправа о </w:t>
      </w:r>
      <w:r w:rsidRPr="00D70E0A">
        <w:rPr>
          <w:rFonts w:ascii="Arial" w:hAnsi="Arial"/>
          <w:sz w:val="22"/>
          <w:szCs w:val="22"/>
        </w:rPr>
        <w:t>наплаћен</w:t>
      </w:r>
      <w:r w:rsidRPr="00D70E0A">
        <w:rPr>
          <w:rFonts w:ascii="Arial" w:hAnsi="Arial"/>
          <w:sz w:val="22"/>
          <w:szCs w:val="22"/>
          <w:lang w:val="sr-Cyrl-RS"/>
        </w:rPr>
        <w:t>ој</w:t>
      </w:r>
      <w:r w:rsidRPr="00D70E0A">
        <w:rPr>
          <w:rFonts w:ascii="Arial" w:hAnsi="Arial"/>
          <w:sz w:val="22"/>
          <w:szCs w:val="22"/>
        </w:rPr>
        <w:t xml:space="preserve"> уговорн</w:t>
      </w:r>
      <w:r w:rsidRPr="00D70E0A">
        <w:rPr>
          <w:rFonts w:ascii="Arial" w:hAnsi="Arial"/>
          <w:sz w:val="22"/>
          <w:szCs w:val="22"/>
          <w:lang w:val="sr-Cyrl-RS"/>
        </w:rPr>
        <w:t>ој</w:t>
      </w:r>
      <w:r w:rsidRPr="00D70E0A">
        <w:rPr>
          <w:rFonts w:ascii="Arial" w:hAnsi="Arial"/>
          <w:sz w:val="22"/>
          <w:szCs w:val="22"/>
        </w:rPr>
        <w:t xml:space="preserve"> казн</w:t>
      </w:r>
      <w:r w:rsidRPr="00D70E0A">
        <w:rPr>
          <w:rFonts w:ascii="Arial" w:hAnsi="Arial"/>
          <w:sz w:val="22"/>
          <w:szCs w:val="22"/>
          <w:lang w:val="sr-Cyrl-RS"/>
        </w:rPr>
        <w:t>и</w:t>
      </w:r>
      <w:r w:rsidRPr="00D70E0A">
        <w:rPr>
          <w:rFonts w:ascii="Arial" w:hAnsi="Arial"/>
          <w:sz w:val="22"/>
          <w:szCs w:val="22"/>
        </w:rPr>
        <w:t>;</w:t>
      </w:r>
    </w:p>
    <w:p w:rsidR="004661B5" w:rsidRPr="00D70E0A" w:rsidRDefault="004661B5" w:rsidP="00312F02">
      <w:pPr>
        <w:numPr>
          <w:ilvl w:val="0"/>
          <w:numId w:val="30"/>
        </w:numPr>
        <w:ind w:right="-170"/>
        <w:jc w:val="both"/>
        <w:rPr>
          <w:rFonts w:ascii="Arial" w:hAnsi="Arial"/>
          <w:sz w:val="22"/>
          <w:szCs w:val="22"/>
        </w:rPr>
      </w:pPr>
      <w:r w:rsidRPr="00D70E0A">
        <w:rPr>
          <w:rFonts w:ascii="Arial" w:hAnsi="Arial"/>
          <w:sz w:val="22"/>
          <w:szCs w:val="22"/>
        </w:rPr>
        <w:t>рекламације потрошача, односно корисника</w:t>
      </w:r>
      <w:r w:rsidRPr="00D70E0A">
        <w:rPr>
          <w:rFonts w:ascii="Arial" w:hAnsi="Arial"/>
          <w:sz w:val="22"/>
          <w:szCs w:val="22"/>
          <w:lang w:val="sr-Cyrl-RS"/>
        </w:rPr>
        <w:t>, ако нису отклоњене у уговореном року</w:t>
      </w:r>
      <w:r w:rsidRPr="00D70E0A">
        <w:rPr>
          <w:rFonts w:ascii="Arial" w:hAnsi="Arial"/>
          <w:sz w:val="22"/>
          <w:szCs w:val="22"/>
        </w:rPr>
        <w:t>;</w:t>
      </w:r>
    </w:p>
    <w:p w:rsidR="004661B5" w:rsidRPr="00D70E0A" w:rsidRDefault="004661B5" w:rsidP="00312F02">
      <w:pPr>
        <w:numPr>
          <w:ilvl w:val="0"/>
          <w:numId w:val="30"/>
        </w:numPr>
        <w:ind w:right="-170"/>
        <w:jc w:val="both"/>
        <w:rPr>
          <w:rFonts w:ascii="Arial" w:hAnsi="Arial"/>
          <w:sz w:val="22"/>
          <w:szCs w:val="22"/>
        </w:rPr>
      </w:pPr>
      <w:r w:rsidRPr="00D70E0A">
        <w:rPr>
          <w:rFonts w:ascii="Arial" w:hAnsi="Arial"/>
          <w:sz w:val="22"/>
          <w:szCs w:val="22"/>
        </w:rPr>
        <w:t>извештај надзорног органа о изведеним радовима</w:t>
      </w:r>
      <w:r w:rsidRPr="00D70E0A">
        <w:rPr>
          <w:rFonts w:ascii="Arial" w:hAnsi="Arial"/>
          <w:sz w:val="22"/>
          <w:szCs w:val="22"/>
          <w:lang w:val="sr-Cyrl-RS"/>
        </w:rPr>
        <w:t xml:space="preserve"> који нису у складу са пројектом, односно уговором</w:t>
      </w:r>
      <w:r w:rsidRPr="00D70E0A">
        <w:rPr>
          <w:rFonts w:ascii="Arial" w:hAnsi="Arial"/>
          <w:sz w:val="22"/>
          <w:szCs w:val="22"/>
        </w:rPr>
        <w:t>;</w:t>
      </w:r>
    </w:p>
    <w:p w:rsidR="004661B5" w:rsidRPr="00D70E0A" w:rsidRDefault="004661B5" w:rsidP="00312F02">
      <w:pPr>
        <w:numPr>
          <w:ilvl w:val="0"/>
          <w:numId w:val="30"/>
        </w:numPr>
        <w:ind w:right="-170"/>
        <w:jc w:val="both"/>
        <w:rPr>
          <w:rFonts w:ascii="Arial" w:hAnsi="Arial"/>
          <w:sz w:val="22"/>
          <w:szCs w:val="22"/>
        </w:rPr>
      </w:pPr>
      <w:r w:rsidRPr="00D70E0A">
        <w:rPr>
          <w:rFonts w:ascii="Arial" w:hAnsi="Arial"/>
          <w:sz w:val="22"/>
          <w:szCs w:val="22"/>
        </w:rPr>
        <w:t xml:space="preserve">изјава о раскиду уговора због неиспуњења </w:t>
      </w:r>
      <w:r w:rsidRPr="00D70E0A">
        <w:rPr>
          <w:rFonts w:ascii="Arial" w:hAnsi="Arial"/>
          <w:sz w:val="22"/>
          <w:szCs w:val="22"/>
          <w:lang w:val="sr-Cyrl-RS"/>
        </w:rPr>
        <w:t>битних елемената уговора</w:t>
      </w:r>
      <w:r w:rsidRPr="00D70E0A">
        <w:rPr>
          <w:rFonts w:ascii="Arial" w:hAnsi="Arial"/>
          <w:sz w:val="22"/>
          <w:szCs w:val="22"/>
        </w:rPr>
        <w:t xml:space="preserve"> дата на начин и под условима предвиђеним законом којим се уређују облигациони односи;</w:t>
      </w:r>
    </w:p>
    <w:p w:rsidR="004661B5" w:rsidRDefault="004661B5" w:rsidP="00312F02">
      <w:pPr>
        <w:numPr>
          <w:ilvl w:val="0"/>
          <w:numId w:val="30"/>
        </w:numPr>
        <w:ind w:right="-170"/>
        <w:jc w:val="both"/>
        <w:rPr>
          <w:rFonts w:ascii="Arial" w:hAnsi="Arial"/>
          <w:sz w:val="22"/>
          <w:szCs w:val="22"/>
        </w:rPr>
      </w:pPr>
      <w:r w:rsidRPr="00D70E0A">
        <w:rPr>
          <w:rFonts w:ascii="Arial" w:hAnsi="Arial"/>
          <w:sz w:val="22"/>
          <w:szCs w:val="22"/>
          <w:lang w:val="sr-Cyrl-RS"/>
        </w:rPr>
        <w:t>доказ</w:t>
      </w:r>
      <w:r w:rsidRPr="00D70E0A">
        <w:rPr>
          <w:rFonts w:ascii="Arial" w:hAnsi="Arial"/>
          <w:sz w:val="22"/>
          <w:szCs w:val="22"/>
        </w:rPr>
        <w:t xml:space="preserve"> о ангажовању на извршењу уговора о јавној набавци лица која нису означена у понуди као подизвођачи, односно чланови групе понуђача.</w:t>
      </w:r>
    </w:p>
    <w:p w:rsidR="00DD3864" w:rsidRPr="00D70E0A" w:rsidRDefault="00DD3864" w:rsidP="00312F02">
      <w:pPr>
        <w:numPr>
          <w:ilvl w:val="0"/>
          <w:numId w:val="30"/>
        </w:numPr>
        <w:ind w:right="-170"/>
        <w:jc w:val="both"/>
        <w:rPr>
          <w:rFonts w:ascii="Arial" w:hAnsi="Arial"/>
          <w:sz w:val="22"/>
          <w:szCs w:val="22"/>
        </w:rPr>
      </w:pPr>
      <w:r>
        <w:rPr>
          <w:rFonts w:ascii="Arial" w:hAnsi="Arial"/>
          <w:sz w:val="22"/>
          <w:szCs w:val="22"/>
          <w:lang w:val="sr-Cyrl-RS"/>
        </w:rPr>
        <w:t>други одговарајући доказ</w:t>
      </w:r>
    </w:p>
    <w:p w:rsidR="004661B5" w:rsidRPr="00D70E0A" w:rsidRDefault="004661B5" w:rsidP="00312F02">
      <w:pPr>
        <w:ind w:right="-170" w:firstLine="270"/>
        <w:jc w:val="both"/>
        <w:rPr>
          <w:rFonts w:ascii="Arial" w:hAnsi="Arial"/>
          <w:sz w:val="22"/>
          <w:szCs w:val="22"/>
          <w:lang w:val="ru-RU"/>
        </w:rPr>
      </w:pPr>
    </w:p>
    <w:p w:rsidR="004661B5" w:rsidRPr="00D70E0A" w:rsidRDefault="004661B5" w:rsidP="00312F02">
      <w:pPr>
        <w:autoSpaceDE w:val="0"/>
        <w:autoSpaceDN w:val="0"/>
        <w:adjustRightInd w:val="0"/>
        <w:ind w:right="-172"/>
        <w:jc w:val="both"/>
        <w:rPr>
          <w:rFonts w:ascii="Arial" w:eastAsia="TimesNewRomanPSMT" w:hAnsi="Arial"/>
          <w:b/>
          <w:bCs w:val="0"/>
          <w:iCs/>
          <w:sz w:val="22"/>
          <w:szCs w:val="22"/>
          <w:lang w:val="uz-Cyrl-UZ"/>
        </w:rPr>
      </w:pPr>
      <w:r w:rsidRPr="00D70E0A">
        <w:rPr>
          <w:rFonts w:ascii="Arial" w:eastAsia="TimesNewRomanPSMT" w:hAnsi="Arial"/>
          <w:b/>
          <w:bCs w:val="0"/>
          <w:iCs/>
          <w:sz w:val="22"/>
          <w:szCs w:val="22"/>
          <w:lang w:val="uz-Cyrl-UZ"/>
        </w:rPr>
        <w:t>1</w:t>
      </w:r>
      <w:r w:rsidR="00573A50">
        <w:rPr>
          <w:rFonts w:ascii="Arial" w:eastAsia="TimesNewRomanPSMT" w:hAnsi="Arial"/>
          <w:b/>
          <w:bCs w:val="0"/>
          <w:iCs/>
          <w:sz w:val="22"/>
          <w:szCs w:val="22"/>
          <w:lang w:val="uz-Cyrl-UZ"/>
        </w:rPr>
        <w:t>4</w:t>
      </w:r>
      <w:r w:rsidRPr="00D70E0A">
        <w:rPr>
          <w:rFonts w:ascii="Arial" w:eastAsia="TimesNewRomanPSMT" w:hAnsi="Arial"/>
          <w:b/>
          <w:bCs w:val="0"/>
          <w:iCs/>
          <w:sz w:val="22"/>
          <w:szCs w:val="22"/>
          <w:lang w:val="uz-Cyrl-UZ"/>
        </w:rPr>
        <w:t xml:space="preserve">. </w:t>
      </w:r>
      <w:r w:rsidRPr="00D70E0A">
        <w:rPr>
          <w:rFonts w:ascii="Arial" w:eastAsia="TimesNewRomanPSMT" w:hAnsi="Arial"/>
          <w:b/>
          <w:bCs w:val="0"/>
          <w:iCs/>
          <w:sz w:val="22"/>
          <w:szCs w:val="22"/>
        </w:rPr>
        <w:t>ДОДАТНЕ ИНФОРМАЦИЈЕ И ПОЈАШЊЕЊА</w:t>
      </w:r>
      <w:r w:rsidRPr="00D70E0A">
        <w:rPr>
          <w:rFonts w:ascii="Arial" w:eastAsia="TimesNewRomanPSMT" w:hAnsi="Arial"/>
          <w:b/>
          <w:bCs w:val="0"/>
          <w:iCs/>
          <w:sz w:val="22"/>
          <w:szCs w:val="22"/>
          <w:lang w:val="uz-Cyrl-UZ"/>
        </w:rPr>
        <w:t xml:space="preserve"> У ВЕЗИ СА ПРИПРЕМАЊЕМ ПОНУДЕ</w:t>
      </w:r>
    </w:p>
    <w:p w:rsidR="00D20BA1" w:rsidRPr="00D70E0A" w:rsidRDefault="004661B5" w:rsidP="00312F02">
      <w:pPr>
        <w:pStyle w:val="ListParagraph"/>
        <w:spacing w:after="0" w:line="240" w:lineRule="auto"/>
        <w:ind w:left="0" w:right="-170"/>
        <w:jc w:val="both"/>
        <w:rPr>
          <w:rFonts w:ascii="Arial" w:eastAsia="TimesNewRomanPS-BoldMT" w:hAnsi="Arial" w:cs="Arial"/>
          <w:bCs/>
          <w:color w:val="000000"/>
          <w:sz w:val="22"/>
          <w:szCs w:val="22"/>
          <w:lang w:val="sr-Cyrl-CS"/>
        </w:rPr>
      </w:pPr>
      <w:r w:rsidRPr="00D70E0A">
        <w:rPr>
          <w:rFonts w:ascii="Arial" w:eastAsia="TimesNewRomanPSMT" w:hAnsi="Arial" w:cs="Arial"/>
          <w:bCs/>
          <w:color w:val="000000"/>
          <w:sz w:val="22"/>
          <w:szCs w:val="22"/>
          <w:lang w:val="sr-Cyrl-CS"/>
        </w:rPr>
        <w:t xml:space="preserve">Заинтересовано лице може, у </w:t>
      </w:r>
      <w:r w:rsidRPr="00D70E0A">
        <w:rPr>
          <w:rFonts w:ascii="Arial" w:eastAsia="TimesNewRomanPSMT" w:hAnsi="Arial" w:cs="Arial"/>
          <w:bCs/>
          <w:color w:val="000000"/>
          <w:sz w:val="22"/>
          <w:szCs w:val="22"/>
          <w:lang w:val="uz-Cyrl-UZ"/>
        </w:rPr>
        <w:t>писаном</w:t>
      </w:r>
      <w:r w:rsidRPr="00D70E0A">
        <w:rPr>
          <w:rFonts w:ascii="Arial" w:eastAsia="TimesNewRomanPSMT" w:hAnsi="Arial" w:cs="Arial"/>
          <w:bCs/>
          <w:color w:val="000000"/>
          <w:sz w:val="22"/>
          <w:szCs w:val="22"/>
          <w:lang w:val="sr-Cyrl-CS"/>
        </w:rPr>
        <w:t xml:space="preserve"> облику (по</w:t>
      </w:r>
      <w:r w:rsidRPr="00D70E0A">
        <w:rPr>
          <w:rFonts w:ascii="Arial" w:eastAsia="TimesNewRomanPSMT" w:hAnsi="Arial" w:cs="Arial"/>
          <w:bCs/>
          <w:color w:val="000000"/>
          <w:sz w:val="22"/>
          <w:szCs w:val="22"/>
          <w:lang w:val="sr-Cyrl-RS"/>
        </w:rPr>
        <w:t>ш</w:t>
      </w:r>
      <w:r w:rsidRPr="00D70E0A">
        <w:rPr>
          <w:rFonts w:ascii="Arial" w:eastAsia="TimesNewRomanPSMT" w:hAnsi="Arial" w:cs="Arial"/>
          <w:bCs/>
          <w:color w:val="000000"/>
          <w:sz w:val="22"/>
          <w:szCs w:val="22"/>
          <w:lang w:val="sr-Cyrl-CS"/>
        </w:rPr>
        <w:t>том на адресу наручи</w:t>
      </w:r>
      <w:r w:rsidRPr="00D70E0A">
        <w:rPr>
          <w:rFonts w:ascii="Arial" w:eastAsia="TimesNewRomanPSMT" w:hAnsi="Arial" w:cs="Arial"/>
          <w:bCs/>
          <w:color w:val="000000"/>
          <w:sz w:val="22"/>
          <w:szCs w:val="22"/>
          <w:lang w:val="sr-Cyrl-RS"/>
        </w:rPr>
        <w:t>оца на е –маил адресу</w:t>
      </w:r>
      <w:r w:rsidRPr="00D70E0A">
        <w:rPr>
          <w:rFonts w:ascii="Arial" w:eastAsia="TimesNewRomanPSMT" w:hAnsi="Arial" w:cs="Arial"/>
          <w:bCs/>
          <w:color w:val="000000"/>
          <w:sz w:val="22"/>
          <w:szCs w:val="22"/>
          <w:lang w:val="sr-Cyrl-CS"/>
        </w:rPr>
        <w:t xml:space="preserve"> </w:t>
      </w:r>
      <w:hyperlink r:id="rId15" w:history="1">
        <w:r w:rsidR="00033878" w:rsidRPr="00FF7F8E">
          <w:rPr>
            <w:rStyle w:val="Hyperlink"/>
            <w:rFonts w:ascii="Arial" w:eastAsia="TimesNewRomanPSMT" w:hAnsi="Arial" w:cs="Arial"/>
            <w:bCs/>
            <w:sz w:val="22"/>
            <w:szCs w:val="22"/>
            <w:lang w:val="en-US"/>
          </w:rPr>
          <w:t>branko.bosiljcic@gmail.com</w:t>
        </w:r>
      </w:hyperlink>
      <w:r w:rsidR="00033878">
        <w:rPr>
          <w:rFonts w:ascii="Arial" w:eastAsia="TimesNewRomanPSMT" w:hAnsi="Arial" w:cs="Arial"/>
          <w:bCs/>
          <w:color w:val="4F81BD"/>
          <w:sz w:val="22"/>
          <w:szCs w:val="22"/>
          <w:lang w:val="sr-Cyrl-RS"/>
        </w:rPr>
        <w:t xml:space="preserve"> </w:t>
      </w:r>
      <w:r w:rsidRPr="00D70E0A">
        <w:rPr>
          <w:rFonts w:ascii="Arial" w:eastAsia="TimesNewRomanPSMT" w:hAnsi="Arial" w:cs="Arial"/>
          <w:bCs/>
          <w:color w:val="000000"/>
          <w:sz w:val="22"/>
          <w:szCs w:val="22"/>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D70E0A">
        <w:rPr>
          <w:rFonts w:ascii="Arial" w:eastAsia="TimesNewRomanPS-BoldMT" w:hAnsi="Arial" w:cs="Arial"/>
          <w:bCs/>
          <w:color w:val="000000"/>
          <w:sz w:val="22"/>
          <w:szCs w:val="22"/>
          <w:lang w:val="uz-Cyrl-UZ"/>
        </w:rPr>
        <w:t>Н</w:t>
      </w:r>
      <w:r w:rsidRPr="00D70E0A">
        <w:rPr>
          <w:rFonts w:ascii="Arial" w:eastAsia="TimesNewRomanPSMT" w:hAnsi="Arial" w:cs="Arial"/>
          <w:bCs/>
          <w:color w:val="000000"/>
          <w:sz w:val="22"/>
          <w:szCs w:val="22"/>
          <w:lang w:val="uz-Cyrl-UZ"/>
        </w:rPr>
        <w:t>аручилац ће заинтересованом лицу у року од 3 (три) дана од дана пријема захтева, послати одговор у писаном облику</w:t>
      </w:r>
      <w:r w:rsidR="001603C7" w:rsidRPr="00D70E0A">
        <w:rPr>
          <w:rFonts w:ascii="Arial" w:eastAsia="TimesNewRomanPSMT" w:hAnsi="Arial" w:cs="Arial"/>
          <w:bCs/>
          <w:color w:val="000000"/>
          <w:sz w:val="22"/>
          <w:szCs w:val="22"/>
          <w:lang w:val="sr-Cyrl-RS"/>
        </w:rPr>
        <w:t xml:space="preserve"> поштом или телефаксом или е-</w:t>
      </w:r>
      <w:r w:rsidRPr="00D70E0A">
        <w:rPr>
          <w:rFonts w:ascii="Arial" w:eastAsia="TimesNewRomanPSMT" w:hAnsi="Arial" w:cs="Arial"/>
          <w:bCs/>
          <w:color w:val="000000"/>
          <w:sz w:val="22"/>
          <w:szCs w:val="22"/>
          <w:lang w:val="sr-Cyrl-RS"/>
        </w:rPr>
        <w:t>м</w:t>
      </w:r>
      <w:r w:rsidR="00733110">
        <w:rPr>
          <w:rFonts w:ascii="Arial" w:eastAsia="TimesNewRomanPSMT" w:hAnsi="Arial" w:cs="Arial"/>
          <w:bCs/>
          <w:color w:val="000000"/>
          <w:sz w:val="22"/>
          <w:szCs w:val="22"/>
          <w:lang w:val="sr-Cyrl-RS"/>
        </w:rPr>
        <w:t>еј</w:t>
      </w:r>
      <w:r w:rsidRPr="00D70E0A">
        <w:rPr>
          <w:rFonts w:ascii="Arial" w:eastAsia="TimesNewRomanPSMT" w:hAnsi="Arial" w:cs="Arial"/>
          <w:bCs/>
          <w:color w:val="000000"/>
          <w:sz w:val="22"/>
          <w:szCs w:val="22"/>
          <w:lang w:val="sr-Cyrl-RS"/>
        </w:rPr>
        <w:t xml:space="preserve">лом </w:t>
      </w:r>
      <w:r w:rsidRPr="00D70E0A">
        <w:rPr>
          <w:rFonts w:ascii="Arial" w:eastAsia="TimesNewRomanPSMT" w:hAnsi="Arial" w:cs="Arial"/>
          <w:bCs/>
          <w:color w:val="000000"/>
          <w:sz w:val="22"/>
          <w:szCs w:val="22"/>
          <w:lang w:val="uz-Cyrl-UZ"/>
        </w:rPr>
        <w:t>и истовремено ту информацију објавити на Порталу јавних набавки</w:t>
      </w:r>
      <w:r w:rsidRPr="00D70E0A">
        <w:rPr>
          <w:rFonts w:ascii="Arial" w:eastAsia="TimesNewRomanPSMT" w:hAnsi="Arial" w:cs="Arial"/>
          <w:bCs/>
          <w:color w:val="000000"/>
          <w:sz w:val="22"/>
          <w:szCs w:val="22"/>
          <w:lang w:val="sr-Cyrl-CS"/>
        </w:rPr>
        <w:t xml:space="preserve"> и интернет страници.</w:t>
      </w:r>
      <w:r w:rsidRPr="00D70E0A">
        <w:rPr>
          <w:rFonts w:ascii="Arial" w:eastAsia="TimesNewRomanPS-BoldMT" w:hAnsi="Arial" w:cs="Arial"/>
          <w:bCs/>
          <w:color w:val="000000"/>
          <w:sz w:val="22"/>
          <w:szCs w:val="22"/>
          <w:lang w:val="sr-Cyrl-CS"/>
        </w:rPr>
        <w:t xml:space="preserve"> </w:t>
      </w:r>
    </w:p>
    <w:p w:rsidR="004661B5" w:rsidRPr="00D70E0A" w:rsidRDefault="004661B5" w:rsidP="00312F02">
      <w:pPr>
        <w:pStyle w:val="ListParagraph"/>
        <w:spacing w:after="0" w:line="240" w:lineRule="auto"/>
        <w:ind w:left="0" w:right="-170"/>
        <w:jc w:val="both"/>
        <w:rPr>
          <w:rFonts w:ascii="Arial" w:eastAsia="TimesNewRomanPS-BoldMT" w:hAnsi="Arial" w:cs="Arial"/>
          <w:bCs/>
          <w:color w:val="000000"/>
          <w:sz w:val="22"/>
          <w:szCs w:val="22"/>
          <w:lang w:val="sr-Cyrl-CS"/>
        </w:rPr>
      </w:pPr>
      <w:r w:rsidRPr="00D70E0A">
        <w:rPr>
          <w:rFonts w:ascii="Arial" w:eastAsia="TimesNewRomanPS-BoldMT" w:hAnsi="Arial" w:cs="Arial"/>
          <w:bCs/>
          <w:color w:val="000000"/>
          <w:sz w:val="22"/>
          <w:szCs w:val="22"/>
          <w:lang w:val="sr-Cyrl-CS"/>
        </w:rPr>
        <w:t xml:space="preserve">Тражење </w:t>
      </w:r>
      <w:r w:rsidRPr="00D70E0A">
        <w:rPr>
          <w:rFonts w:ascii="Arial" w:eastAsia="TimesNewRomanPSMT" w:hAnsi="Arial" w:cs="Arial"/>
          <w:bCs/>
          <w:color w:val="000000"/>
          <w:sz w:val="22"/>
          <w:szCs w:val="22"/>
          <w:lang w:val="uz-Cyrl-UZ"/>
        </w:rPr>
        <w:t>додатних информација и појашњења телефоном није дозвољено.</w:t>
      </w:r>
    </w:p>
    <w:p w:rsidR="004661B5" w:rsidRPr="00D70E0A" w:rsidRDefault="004661B5" w:rsidP="00312F02">
      <w:pPr>
        <w:pStyle w:val="ListParagraph"/>
        <w:spacing w:after="0" w:line="240" w:lineRule="auto"/>
        <w:ind w:left="0" w:right="-170"/>
        <w:jc w:val="both"/>
        <w:rPr>
          <w:rFonts w:ascii="Arial" w:eastAsia="TimesNewRomanPS-BoldMT" w:hAnsi="Arial" w:cs="Arial"/>
          <w:bCs/>
          <w:color w:val="000000"/>
          <w:sz w:val="22"/>
          <w:szCs w:val="22"/>
          <w:lang w:val="sr-Cyrl-CS"/>
        </w:rPr>
      </w:pPr>
      <w:r w:rsidRPr="00D70E0A">
        <w:rPr>
          <w:rFonts w:ascii="Arial" w:hAnsi="Arial" w:cs="Arial"/>
          <w:sz w:val="22"/>
          <w:szCs w:val="22"/>
          <w:lang w:val="uz-Cyrl-UZ"/>
        </w:rPr>
        <w:t>Комуникација се у поступку јавне набавке одвија на начин прописан чланом 20. ЗЈН-а, а то је писаним путем, односно путем поште, електронске поште или факсом.</w:t>
      </w:r>
    </w:p>
    <w:p w:rsidR="004661B5" w:rsidRPr="00D70E0A" w:rsidRDefault="004661B5" w:rsidP="00312F02">
      <w:pPr>
        <w:pStyle w:val="ListParagraph"/>
        <w:autoSpaceDE w:val="0"/>
        <w:autoSpaceDN w:val="0"/>
        <w:adjustRightInd w:val="0"/>
        <w:spacing w:after="0" w:line="240" w:lineRule="auto"/>
        <w:ind w:left="0" w:right="-170" w:firstLine="270"/>
        <w:jc w:val="both"/>
        <w:rPr>
          <w:rFonts w:ascii="Arial" w:eastAsia="TimesNewRomanPSMT" w:hAnsi="Arial" w:cs="Arial"/>
          <w:bCs/>
          <w:color w:val="000000"/>
          <w:sz w:val="22"/>
          <w:szCs w:val="22"/>
          <w:lang w:val="uz-Cyrl-UZ"/>
        </w:rPr>
      </w:pPr>
    </w:p>
    <w:p w:rsidR="004661B5" w:rsidRPr="00D70E0A" w:rsidRDefault="004661B5" w:rsidP="00312F02">
      <w:pPr>
        <w:autoSpaceDE w:val="0"/>
        <w:autoSpaceDN w:val="0"/>
        <w:adjustRightInd w:val="0"/>
        <w:ind w:right="-170"/>
        <w:jc w:val="both"/>
        <w:rPr>
          <w:rFonts w:ascii="Arial" w:eastAsia="TimesNewRomanPSMT" w:hAnsi="Arial"/>
          <w:b/>
          <w:bCs w:val="0"/>
          <w:iCs/>
          <w:sz w:val="22"/>
          <w:szCs w:val="22"/>
        </w:rPr>
      </w:pPr>
      <w:r w:rsidRPr="00D70E0A">
        <w:rPr>
          <w:rFonts w:ascii="Arial" w:eastAsia="TimesNewRomanPSMT" w:hAnsi="Arial"/>
          <w:b/>
          <w:bCs w:val="0"/>
          <w:iCs/>
          <w:sz w:val="22"/>
          <w:szCs w:val="22"/>
          <w:lang w:val="uz-Cyrl-UZ"/>
        </w:rPr>
        <w:t>1</w:t>
      </w:r>
      <w:r w:rsidR="00573A50">
        <w:rPr>
          <w:rFonts w:ascii="Arial" w:eastAsia="TimesNewRomanPSMT" w:hAnsi="Arial"/>
          <w:b/>
          <w:bCs w:val="0"/>
          <w:iCs/>
          <w:sz w:val="22"/>
          <w:szCs w:val="22"/>
          <w:lang w:val="uz-Cyrl-UZ"/>
        </w:rPr>
        <w:t>5</w:t>
      </w:r>
      <w:r w:rsidRPr="00D70E0A">
        <w:rPr>
          <w:rFonts w:ascii="Arial" w:eastAsia="TimesNewRomanPSMT" w:hAnsi="Arial"/>
          <w:b/>
          <w:bCs w:val="0"/>
          <w:iCs/>
          <w:sz w:val="22"/>
          <w:szCs w:val="22"/>
        </w:rPr>
        <w:t>. ИЗМЕНЕ И ДОПУНЕ КОНКУРСНЕ ДОКУМЕНТА</w:t>
      </w:r>
      <w:r w:rsidRPr="00D70E0A">
        <w:rPr>
          <w:rFonts w:ascii="Arial" w:eastAsia="TimesNewRomanPSMT" w:hAnsi="Arial"/>
          <w:b/>
          <w:bCs w:val="0"/>
          <w:iCs/>
          <w:sz w:val="22"/>
          <w:szCs w:val="22"/>
          <w:lang w:val="uz-Cyrl-UZ"/>
        </w:rPr>
        <w:t>Ц</w:t>
      </w:r>
      <w:r w:rsidRPr="00D70E0A">
        <w:rPr>
          <w:rFonts w:ascii="Arial" w:eastAsia="TimesNewRomanPSMT" w:hAnsi="Arial"/>
          <w:b/>
          <w:bCs w:val="0"/>
          <w:iCs/>
          <w:sz w:val="22"/>
          <w:szCs w:val="22"/>
        </w:rPr>
        <w:t>ИЈЕ</w:t>
      </w:r>
    </w:p>
    <w:p w:rsidR="004661B5" w:rsidRPr="00D70E0A" w:rsidRDefault="004661B5" w:rsidP="00312F02">
      <w:pPr>
        <w:autoSpaceDE w:val="0"/>
        <w:autoSpaceDN w:val="0"/>
        <w:adjustRightInd w:val="0"/>
        <w:ind w:right="-172"/>
        <w:jc w:val="both"/>
        <w:rPr>
          <w:rFonts w:ascii="Arial" w:eastAsia="TimesNewRomanPSMT" w:hAnsi="Arial"/>
          <w:bCs w:val="0"/>
          <w:iCs/>
          <w:sz w:val="22"/>
          <w:szCs w:val="22"/>
        </w:rPr>
      </w:pPr>
      <w:r w:rsidRPr="00D70E0A">
        <w:rPr>
          <w:rFonts w:ascii="Arial" w:eastAsia="TimesNewRomanPSMT" w:hAnsi="Arial"/>
          <w:bCs w:val="0"/>
          <w:iCs/>
          <w:sz w:val="22"/>
          <w:szCs w:val="22"/>
        </w:rPr>
        <w:t>Ако наручилац у року предвиђеном за подношење понуда измени или допуни конкурсну докуме</w:t>
      </w:r>
      <w:r w:rsidRPr="00D70E0A">
        <w:rPr>
          <w:rFonts w:ascii="Arial" w:eastAsia="TimesNewRomanPSMT" w:hAnsi="Arial"/>
          <w:bCs w:val="0"/>
          <w:iCs/>
          <w:sz w:val="22"/>
          <w:szCs w:val="22"/>
          <w:lang w:val="sr-Cyrl-RS"/>
        </w:rPr>
        <w:t>н</w:t>
      </w:r>
      <w:r w:rsidRPr="00D70E0A">
        <w:rPr>
          <w:rFonts w:ascii="Arial" w:eastAsia="TimesNewRomanPSMT" w:hAnsi="Arial"/>
          <w:bCs w:val="0"/>
          <w:iCs/>
          <w:sz w:val="22"/>
          <w:szCs w:val="22"/>
        </w:rPr>
        <w:t>тацију, дужан је да без одлагања измене и допуне објави на Порталу јавних набавки и на интернет страници.</w:t>
      </w:r>
    </w:p>
    <w:p w:rsidR="004661B5" w:rsidRPr="00D70E0A" w:rsidRDefault="004661B5" w:rsidP="00312F02">
      <w:pPr>
        <w:autoSpaceDE w:val="0"/>
        <w:autoSpaceDN w:val="0"/>
        <w:adjustRightInd w:val="0"/>
        <w:ind w:right="-172"/>
        <w:jc w:val="both"/>
        <w:rPr>
          <w:rFonts w:ascii="Arial" w:eastAsia="TimesNewRomanPSMT" w:hAnsi="Arial"/>
          <w:bCs w:val="0"/>
          <w:iCs/>
          <w:sz w:val="22"/>
          <w:szCs w:val="22"/>
        </w:rPr>
      </w:pPr>
      <w:r w:rsidRPr="00D70E0A">
        <w:rPr>
          <w:rFonts w:ascii="Arial" w:eastAsia="TimesNewRomanPSMT" w:hAnsi="Arial"/>
          <w:bCs w:val="0"/>
          <w:iCs/>
          <w:sz w:val="22"/>
          <w:szCs w:val="22"/>
        </w:rPr>
        <w:t>Ако наручилац измени или допуни конкурсну докуметацију 8</w:t>
      </w:r>
      <w:r w:rsidR="001603C7" w:rsidRPr="00D70E0A">
        <w:rPr>
          <w:rFonts w:ascii="Arial" w:eastAsia="TimesNewRomanPSMT" w:hAnsi="Arial"/>
          <w:bCs w:val="0"/>
          <w:iCs/>
          <w:sz w:val="22"/>
          <w:szCs w:val="22"/>
          <w:lang w:val="sr-Cyrl-RS"/>
        </w:rPr>
        <w:t xml:space="preserve"> (осам)</w:t>
      </w:r>
      <w:r w:rsidRPr="00D70E0A">
        <w:rPr>
          <w:rFonts w:ascii="Arial" w:eastAsia="TimesNewRomanPSMT" w:hAnsi="Arial"/>
          <w:bCs w:val="0"/>
          <w:iCs/>
          <w:sz w:val="22"/>
          <w:szCs w:val="22"/>
        </w:rPr>
        <w:t xml:space="preserve"> или мање дана пре истека рока за подношење понуда, наручилац је дужан да продужи рок за подношење понуде и објави обавештење о продужењу рока за подношење понуда.</w:t>
      </w:r>
    </w:p>
    <w:p w:rsidR="004661B5" w:rsidRPr="00D70E0A" w:rsidRDefault="00E145A8" w:rsidP="00312F02">
      <w:pPr>
        <w:autoSpaceDE w:val="0"/>
        <w:autoSpaceDN w:val="0"/>
        <w:adjustRightInd w:val="0"/>
        <w:ind w:right="-172"/>
        <w:jc w:val="both"/>
        <w:rPr>
          <w:rFonts w:ascii="Arial" w:eastAsia="TimesNewRomanPSMT" w:hAnsi="Arial"/>
          <w:bCs w:val="0"/>
          <w:iCs/>
          <w:sz w:val="22"/>
          <w:szCs w:val="22"/>
        </w:rPr>
      </w:pPr>
      <w:r w:rsidRPr="00D70E0A">
        <w:rPr>
          <w:rFonts w:ascii="Arial" w:eastAsia="TimesNewRomanPSMT" w:hAnsi="Arial"/>
          <w:bCs w:val="0"/>
          <w:iCs/>
          <w:sz w:val="22"/>
          <w:szCs w:val="22"/>
        </w:rPr>
        <w:t>По истеку рока предвиђеног</w:t>
      </w:r>
      <w:r w:rsidR="004661B5" w:rsidRPr="00D70E0A">
        <w:rPr>
          <w:rFonts w:ascii="Arial" w:eastAsia="TimesNewRomanPSMT" w:hAnsi="Arial"/>
          <w:bCs w:val="0"/>
          <w:iCs/>
          <w:sz w:val="22"/>
          <w:szCs w:val="22"/>
        </w:rPr>
        <w:t xml:space="preserve"> за подношење понуда наручилац не може да мења нити да допуњује конкурсну документацију.</w:t>
      </w:r>
    </w:p>
    <w:p w:rsidR="004661B5" w:rsidRPr="00D70E0A" w:rsidRDefault="004661B5" w:rsidP="00312F02">
      <w:pPr>
        <w:autoSpaceDE w:val="0"/>
        <w:autoSpaceDN w:val="0"/>
        <w:adjustRightInd w:val="0"/>
        <w:ind w:right="-172" w:firstLine="270"/>
        <w:jc w:val="both"/>
        <w:rPr>
          <w:rFonts w:ascii="Arial" w:eastAsia="TimesNewRomanPSMT" w:hAnsi="Arial"/>
          <w:b/>
          <w:bCs w:val="0"/>
          <w:sz w:val="22"/>
          <w:szCs w:val="22"/>
        </w:rPr>
      </w:pPr>
    </w:p>
    <w:p w:rsidR="004661B5" w:rsidRPr="00D70E0A" w:rsidRDefault="004661B5" w:rsidP="00312F02">
      <w:pPr>
        <w:autoSpaceDE w:val="0"/>
        <w:autoSpaceDN w:val="0"/>
        <w:adjustRightInd w:val="0"/>
        <w:ind w:right="-172"/>
        <w:jc w:val="both"/>
        <w:rPr>
          <w:rFonts w:ascii="Arial" w:eastAsia="TimesNewRomanPSMT" w:hAnsi="Arial"/>
          <w:b/>
          <w:bCs w:val="0"/>
          <w:iCs/>
          <w:sz w:val="22"/>
          <w:szCs w:val="22"/>
          <w:lang w:val="uz-Cyrl-UZ"/>
        </w:rPr>
      </w:pPr>
      <w:r w:rsidRPr="00D70E0A">
        <w:rPr>
          <w:rFonts w:ascii="Arial" w:eastAsia="TimesNewRomanPSMT" w:hAnsi="Arial"/>
          <w:b/>
          <w:bCs w:val="0"/>
          <w:iCs/>
          <w:sz w:val="22"/>
          <w:szCs w:val="22"/>
          <w:lang w:val="uz-Cyrl-UZ"/>
        </w:rPr>
        <w:t>1</w:t>
      </w:r>
      <w:r w:rsidR="00573A50">
        <w:rPr>
          <w:rFonts w:ascii="Arial" w:eastAsia="TimesNewRomanPSMT" w:hAnsi="Arial"/>
          <w:b/>
          <w:bCs w:val="0"/>
          <w:iCs/>
          <w:sz w:val="22"/>
          <w:szCs w:val="22"/>
          <w:lang w:val="uz-Cyrl-UZ"/>
        </w:rPr>
        <w:t>6</w:t>
      </w:r>
      <w:r w:rsidRPr="00D70E0A">
        <w:rPr>
          <w:rFonts w:ascii="Arial" w:eastAsia="TimesNewRomanPSMT" w:hAnsi="Arial"/>
          <w:b/>
          <w:bCs w:val="0"/>
          <w:sz w:val="22"/>
          <w:szCs w:val="22"/>
        </w:rPr>
        <w:t xml:space="preserve">. </w:t>
      </w:r>
      <w:r w:rsidRPr="00D70E0A">
        <w:rPr>
          <w:rFonts w:ascii="Arial" w:eastAsia="TimesNewRomanPSMT" w:hAnsi="Arial"/>
          <w:b/>
          <w:bCs w:val="0"/>
          <w:iCs/>
          <w:sz w:val="22"/>
          <w:szCs w:val="22"/>
          <w:lang w:val="uz-Cyrl-UZ"/>
        </w:rPr>
        <w:t>ДОДАТНА ОБЈАШЊЕЊА ОД ПОНУЂАЧА ЗА ОЦЕНУ ПОНУДА</w:t>
      </w:r>
    </w:p>
    <w:p w:rsidR="004661B5" w:rsidRPr="00D70E0A" w:rsidRDefault="004661B5" w:rsidP="00312F02">
      <w:pPr>
        <w:pStyle w:val="ListParagraph"/>
        <w:tabs>
          <w:tab w:val="left" w:pos="-180"/>
          <w:tab w:val="left" w:pos="-135"/>
        </w:tabs>
        <w:spacing w:line="240" w:lineRule="auto"/>
        <w:ind w:left="0" w:right="-172"/>
        <w:jc w:val="both"/>
        <w:rPr>
          <w:rFonts w:ascii="Arial" w:eastAsia="TimesNewRomanPSMT" w:hAnsi="Arial" w:cs="Arial"/>
          <w:bCs/>
          <w:sz w:val="22"/>
          <w:szCs w:val="22"/>
          <w:lang w:val="uz-Cyrl-UZ"/>
        </w:rPr>
      </w:pPr>
      <w:r w:rsidRPr="00D70E0A">
        <w:rPr>
          <w:rFonts w:ascii="Arial" w:eastAsia="TimesNewRomanPSMT" w:hAnsi="Arial" w:cs="Arial"/>
          <w:bCs/>
          <w:sz w:val="22"/>
          <w:szCs w:val="22"/>
          <w:lang w:val="uz-Cyrl-UZ"/>
        </w:rPr>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rsidR="00146CCC" w:rsidRPr="00D70E0A" w:rsidRDefault="004661B5" w:rsidP="00312F02">
      <w:pPr>
        <w:pStyle w:val="ListParagraph"/>
        <w:tabs>
          <w:tab w:val="left" w:pos="-135"/>
          <w:tab w:val="left" w:pos="0"/>
          <w:tab w:val="left" w:pos="120"/>
        </w:tabs>
        <w:spacing w:line="240" w:lineRule="auto"/>
        <w:ind w:left="0" w:right="-172"/>
        <w:jc w:val="both"/>
        <w:rPr>
          <w:rFonts w:ascii="Arial" w:eastAsia="TimesNewRomanPSMT" w:hAnsi="Arial" w:cs="Arial"/>
          <w:bCs/>
          <w:sz w:val="22"/>
          <w:szCs w:val="22"/>
          <w:lang w:val="en-US"/>
        </w:rPr>
      </w:pPr>
      <w:r w:rsidRPr="00D70E0A">
        <w:rPr>
          <w:rFonts w:ascii="Arial" w:eastAsia="TimesNewRomanPSMT" w:hAnsi="Arial" w:cs="Arial"/>
          <w:bCs/>
          <w:sz w:val="22"/>
          <w:szCs w:val="22"/>
          <w:lang w:val="sr-Cyrl-CS"/>
        </w:rPr>
        <w:t>Наручилац може, уз сагласност понуђача, да изврши исправке рачунских грешака уочених приликом разматрања понуда по окончању поступка отварања понуда.</w:t>
      </w:r>
    </w:p>
    <w:p w:rsidR="004661B5" w:rsidRPr="00D70E0A" w:rsidRDefault="004661B5" w:rsidP="00312F02">
      <w:pPr>
        <w:pStyle w:val="ListParagraph"/>
        <w:tabs>
          <w:tab w:val="left" w:pos="-135"/>
          <w:tab w:val="left" w:pos="0"/>
          <w:tab w:val="left" w:pos="120"/>
        </w:tabs>
        <w:spacing w:line="240" w:lineRule="auto"/>
        <w:ind w:left="0" w:right="-172"/>
        <w:jc w:val="both"/>
        <w:rPr>
          <w:rFonts w:ascii="Arial" w:eastAsia="TimesNewRomanPSMT" w:hAnsi="Arial" w:cs="Arial"/>
          <w:bCs/>
          <w:sz w:val="22"/>
          <w:szCs w:val="22"/>
          <w:lang w:val="uz-Cyrl-UZ"/>
        </w:rPr>
      </w:pPr>
      <w:r w:rsidRPr="00D70E0A">
        <w:rPr>
          <w:rFonts w:ascii="Arial" w:eastAsia="TimesNewRomanPSMT" w:hAnsi="Arial" w:cs="Arial"/>
          <w:bCs/>
          <w:sz w:val="22"/>
          <w:szCs w:val="22"/>
          <w:lang w:val="sr-Cyrl-CS"/>
        </w:rPr>
        <w:t>У случају разлике  између  јединичне и укупне цене, меродавна је јединична цена.</w:t>
      </w:r>
    </w:p>
    <w:p w:rsidR="00182CD9" w:rsidRDefault="004661B5" w:rsidP="00312F02">
      <w:pPr>
        <w:pStyle w:val="ListParagraph"/>
        <w:tabs>
          <w:tab w:val="left" w:pos="-135"/>
          <w:tab w:val="left" w:pos="0"/>
          <w:tab w:val="left" w:pos="120"/>
        </w:tabs>
        <w:spacing w:line="240" w:lineRule="auto"/>
        <w:ind w:left="0" w:right="-172"/>
        <w:jc w:val="both"/>
        <w:rPr>
          <w:rFonts w:ascii="Arial" w:eastAsia="TimesNewRomanPSMT" w:hAnsi="Arial" w:cs="Arial"/>
          <w:bCs/>
          <w:sz w:val="22"/>
          <w:szCs w:val="22"/>
          <w:lang w:val="sr-Cyrl-CS"/>
        </w:rPr>
      </w:pPr>
      <w:r w:rsidRPr="00D70E0A">
        <w:rPr>
          <w:rFonts w:ascii="Arial" w:eastAsia="TimesNewRomanPSMT" w:hAnsi="Arial" w:cs="Arial"/>
          <w:bCs/>
          <w:sz w:val="22"/>
          <w:szCs w:val="22"/>
          <w:lang w:val="sr-Cyrl-CS"/>
        </w:rPr>
        <w:t>Ако се понуђач не сагласи са исправком рачунских грешака, наручилац ће његову понуду одбити као неприхватљиву.</w:t>
      </w:r>
    </w:p>
    <w:p w:rsidR="004C3A43" w:rsidRDefault="004C3A43" w:rsidP="00312F02">
      <w:pPr>
        <w:pStyle w:val="ListParagraph"/>
        <w:tabs>
          <w:tab w:val="left" w:pos="-135"/>
          <w:tab w:val="left" w:pos="0"/>
          <w:tab w:val="left" w:pos="120"/>
        </w:tabs>
        <w:spacing w:line="240" w:lineRule="auto"/>
        <w:ind w:left="0" w:right="-172"/>
        <w:jc w:val="both"/>
        <w:rPr>
          <w:rFonts w:ascii="Arial" w:eastAsia="TimesNewRomanPSMT" w:hAnsi="Arial" w:cs="Arial"/>
          <w:bCs/>
          <w:sz w:val="22"/>
          <w:szCs w:val="22"/>
          <w:lang w:val="sr-Cyrl-CS"/>
        </w:rPr>
      </w:pPr>
    </w:p>
    <w:p w:rsidR="004459C4" w:rsidRDefault="004459C4" w:rsidP="00312F02">
      <w:pPr>
        <w:pStyle w:val="ListParagraph"/>
        <w:tabs>
          <w:tab w:val="left" w:pos="-135"/>
          <w:tab w:val="left" w:pos="0"/>
          <w:tab w:val="left" w:pos="120"/>
        </w:tabs>
        <w:spacing w:line="240" w:lineRule="auto"/>
        <w:ind w:left="0" w:right="-172"/>
        <w:jc w:val="both"/>
        <w:rPr>
          <w:rFonts w:ascii="Arial" w:eastAsia="TimesNewRomanPSMT" w:hAnsi="Arial" w:cs="Arial"/>
          <w:bCs/>
          <w:sz w:val="22"/>
          <w:szCs w:val="22"/>
          <w:lang w:val="sr-Cyrl-CS"/>
        </w:rPr>
      </w:pPr>
    </w:p>
    <w:p w:rsidR="004459C4" w:rsidRDefault="004459C4" w:rsidP="00312F02">
      <w:pPr>
        <w:pStyle w:val="ListParagraph"/>
        <w:tabs>
          <w:tab w:val="left" w:pos="-135"/>
          <w:tab w:val="left" w:pos="0"/>
          <w:tab w:val="left" w:pos="120"/>
        </w:tabs>
        <w:spacing w:line="240" w:lineRule="auto"/>
        <w:ind w:left="0" w:right="-172"/>
        <w:jc w:val="both"/>
        <w:rPr>
          <w:rFonts w:ascii="Arial" w:eastAsia="TimesNewRomanPSMT" w:hAnsi="Arial" w:cs="Arial"/>
          <w:bCs/>
          <w:sz w:val="22"/>
          <w:szCs w:val="22"/>
          <w:lang w:val="sr-Cyrl-CS"/>
        </w:rPr>
      </w:pPr>
    </w:p>
    <w:p w:rsidR="00DE6F2E" w:rsidRDefault="00DE6F2E" w:rsidP="004923DA">
      <w:pPr>
        <w:pStyle w:val="ListParagraph"/>
        <w:tabs>
          <w:tab w:val="left" w:pos="-135"/>
          <w:tab w:val="left" w:pos="0"/>
          <w:tab w:val="left" w:pos="120"/>
        </w:tabs>
        <w:spacing w:after="0" w:line="240" w:lineRule="auto"/>
        <w:ind w:left="0" w:right="-170"/>
        <w:jc w:val="both"/>
        <w:rPr>
          <w:rFonts w:ascii="Arial" w:eastAsia="TimesNewRomanPSMT" w:hAnsi="Arial" w:cs="Arial"/>
          <w:b/>
          <w:bCs/>
          <w:iCs/>
          <w:sz w:val="22"/>
          <w:szCs w:val="22"/>
          <w:lang w:val="uz-Cyrl-UZ"/>
        </w:rPr>
      </w:pPr>
    </w:p>
    <w:p w:rsidR="004661B5" w:rsidRPr="004923DA" w:rsidRDefault="004661B5" w:rsidP="004923DA">
      <w:pPr>
        <w:pStyle w:val="ListParagraph"/>
        <w:tabs>
          <w:tab w:val="left" w:pos="-135"/>
          <w:tab w:val="left" w:pos="0"/>
          <w:tab w:val="left" w:pos="120"/>
        </w:tabs>
        <w:spacing w:after="0" w:line="240" w:lineRule="auto"/>
        <w:ind w:left="0" w:right="-170"/>
        <w:jc w:val="both"/>
        <w:rPr>
          <w:rFonts w:ascii="Arial" w:eastAsia="TimesNewRomanPSMT" w:hAnsi="Arial" w:cs="Arial"/>
          <w:b/>
          <w:bCs/>
          <w:sz w:val="22"/>
          <w:szCs w:val="22"/>
          <w:lang w:val="uz-Cyrl-UZ"/>
        </w:rPr>
      </w:pPr>
      <w:r w:rsidRPr="00D70E0A">
        <w:rPr>
          <w:rFonts w:ascii="Arial" w:eastAsia="TimesNewRomanPSMT" w:hAnsi="Arial" w:cs="Arial"/>
          <w:b/>
          <w:bCs/>
          <w:iCs/>
          <w:sz w:val="22"/>
          <w:szCs w:val="22"/>
          <w:lang w:val="uz-Cyrl-UZ"/>
        </w:rPr>
        <w:t>1</w:t>
      </w:r>
      <w:r w:rsidR="00573A50">
        <w:rPr>
          <w:rFonts w:ascii="Arial" w:eastAsia="TimesNewRomanPSMT" w:hAnsi="Arial" w:cs="Arial"/>
          <w:b/>
          <w:bCs/>
          <w:iCs/>
          <w:sz w:val="22"/>
          <w:szCs w:val="22"/>
          <w:lang w:val="uz-Cyrl-UZ"/>
        </w:rPr>
        <w:t>7</w:t>
      </w:r>
      <w:r w:rsidRPr="00D70E0A">
        <w:rPr>
          <w:rFonts w:ascii="Arial" w:eastAsia="TimesNewRomanPSMT" w:hAnsi="Arial" w:cs="Arial"/>
          <w:b/>
          <w:bCs/>
          <w:iCs/>
          <w:sz w:val="22"/>
          <w:szCs w:val="22"/>
          <w:lang w:val="uz-Cyrl-UZ"/>
        </w:rPr>
        <w:t>. КРИТЕРИЈУМ ЗА ДОДЕЛУ УГОВОРА:</w:t>
      </w:r>
    </w:p>
    <w:p w:rsidR="00410DB2" w:rsidRPr="00410DB2" w:rsidRDefault="00410DB2" w:rsidP="00410DB2">
      <w:pPr>
        <w:jc w:val="both"/>
        <w:rPr>
          <w:rFonts w:ascii="Arial" w:hAnsi="Arial"/>
          <w:bCs w:val="0"/>
          <w:sz w:val="22"/>
          <w:szCs w:val="22"/>
          <w:lang w:val="en-US"/>
        </w:rPr>
      </w:pPr>
      <w:r w:rsidRPr="00410DB2">
        <w:rPr>
          <w:rFonts w:ascii="Arial" w:hAnsi="Arial"/>
          <w:bCs w:val="0"/>
          <w:sz w:val="22"/>
          <w:szCs w:val="22"/>
          <w:lang w:val="sr-Cyrl-CS"/>
        </w:rPr>
        <w:t>Критеријум за избор најповољније понуде </w:t>
      </w:r>
      <w:r w:rsidRPr="00410DB2">
        <w:rPr>
          <w:rFonts w:ascii="Arial" w:hAnsi="Arial"/>
          <w:bCs w:val="0"/>
          <w:sz w:val="22"/>
          <w:szCs w:val="22"/>
        </w:rPr>
        <w:t>je </w:t>
      </w:r>
      <w:r w:rsidRPr="00410DB2">
        <w:rPr>
          <w:rFonts w:ascii="Arial" w:hAnsi="Arial"/>
          <w:b/>
          <w:sz w:val="22"/>
          <w:szCs w:val="22"/>
          <w:lang w:val="sr-Cyrl-CS"/>
        </w:rPr>
        <w:t>економски најповољнија понуда</w:t>
      </w:r>
      <w:r w:rsidRPr="00410DB2">
        <w:rPr>
          <w:rFonts w:ascii="Arial" w:hAnsi="Arial"/>
          <w:bCs w:val="0"/>
          <w:sz w:val="22"/>
          <w:szCs w:val="22"/>
          <w:lang w:val="sr-Cyrl-CS"/>
        </w:rPr>
        <w:t> са елементима:</w:t>
      </w:r>
    </w:p>
    <w:tbl>
      <w:tblPr>
        <w:tblW w:w="9572" w:type="dxa"/>
        <w:jc w:val="center"/>
        <w:tblCellSpacing w:w="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9"/>
        <w:gridCol w:w="7169"/>
        <w:gridCol w:w="1534"/>
      </w:tblGrid>
      <w:tr w:rsidR="00410DB2" w:rsidRPr="00410DB2" w:rsidTr="00C44FFB">
        <w:trPr>
          <w:tblCellSpacing w:w="18" w:type="dxa"/>
          <w:jc w:val="center"/>
        </w:trPr>
        <w:tc>
          <w:tcPr>
            <w:tcW w:w="815" w:type="dxa"/>
            <w:tcBorders>
              <w:top w:val="inset" w:sz="8" w:space="0" w:color="000000"/>
              <w:left w:val="inset" w:sz="8" w:space="0" w:color="000000"/>
              <w:bottom w:val="inset" w:sz="8" w:space="0" w:color="000000"/>
              <w:right w:val="inset" w:sz="8" w:space="0" w:color="000000"/>
            </w:tcBorders>
            <w:tcMar>
              <w:top w:w="0" w:type="dxa"/>
              <w:left w:w="108" w:type="dxa"/>
              <w:bottom w:w="0" w:type="dxa"/>
              <w:right w:w="108" w:type="dxa"/>
            </w:tcMar>
            <w:vAlign w:val="center"/>
            <w:hideMark/>
          </w:tcPr>
          <w:p w:rsidR="00410DB2" w:rsidRPr="00DC560C" w:rsidRDefault="00410DB2" w:rsidP="00410DB2">
            <w:pPr>
              <w:jc w:val="both"/>
              <w:rPr>
                <w:rFonts w:ascii="Arial" w:hAnsi="Arial"/>
                <w:bCs w:val="0"/>
                <w:sz w:val="22"/>
                <w:szCs w:val="22"/>
                <w:lang w:val="en-US"/>
              </w:rPr>
            </w:pPr>
            <w:r w:rsidRPr="00410DB2">
              <w:rPr>
                <w:rFonts w:ascii="Arial" w:hAnsi="Arial"/>
                <w:bCs w:val="0"/>
                <w:sz w:val="22"/>
                <w:szCs w:val="22"/>
                <w:lang w:val="sr-Cyrl-CS"/>
              </w:rPr>
              <w:t> </w:t>
            </w:r>
            <w:r w:rsidR="00DC560C" w:rsidRPr="00DC560C">
              <w:rPr>
                <w:rFonts w:ascii="Arial" w:hAnsi="Arial"/>
                <w:sz w:val="22"/>
                <w:szCs w:val="22"/>
                <w:lang w:val="sr-Cyrl-RS"/>
              </w:rPr>
              <w:t>р.б</w:t>
            </w:r>
            <w:r w:rsidR="00DC560C">
              <w:rPr>
                <w:rFonts w:ascii="Arial" w:hAnsi="Arial"/>
                <w:sz w:val="22"/>
                <w:szCs w:val="22"/>
                <w:lang w:val="sr-Cyrl-RS"/>
              </w:rPr>
              <w:t>р</w:t>
            </w:r>
            <w:r w:rsidR="00DC560C" w:rsidRPr="00DC560C">
              <w:rPr>
                <w:rFonts w:ascii="Arial" w:hAnsi="Arial"/>
                <w:sz w:val="22"/>
                <w:szCs w:val="22"/>
              </w:rPr>
              <w:t>.</w:t>
            </w:r>
          </w:p>
        </w:tc>
        <w:tc>
          <w:tcPr>
            <w:tcW w:w="7133" w:type="dxa"/>
            <w:tcBorders>
              <w:top w:val="inset" w:sz="8" w:space="0" w:color="000000"/>
              <w:left w:val="inset" w:sz="8" w:space="0" w:color="000000"/>
              <w:bottom w:val="inset" w:sz="8" w:space="0" w:color="000000"/>
              <w:right w:val="inset" w:sz="8" w:space="0" w:color="000000"/>
            </w:tcBorders>
            <w:tcMar>
              <w:top w:w="0" w:type="dxa"/>
              <w:left w:w="108" w:type="dxa"/>
              <w:bottom w:w="0" w:type="dxa"/>
              <w:right w:w="108" w:type="dxa"/>
            </w:tcMar>
            <w:vAlign w:val="center"/>
            <w:hideMark/>
          </w:tcPr>
          <w:p w:rsidR="00410DB2" w:rsidRPr="00410DB2" w:rsidRDefault="00410DB2" w:rsidP="00410DB2">
            <w:pPr>
              <w:jc w:val="both"/>
              <w:rPr>
                <w:rFonts w:ascii="Arial" w:hAnsi="Arial"/>
                <w:bCs w:val="0"/>
                <w:sz w:val="22"/>
                <w:szCs w:val="22"/>
                <w:lang w:val="en-US"/>
              </w:rPr>
            </w:pPr>
            <w:r w:rsidRPr="00410DB2">
              <w:rPr>
                <w:rFonts w:ascii="Arial" w:hAnsi="Arial"/>
                <w:b/>
                <w:sz w:val="22"/>
                <w:szCs w:val="22"/>
                <w:lang w:val="sr-Cyrl-RS"/>
              </w:rPr>
              <w:t>КРИТЕРИЈУМИ</w:t>
            </w:r>
          </w:p>
        </w:tc>
        <w:tc>
          <w:tcPr>
            <w:tcW w:w="1480" w:type="dxa"/>
            <w:tcBorders>
              <w:top w:val="inset" w:sz="8" w:space="0" w:color="000000"/>
              <w:left w:val="inset" w:sz="8" w:space="0" w:color="000000"/>
              <w:bottom w:val="inset" w:sz="8" w:space="0" w:color="000000"/>
              <w:right w:val="inset" w:sz="8" w:space="0" w:color="000000"/>
            </w:tcBorders>
            <w:tcMar>
              <w:top w:w="0" w:type="dxa"/>
              <w:left w:w="108" w:type="dxa"/>
              <w:bottom w:w="0" w:type="dxa"/>
              <w:right w:w="108" w:type="dxa"/>
            </w:tcMar>
            <w:vAlign w:val="center"/>
            <w:hideMark/>
          </w:tcPr>
          <w:p w:rsidR="00410DB2" w:rsidRPr="00410DB2" w:rsidRDefault="00410DB2" w:rsidP="00410DB2">
            <w:pPr>
              <w:jc w:val="both"/>
              <w:rPr>
                <w:rFonts w:ascii="Arial" w:hAnsi="Arial"/>
                <w:bCs w:val="0"/>
                <w:sz w:val="22"/>
                <w:szCs w:val="22"/>
                <w:lang w:val="en-US"/>
              </w:rPr>
            </w:pPr>
            <w:r w:rsidRPr="00410DB2">
              <w:rPr>
                <w:rFonts w:ascii="Arial" w:hAnsi="Arial"/>
                <w:b/>
                <w:sz w:val="22"/>
                <w:szCs w:val="22"/>
                <w:lang w:val="sr-Cyrl-RS"/>
              </w:rPr>
              <w:t>ПОНДЕРИ</w:t>
            </w:r>
          </w:p>
        </w:tc>
      </w:tr>
      <w:tr w:rsidR="00410DB2" w:rsidRPr="00410DB2" w:rsidTr="00C44FFB">
        <w:trPr>
          <w:trHeight w:val="417"/>
          <w:tblCellSpacing w:w="18" w:type="dxa"/>
          <w:jc w:val="center"/>
        </w:trPr>
        <w:tc>
          <w:tcPr>
            <w:tcW w:w="815" w:type="dxa"/>
            <w:tcBorders>
              <w:top w:val="inset" w:sz="8" w:space="0" w:color="000000"/>
              <w:left w:val="inset" w:sz="8" w:space="0" w:color="000000"/>
              <w:bottom w:val="inset" w:sz="8" w:space="0" w:color="000000"/>
              <w:right w:val="inset" w:sz="8" w:space="0" w:color="000000"/>
            </w:tcBorders>
            <w:tcMar>
              <w:top w:w="0" w:type="dxa"/>
              <w:left w:w="108" w:type="dxa"/>
              <w:bottom w:w="0" w:type="dxa"/>
              <w:right w:w="108" w:type="dxa"/>
            </w:tcMar>
            <w:vAlign w:val="center"/>
            <w:hideMark/>
          </w:tcPr>
          <w:p w:rsidR="00410DB2" w:rsidRPr="00410DB2" w:rsidRDefault="00410DB2" w:rsidP="00410DB2">
            <w:pPr>
              <w:jc w:val="both"/>
              <w:rPr>
                <w:rFonts w:ascii="Arial" w:hAnsi="Arial"/>
                <w:bCs w:val="0"/>
                <w:sz w:val="22"/>
                <w:szCs w:val="22"/>
                <w:lang w:val="en-US"/>
              </w:rPr>
            </w:pPr>
            <w:r w:rsidRPr="00410DB2">
              <w:rPr>
                <w:rFonts w:ascii="Arial" w:hAnsi="Arial"/>
                <w:bCs w:val="0"/>
                <w:sz w:val="22"/>
                <w:szCs w:val="22"/>
              </w:rPr>
              <w:t>1.</w:t>
            </w:r>
          </w:p>
        </w:tc>
        <w:tc>
          <w:tcPr>
            <w:tcW w:w="7133" w:type="dxa"/>
            <w:tcBorders>
              <w:top w:val="inset" w:sz="8" w:space="0" w:color="000000"/>
              <w:left w:val="inset" w:sz="8" w:space="0" w:color="000000"/>
              <w:bottom w:val="inset" w:sz="8" w:space="0" w:color="000000"/>
              <w:right w:val="inset" w:sz="8" w:space="0" w:color="000000"/>
            </w:tcBorders>
            <w:tcMar>
              <w:top w:w="0" w:type="dxa"/>
              <w:left w:w="108" w:type="dxa"/>
              <w:bottom w:w="0" w:type="dxa"/>
              <w:right w:w="108" w:type="dxa"/>
            </w:tcMar>
            <w:vAlign w:val="center"/>
            <w:hideMark/>
          </w:tcPr>
          <w:p w:rsidR="00410DB2" w:rsidRPr="00410DB2" w:rsidRDefault="00410DB2" w:rsidP="00723B5D">
            <w:pPr>
              <w:jc w:val="both"/>
              <w:rPr>
                <w:rFonts w:ascii="Arial" w:hAnsi="Arial"/>
                <w:bCs w:val="0"/>
                <w:sz w:val="22"/>
                <w:szCs w:val="22"/>
                <w:lang w:val="en-US"/>
              </w:rPr>
            </w:pPr>
            <w:r w:rsidRPr="00410DB2">
              <w:rPr>
                <w:rFonts w:ascii="Arial" w:hAnsi="Arial"/>
                <w:bCs w:val="0"/>
                <w:sz w:val="22"/>
                <w:szCs w:val="22"/>
                <w:lang w:val="sr-Cyrl-CS"/>
              </w:rPr>
              <w:t xml:space="preserve">Понуђена </w:t>
            </w:r>
            <w:r w:rsidR="003C432A" w:rsidRPr="00410DB2">
              <w:rPr>
                <w:rFonts w:ascii="Arial" w:hAnsi="Arial"/>
                <w:bCs w:val="0"/>
                <w:sz w:val="22"/>
                <w:szCs w:val="22"/>
                <w:lang w:val="sr-Cyrl-CS"/>
              </w:rPr>
              <w:t>ЦЕНА</w:t>
            </w:r>
            <w:r w:rsidRPr="00410DB2">
              <w:rPr>
                <w:rFonts w:ascii="Arial" w:hAnsi="Arial"/>
                <w:bCs w:val="0"/>
                <w:sz w:val="22"/>
                <w:szCs w:val="22"/>
                <w:lang w:val="sr-Cyrl-CS"/>
              </w:rPr>
              <w:t> </w:t>
            </w:r>
            <w:r w:rsidRPr="00410DB2">
              <w:rPr>
                <w:rFonts w:ascii="Arial" w:hAnsi="Arial"/>
                <w:b/>
                <w:bCs w:val="0"/>
                <w:sz w:val="22"/>
                <w:szCs w:val="22"/>
                <w:lang w:val="sr-Cyrl-RS"/>
              </w:rPr>
              <w:t xml:space="preserve">на </w:t>
            </w:r>
            <w:r w:rsidR="00723B5D">
              <w:rPr>
                <w:rFonts w:ascii="Arial" w:hAnsi="Arial"/>
                <w:b/>
                <w:bCs w:val="0"/>
                <w:sz w:val="22"/>
                <w:szCs w:val="22"/>
                <w:lang w:val="sr-Cyrl-RS"/>
              </w:rPr>
              <w:t>годишњем</w:t>
            </w:r>
            <w:r w:rsidRPr="00410DB2">
              <w:rPr>
                <w:rFonts w:ascii="Arial" w:hAnsi="Arial"/>
                <w:b/>
                <w:bCs w:val="0"/>
                <w:sz w:val="22"/>
                <w:szCs w:val="22"/>
                <w:lang w:val="sr-Cyrl-RS"/>
              </w:rPr>
              <w:t xml:space="preserve"> нивоу </w:t>
            </w:r>
            <w:r w:rsidRPr="00410DB2">
              <w:rPr>
                <w:rFonts w:ascii="Arial" w:hAnsi="Arial"/>
                <w:bCs w:val="0"/>
                <w:sz w:val="22"/>
                <w:szCs w:val="22"/>
              </w:rPr>
              <w:t>(динара</w:t>
            </w:r>
            <w:r w:rsidRPr="00410DB2">
              <w:rPr>
                <w:rFonts w:ascii="Arial" w:hAnsi="Arial"/>
                <w:bCs w:val="0"/>
                <w:sz w:val="22"/>
                <w:szCs w:val="22"/>
                <w:lang w:val="sr-Cyrl-RS"/>
              </w:rPr>
              <w:t> без ПДВ</w:t>
            </w:r>
            <w:r w:rsidRPr="00410DB2">
              <w:rPr>
                <w:rFonts w:ascii="Arial" w:hAnsi="Arial"/>
                <w:bCs w:val="0"/>
                <w:sz w:val="22"/>
                <w:szCs w:val="22"/>
              </w:rPr>
              <w:t>)  </w:t>
            </w:r>
          </w:p>
        </w:tc>
        <w:tc>
          <w:tcPr>
            <w:tcW w:w="1480" w:type="dxa"/>
            <w:tcBorders>
              <w:top w:val="inset" w:sz="8" w:space="0" w:color="000000"/>
              <w:left w:val="inset" w:sz="8" w:space="0" w:color="000000"/>
              <w:bottom w:val="inset" w:sz="8" w:space="0" w:color="000000"/>
              <w:right w:val="inset" w:sz="8" w:space="0" w:color="000000"/>
            </w:tcBorders>
            <w:tcMar>
              <w:top w:w="0" w:type="dxa"/>
              <w:left w:w="108" w:type="dxa"/>
              <w:bottom w:w="0" w:type="dxa"/>
              <w:right w:w="108" w:type="dxa"/>
            </w:tcMar>
            <w:vAlign w:val="center"/>
            <w:hideMark/>
          </w:tcPr>
          <w:p w:rsidR="00410DB2" w:rsidRPr="00410DB2" w:rsidRDefault="004459C4" w:rsidP="00410DB2">
            <w:pPr>
              <w:jc w:val="both"/>
              <w:rPr>
                <w:rFonts w:ascii="Arial" w:hAnsi="Arial"/>
                <w:bCs w:val="0"/>
                <w:sz w:val="22"/>
                <w:szCs w:val="22"/>
                <w:lang w:val="en-US"/>
              </w:rPr>
            </w:pPr>
            <w:r>
              <w:rPr>
                <w:rFonts w:ascii="Arial" w:hAnsi="Arial"/>
                <w:bCs w:val="0"/>
                <w:sz w:val="22"/>
                <w:szCs w:val="22"/>
                <w:lang w:val="sr-Cyrl-RS"/>
              </w:rPr>
              <w:t>7</w:t>
            </w:r>
            <w:r w:rsidR="00410DB2" w:rsidRPr="00410DB2">
              <w:rPr>
                <w:rFonts w:ascii="Arial" w:hAnsi="Arial"/>
                <w:bCs w:val="0"/>
                <w:sz w:val="22"/>
                <w:szCs w:val="22"/>
                <w:lang w:val="sr-Cyrl-RS"/>
              </w:rPr>
              <w:t>0</w:t>
            </w:r>
          </w:p>
        </w:tc>
      </w:tr>
      <w:tr w:rsidR="00410DB2" w:rsidRPr="00410DB2" w:rsidTr="00C44FFB">
        <w:trPr>
          <w:trHeight w:val="417"/>
          <w:tblCellSpacing w:w="18" w:type="dxa"/>
          <w:jc w:val="center"/>
        </w:trPr>
        <w:tc>
          <w:tcPr>
            <w:tcW w:w="815" w:type="dxa"/>
            <w:tcBorders>
              <w:top w:val="inset" w:sz="8" w:space="0" w:color="000000"/>
              <w:left w:val="inset" w:sz="8" w:space="0" w:color="000000"/>
              <w:bottom w:val="inset" w:sz="8" w:space="0" w:color="000000"/>
              <w:right w:val="inset" w:sz="8" w:space="0" w:color="000000"/>
            </w:tcBorders>
            <w:tcMar>
              <w:top w:w="0" w:type="dxa"/>
              <w:left w:w="108" w:type="dxa"/>
              <w:bottom w:w="0" w:type="dxa"/>
              <w:right w:w="108" w:type="dxa"/>
            </w:tcMar>
            <w:vAlign w:val="center"/>
            <w:hideMark/>
          </w:tcPr>
          <w:p w:rsidR="00410DB2" w:rsidRPr="00410DB2" w:rsidRDefault="00410DB2" w:rsidP="00410DB2">
            <w:pPr>
              <w:jc w:val="both"/>
              <w:rPr>
                <w:rFonts w:ascii="Arial" w:hAnsi="Arial"/>
                <w:bCs w:val="0"/>
                <w:sz w:val="22"/>
                <w:szCs w:val="22"/>
                <w:lang w:val="en-US"/>
              </w:rPr>
            </w:pPr>
            <w:r w:rsidRPr="00410DB2">
              <w:rPr>
                <w:rFonts w:ascii="Arial" w:hAnsi="Arial"/>
                <w:bCs w:val="0"/>
                <w:sz w:val="22"/>
                <w:szCs w:val="22"/>
              </w:rPr>
              <w:t>2.</w:t>
            </w:r>
          </w:p>
        </w:tc>
        <w:tc>
          <w:tcPr>
            <w:tcW w:w="7133" w:type="dxa"/>
            <w:tcBorders>
              <w:top w:val="inset" w:sz="8" w:space="0" w:color="000000"/>
              <w:left w:val="inset" w:sz="8" w:space="0" w:color="000000"/>
              <w:bottom w:val="inset" w:sz="8" w:space="0" w:color="000000"/>
              <w:right w:val="inset" w:sz="8" w:space="0" w:color="000000"/>
            </w:tcBorders>
            <w:tcMar>
              <w:top w:w="0" w:type="dxa"/>
              <w:left w:w="108" w:type="dxa"/>
              <w:bottom w:w="0" w:type="dxa"/>
              <w:right w:w="108" w:type="dxa"/>
            </w:tcMar>
            <w:vAlign w:val="center"/>
            <w:hideMark/>
          </w:tcPr>
          <w:p w:rsidR="00410DB2" w:rsidRPr="00410DB2" w:rsidRDefault="00410DB2" w:rsidP="00410DB2">
            <w:pPr>
              <w:jc w:val="both"/>
              <w:rPr>
                <w:rFonts w:ascii="Arial" w:hAnsi="Arial"/>
                <w:bCs w:val="0"/>
                <w:sz w:val="22"/>
                <w:szCs w:val="22"/>
                <w:lang w:val="en-US"/>
              </w:rPr>
            </w:pPr>
            <w:r w:rsidRPr="00410DB2">
              <w:rPr>
                <w:rFonts w:ascii="Arial" w:hAnsi="Arial"/>
                <w:bCs w:val="0"/>
                <w:sz w:val="22"/>
                <w:szCs w:val="22"/>
                <w:lang w:val="sr-Cyrl-CS"/>
              </w:rPr>
              <w:t xml:space="preserve">Укупан износ </w:t>
            </w:r>
            <w:r w:rsidR="003C432A" w:rsidRPr="00410DB2">
              <w:rPr>
                <w:rFonts w:ascii="Arial" w:hAnsi="Arial"/>
                <w:bCs w:val="0"/>
                <w:sz w:val="22"/>
                <w:szCs w:val="22"/>
                <w:lang w:val="sr-Cyrl-CS"/>
              </w:rPr>
              <w:t>СУМЕ ОСИГУРАЊА</w:t>
            </w:r>
            <w:r w:rsidRPr="00410DB2">
              <w:rPr>
                <w:rFonts w:ascii="Arial" w:hAnsi="Arial"/>
                <w:bCs w:val="0"/>
                <w:sz w:val="22"/>
                <w:szCs w:val="22"/>
                <w:lang w:val="sr-Cyrl-CS"/>
              </w:rPr>
              <w:t xml:space="preserve"> од професионалне</w:t>
            </w:r>
            <w:r>
              <w:rPr>
                <w:rFonts w:ascii="Arial" w:hAnsi="Arial"/>
                <w:bCs w:val="0"/>
                <w:sz w:val="22"/>
                <w:szCs w:val="22"/>
                <w:lang w:val="sr-Cyrl-CS"/>
              </w:rPr>
              <w:t xml:space="preserve"> </w:t>
            </w:r>
            <w:r w:rsidRPr="00410DB2">
              <w:rPr>
                <w:rFonts w:ascii="Arial" w:hAnsi="Arial"/>
                <w:bCs w:val="0"/>
                <w:sz w:val="22"/>
                <w:szCs w:val="22"/>
              </w:rPr>
              <w:t>o</w:t>
            </w:r>
            <w:r w:rsidRPr="00410DB2">
              <w:rPr>
                <w:rFonts w:ascii="Arial" w:hAnsi="Arial"/>
                <w:bCs w:val="0"/>
                <w:sz w:val="22"/>
                <w:szCs w:val="22"/>
                <w:lang w:val="sr-Cyrl-CS"/>
              </w:rPr>
              <w:t>дговорности</w:t>
            </w:r>
            <w:r w:rsidRPr="00410DB2">
              <w:rPr>
                <w:rFonts w:ascii="Arial" w:hAnsi="Arial"/>
                <w:bCs w:val="0"/>
                <w:sz w:val="22"/>
                <w:szCs w:val="22"/>
              </w:rPr>
              <w:t> (динара)</w:t>
            </w:r>
          </w:p>
        </w:tc>
        <w:tc>
          <w:tcPr>
            <w:tcW w:w="1480" w:type="dxa"/>
            <w:tcBorders>
              <w:top w:val="inset" w:sz="8" w:space="0" w:color="000000"/>
              <w:left w:val="inset" w:sz="8" w:space="0" w:color="000000"/>
              <w:bottom w:val="inset" w:sz="8" w:space="0" w:color="000000"/>
              <w:right w:val="inset" w:sz="8" w:space="0" w:color="000000"/>
            </w:tcBorders>
            <w:tcMar>
              <w:top w:w="0" w:type="dxa"/>
              <w:left w:w="108" w:type="dxa"/>
              <w:bottom w:w="0" w:type="dxa"/>
              <w:right w:w="108" w:type="dxa"/>
            </w:tcMar>
            <w:vAlign w:val="center"/>
            <w:hideMark/>
          </w:tcPr>
          <w:p w:rsidR="00410DB2" w:rsidRPr="00410DB2" w:rsidRDefault="004459C4" w:rsidP="00410DB2">
            <w:pPr>
              <w:jc w:val="both"/>
              <w:rPr>
                <w:rFonts w:ascii="Arial" w:hAnsi="Arial"/>
                <w:bCs w:val="0"/>
                <w:sz w:val="22"/>
                <w:szCs w:val="22"/>
                <w:lang w:val="en-US"/>
              </w:rPr>
            </w:pPr>
            <w:r>
              <w:rPr>
                <w:rFonts w:ascii="Arial" w:hAnsi="Arial"/>
                <w:bCs w:val="0"/>
                <w:sz w:val="22"/>
                <w:szCs w:val="22"/>
                <w:lang w:val="sr-Cyrl-RS"/>
              </w:rPr>
              <w:t>3</w:t>
            </w:r>
            <w:r w:rsidR="00410DB2" w:rsidRPr="00410DB2">
              <w:rPr>
                <w:rFonts w:ascii="Arial" w:hAnsi="Arial"/>
                <w:bCs w:val="0"/>
                <w:sz w:val="22"/>
                <w:szCs w:val="22"/>
                <w:lang w:val="sr-Cyrl-RS"/>
              </w:rPr>
              <w:t>0</w:t>
            </w:r>
          </w:p>
        </w:tc>
      </w:tr>
    </w:tbl>
    <w:p w:rsidR="00410DB2" w:rsidRPr="00410DB2" w:rsidRDefault="00410DB2" w:rsidP="00410DB2">
      <w:pPr>
        <w:jc w:val="both"/>
        <w:rPr>
          <w:rFonts w:ascii="Arial" w:hAnsi="Arial"/>
          <w:bCs w:val="0"/>
          <w:sz w:val="22"/>
          <w:szCs w:val="22"/>
          <w:lang w:val="en-US"/>
        </w:rPr>
      </w:pPr>
      <w:r w:rsidRPr="00410DB2">
        <w:rPr>
          <w:rFonts w:ascii="Arial" w:hAnsi="Arial"/>
          <w:bCs w:val="0"/>
          <w:sz w:val="22"/>
          <w:szCs w:val="22"/>
          <w:lang w:val="sr-Cyrl-CS"/>
        </w:rPr>
        <w:t> </w:t>
      </w:r>
    </w:p>
    <w:p w:rsidR="00410DB2" w:rsidRPr="00723B5D" w:rsidRDefault="00410DB2" w:rsidP="00410DB2">
      <w:pPr>
        <w:numPr>
          <w:ilvl w:val="0"/>
          <w:numId w:val="44"/>
        </w:numPr>
        <w:jc w:val="both"/>
        <w:rPr>
          <w:rFonts w:ascii="Arial" w:hAnsi="Arial"/>
          <w:bCs w:val="0"/>
          <w:sz w:val="22"/>
          <w:szCs w:val="22"/>
          <w:lang w:val="en-US"/>
        </w:rPr>
      </w:pPr>
      <w:r w:rsidRPr="00410DB2">
        <w:rPr>
          <w:rFonts w:ascii="Arial" w:hAnsi="Arial"/>
          <w:b/>
          <w:sz w:val="22"/>
          <w:szCs w:val="22"/>
          <w:lang w:val="sr-Cyrl-CS"/>
        </w:rPr>
        <w:t>Понуђена цена</w:t>
      </w:r>
      <w:r>
        <w:rPr>
          <w:rFonts w:ascii="Arial" w:hAnsi="Arial"/>
          <w:b/>
          <w:sz w:val="22"/>
          <w:szCs w:val="22"/>
          <w:lang w:val="sr-Cyrl-CS"/>
        </w:rPr>
        <w:t xml:space="preserve"> на </w:t>
      </w:r>
      <w:r w:rsidR="00723B5D">
        <w:rPr>
          <w:rFonts w:ascii="Arial" w:hAnsi="Arial"/>
          <w:b/>
          <w:sz w:val="22"/>
          <w:szCs w:val="22"/>
          <w:lang w:val="sr-Cyrl-CS"/>
        </w:rPr>
        <w:t>годишњем</w:t>
      </w:r>
      <w:r>
        <w:rPr>
          <w:rFonts w:ascii="Arial" w:hAnsi="Arial"/>
          <w:b/>
          <w:sz w:val="22"/>
          <w:szCs w:val="22"/>
          <w:lang w:val="sr-Cyrl-CS"/>
        </w:rPr>
        <w:t xml:space="preserve"> нивоу </w:t>
      </w:r>
      <w:r w:rsidR="00723B5D" w:rsidRPr="00723B5D">
        <w:rPr>
          <w:rFonts w:ascii="Arial" w:hAnsi="Arial"/>
          <w:b/>
          <w:i/>
          <w:sz w:val="22"/>
          <w:szCs w:val="22"/>
          <w:lang w:val="sr-Cyrl-CS"/>
        </w:rPr>
        <w:t>(</w:t>
      </w:r>
      <w:r w:rsidRPr="00723B5D">
        <w:rPr>
          <w:rFonts w:ascii="Arial" w:hAnsi="Arial"/>
          <w:b/>
          <w:i/>
          <w:sz w:val="22"/>
          <w:szCs w:val="22"/>
          <w:lang w:val="sr-Cyrl-CS"/>
        </w:rPr>
        <w:t>на бази планираних 900 сати</w:t>
      </w:r>
      <w:r w:rsidR="00723B5D" w:rsidRPr="00723B5D">
        <w:rPr>
          <w:rFonts w:ascii="Arial" w:hAnsi="Arial"/>
          <w:b/>
          <w:i/>
          <w:sz w:val="22"/>
          <w:szCs w:val="22"/>
          <w:lang w:val="sr-Cyrl-CS"/>
        </w:rPr>
        <w:t xml:space="preserve"> месечно)</w:t>
      </w:r>
      <w:r>
        <w:rPr>
          <w:rFonts w:ascii="Arial" w:hAnsi="Arial"/>
          <w:b/>
          <w:sz w:val="22"/>
          <w:szCs w:val="22"/>
          <w:lang w:val="sr-Cyrl-CS"/>
        </w:rPr>
        <w:t>, без ПДВ</w:t>
      </w:r>
      <w:r w:rsidRPr="00410DB2">
        <w:rPr>
          <w:rFonts w:ascii="Arial" w:hAnsi="Arial"/>
          <w:b/>
          <w:sz w:val="22"/>
          <w:szCs w:val="22"/>
          <w:lang w:val="sr-Cyrl-CS"/>
        </w:rPr>
        <w:t>................................................</w:t>
      </w:r>
      <w:r w:rsidR="004459C4">
        <w:rPr>
          <w:rFonts w:ascii="Arial" w:hAnsi="Arial"/>
          <w:b/>
          <w:sz w:val="22"/>
          <w:szCs w:val="22"/>
          <w:lang w:val="sr-Cyrl-CS"/>
        </w:rPr>
        <w:t>...............................</w:t>
      </w:r>
      <w:r w:rsidR="009628EC">
        <w:rPr>
          <w:rFonts w:ascii="Arial" w:hAnsi="Arial"/>
          <w:b/>
          <w:sz w:val="22"/>
          <w:szCs w:val="22"/>
          <w:lang w:val="sr-Cyrl-CS"/>
        </w:rPr>
        <w:t xml:space="preserve">................................ </w:t>
      </w:r>
      <w:r w:rsidR="004459C4">
        <w:rPr>
          <w:rFonts w:ascii="Arial" w:hAnsi="Arial"/>
          <w:b/>
          <w:sz w:val="22"/>
          <w:szCs w:val="22"/>
          <w:lang w:val="sr-Cyrl-CS"/>
        </w:rPr>
        <w:t>7</w:t>
      </w:r>
      <w:r w:rsidRPr="00410DB2">
        <w:rPr>
          <w:rFonts w:ascii="Arial" w:hAnsi="Arial"/>
          <w:b/>
          <w:sz w:val="22"/>
          <w:szCs w:val="22"/>
          <w:lang w:val="sr-Cyrl-CS"/>
        </w:rPr>
        <w:t>0 пондера</w:t>
      </w:r>
    </w:p>
    <w:p w:rsidR="00723B5D" w:rsidRPr="00410DB2" w:rsidRDefault="00723B5D" w:rsidP="00723B5D">
      <w:pPr>
        <w:ind w:left="720"/>
        <w:jc w:val="both"/>
        <w:rPr>
          <w:rFonts w:ascii="Arial" w:hAnsi="Arial"/>
          <w:bCs w:val="0"/>
          <w:sz w:val="22"/>
          <w:szCs w:val="22"/>
          <w:lang w:val="en-US"/>
        </w:rPr>
      </w:pPr>
    </w:p>
    <w:p w:rsidR="00410DB2" w:rsidRPr="00410DB2" w:rsidRDefault="00410DB2" w:rsidP="00410DB2">
      <w:pPr>
        <w:numPr>
          <w:ilvl w:val="0"/>
          <w:numId w:val="44"/>
        </w:numPr>
        <w:jc w:val="both"/>
        <w:rPr>
          <w:rFonts w:ascii="Arial" w:hAnsi="Arial"/>
          <w:bCs w:val="0"/>
          <w:sz w:val="22"/>
          <w:szCs w:val="22"/>
          <w:lang w:val="en-US"/>
        </w:rPr>
      </w:pPr>
      <w:r w:rsidRPr="00410DB2">
        <w:rPr>
          <w:rFonts w:ascii="Arial" w:hAnsi="Arial"/>
          <w:b/>
          <w:sz w:val="22"/>
          <w:szCs w:val="22"/>
          <w:lang w:val="sr-Cyrl-CS"/>
        </w:rPr>
        <w:t>Укупан износ суме осигурања од професионалне </w:t>
      </w:r>
      <w:r w:rsidRPr="00410DB2">
        <w:rPr>
          <w:rFonts w:ascii="Arial" w:hAnsi="Arial"/>
          <w:b/>
          <w:sz w:val="22"/>
          <w:szCs w:val="22"/>
        </w:rPr>
        <w:t>o</w:t>
      </w:r>
      <w:r w:rsidRPr="00410DB2">
        <w:rPr>
          <w:rFonts w:ascii="Arial" w:hAnsi="Arial"/>
          <w:b/>
          <w:sz w:val="22"/>
          <w:szCs w:val="22"/>
          <w:lang w:val="sr-Cyrl-CS"/>
        </w:rPr>
        <w:t>дговорности..</w:t>
      </w:r>
      <w:r w:rsidR="004459C4">
        <w:rPr>
          <w:rFonts w:ascii="Arial" w:hAnsi="Arial"/>
          <w:b/>
          <w:sz w:val="22"/>
          <w:szCs w:val="22"/>
          <w:lang w:val="sr-Cyrl-CS"/>
        </w:rPr>
        <w:t>..</w:t>
      </w:r>
      <w:r w:rsidR="009628EC">
        <w:rPr>
          <w:rFonts w:ascii="Arial" w:hAnsi="Arial"/>
          <w:b/>
          <w:sz w:val="22"/>
          <w:szCs w:val="22"/>
          <w:lang w:val="sr-Cyrl-CS"/>
        </w:rPr>
        <w:t xml:space="preserve"> </w:t>
      </w:r>
      <w:r w:rsidR="004459C4">
        <w:rPr>
          <w:rFonts w:ascii="Arial" w:hAnsi="Arial"/>
          <w:b/>
          <w:sz w:val="22"/>
          <w:szCs w:val="22"/>
          <w:lang w:val="sr-Cyrl-CS"/>
        </w:rPr>
        <w:t>3</w:t>
      </w:r>
      <w:r w:rsidRPr="00410DB2">
        <w:rPr>
          <w:rFonts w:ascii="Arial" w:hAnsi="Arial"/>
          <w:b/>
          <w:sz w:val="22"/>
          <w:szCs w:val="22"/>
          <w:lang w:val="sr-Cyrl-CS"/>
        </w:rPr>
        <w:t>0 пондера</w:t>
      </w:r>
    </w:p>
    <w:p w:rsidR="00410DB2" w:rsidRDefault="00410DB2" w:rsidP="00410DB2">
      <w:pPr>
        <w:jc w:val="both"/>
        <w:rPr>
          <w:rFonts w:ascii="Arial" w:hAnsi="Arial"/>
          <w:b/>
          <w:sz w:val="22"/>
          <w:szCs w:val="22"/>
          <w:lang w:val="sr-Cyrl-CS"/>
        </w:rPr>
      </w:pPr>
      <w:r w:rsidRPr="00410DB2">
        <w:rPr>
          <w:rFonts w:ascii="Arial" w:hAnsi="Arial"/>
          <w:b/>
          <w:sz w:val="22"/>
          <w:szCs w:val="22"/>
          <w:lang w:val="sr-Cyrl-CS"/>
        </w:rPr>
        <w:t> </w:t>
      </w:r>
    </w:p>
    <w:p w:rsidR="00C44FFB" w:rsidRPr="00410DB2" w:rsidRDefault="00C44FFB" w:rsidP="00410DB2">
      <w:pPr>
        <w:jc w:val="both"/>
        <w:rPr>
          <w:rFonts w:ascii="Arial" w:hAnsi="Arial"/>
          <w:bCs w:val="0"/>
          <w:sz w:val="22"/>
          <w:szCs w:val="22"/>
          <w:lang w:val="en-US"/>
        </w:rPr>
      </w:pPr>
      <w:r>
        <w:rPr>
          <w:rFonts w:ascii="Arial" w:hAnsi="Arial"/>
          <w:b/>
          <w:sz w:val="22"/>
          <w:szCs w:val="22"/>
          <w:lang w:val="sr-Cyrl-CS"/>
        </w:rPr>
        <w:t>Начин бодовања:</w:t>
      </w:r>
    </w:p>
    <w:p w:rsidR="00410DB2" w:rsidRPr="00410DB2" w:rsidRDefault="00410DB2" w:rsidP="00410DB2">
      <w:pPr>
        <w:numPr>
          <w:ilvl w:val="0"/>
          <w:numId w:val="45"/>
        </w:numPr>
        <w:jc w:val="both"/>
        <w:rPr>
          <w:rFonts w:ascii="Arial" w:hAnsi="Arial"/>
          <w:b/>
          <w:sz w:val="22"/>
          <w:szCs w:val="22"/>
          <w:lang w:val="en-US"/>
        </w:rPr>
      </w:pPr>
      <w:r w:rsidRPr="00410DB2">
        <w:rPr>
          <w:rFonts w:ascii="Arial" w:hAnsi="Arial"/>
          <w:b/>
          <w:sz w:val="22"/>
          <w:szCs w:val="22"/>
          <w:lang w:val="sr-Cyrl-CS"/>
        </w:rPr>
        <w:t>Најнижа цена (НЦ)......................................................................</w:t>
      </w:r>
      <w:r w:rsidR="004459C4">
        <w:rPr>
          <w:rFonts w:ascii="Arial" w:hAnsi="Arial"/>
          <w:b/>
          <w:sz w:val="22"/>
          <w:szCs w:val="22"/>
          <w:lang w:val="ru-RU"/>
        </w:rPr>
        <w:t>7</w:t>
      </w:r>
      <w:r w:rsidRPr="00410DB2">
        <w:rPr>
          <w:rFonts w:ascii="Arial" w:hAnsi="Arial"/>
          <w:b/>
          <w:sz w:val="22"/>
          <w:szCs w:val="22"/>
          <w:lang w:val="ru-RU"/>
        </w:rPr>
        <w:t>0</w:t>
      </w:r>
      <w:r w:rsidRPr="00410DB2">
        <w:rPr>
          <w:rFonts w:ascii="Arial" w:hAnsi="Arial"/>
          <w:b/>
          <w:sz w:val="22"/>
          <w:szCs w:val="22"/>
          <w:lang w:val="sr-Cyrl-CS"/>
        </w:rPr>
        <w:t> пондера</w:t>
      </w:r>
    </w:p>
    <w:p w:rsidR="00410DB2" w:rsidRPr="00410DB2" w:rsidRDefault="00410DB2" w:rsidP="00410DB2">
      <w:pPr>
        <w:jc w:val="both"/>
        <w:rPr>
          <w:rFonts w:ascii="Arial" w:hAnsi="Arial"/>
          <w:bCs w:val="0"/>
          <w:sz w:val="22"/>
          <w:szCs w:val="22"/>
          <w:lang w:val="en-US"/>
        </w:rPr>
      </w:pPr>
      <w:r w:rsidRPr="00410DB2">
        <w:rPr>
          <w:rFonts w:ascii="Arial" w:hAnsi="Arial"/>
          <w:bCs w:val="0"/>
          <w:i/>
          <w:iCs/>
          <w:sz w:val="22"/>
          <w:szCs w:val="22"/>
        </w:rPr>
        <w:t>За остале понуђене  вредности број пондера се </w:t>
      </w:r>
      <w:r w:rsidRPr="00410DB2">
        <w:rPr>
          <w:rFonts w:ascii="Arial" w:hAnsi="Arial"/>
          <w:bCs w:val="0"/>
          <w:i/>
          <w:iCs/>
          <w:sz w:val="22"/>
          <w:szCs w:val="22"/>
          <w:lang w:val="sr-Cyrl-CS"/>
        </w:rPr>
        <w:t>рачуна према формули:</w:t>
      </w:r>
    </w:p>
    <w:p w:rsidR="00410DB2" w:rsidRPr="00410DB2" w:rsidRDefault="00410DB2" w:rsidP="00410DB2">
      <w:pPr>
        <w:jc w:val="both"/>
        <w:rPr>
          <w:rFonts w:ascii="Arial" w:hAnsi="Arial"/>
          <w:bCs w:val="0"/>
          <w:sz w:val="22"/>
          <w:szCs w:val="22"/>
          <w:lang w:val="en-US"/>
        </w:rPr>
      </w:pPr>
      <w:r w:rsidRPr="00410DB2">
        <w:rPr>
          <w:rFonts w:ascii="Arial" w:hAnsi="Arial"/>
          <w:bCs w:val="0"/>
          <w:sz w:val="22"/>
          <w:szCs w:val="22"/>
          <w:lang w:val="sr-Cyrl-CS"/>
        </w:rPr>
        <w:t>            </w:t>
      </w:r>
      <w:r w:rsidRPr="00410DB2">
        <w:rPr>
          <w:rFonts w:ascii="Arial" w:hAnsi="Arial"/>
          <w:b/>
          <w:sz w:val="22"/>
          <w:szCs w:val="22"/>
          <w:lang w:val="sr-Cyrl-CS"/>
        </w:rPr>
        <w:t xml:space="preserve">Број пондера (БП) = (НЦ / </w:t>
      </w:r>
      <w:r w:rsidR="00A46BD1" w:rsidRPr="00A46BD1">
        <w:rPr>
          <w:rFonts w:ascii="Arial" w:hAnsi="Arial"/>
          <w:b/>
          <w:sz w:val="22"/>
          <w:szCs w:val="22"/>
          <w:lang w:val="sr-Cyrl-RS"/>
        </w:rPr>
        <w:t>п</w:t>
      </w:r>
      <w:r w:rsidR="00A46BD1" w:rsidRPr="00A46BD1">
        <w:rPr>
          <w:rFonts w:ascii="Arial" w:hAnsi="Arial"/>
          <w:b/>
          <w:sz w:val="22"/>
          <w:szCs w:val="22"/>
          <w:lang w:val="sr-Latn-CS"/>
        </w:rPr>
        <w:t>онуђена цена</w:t>
      </w:r>
      <w:r w:rsidR="00A46BD1" w:rsidRPr="00A46BD1">
        <w:rPr>
          <w:rFonts w:ascii="Arial" w:hAnsi="Arial"/>
          <w:b/>
          <w:sz w:val="22"/>
          <w:szCs w:val="22"/>
          <w:lang w:val="sr-Cyrl-CS"/>
        </w:rPr>
        <w:t xml:space="preserve"> из понуде која се рангира</w:t>
      </w:r>
      <w:r w:rsidRPr="00410DB2">
        <w:rPr>
          <w:rFonts w:ascii="Arial" w:hAnsi="Arial"/>
          <w:b/>
          <w:sz w:val="22"/>
          <w:szCs w:val="22"/>
          <w:lang w:val="sr-Cyrl-CS"/>
        </w:rPr>
        <w:t> </w:t>
      </w:r>
      <w:r w:rsidRPr="00410DB2">
        <w:rPr>
          <w:rFonts w:ascii="Arial" w:hAnsi="Arial"/>
          <w:b/>
          <w:sz w:val="22"/>
          <w:szCs w:val="22"/>
        </w:rPr>
        <w:t>×</w:t>
      </w:r>
      <w:r w:rsidRPr="00410DB2">
        <w:rPr>
          <w:rFonts w:ascii="Arial" w:hAnsi="Arial"/>
          <w:b/>
          <w:sz w:val="22"/>
          <w:szCs w:val="22"/>
          <w:lang w:val="sr-Cyrl-CS"/>
        </w:rPr>
        <w:t> </w:t>
      </w:r>
      <w:r w:rsidR="004459C4">
        <w:rPr>
          <w:rFonts w:ascii="Arial" w:hAnsi="Arial"/>
          <w:b/>
          <w:sz w:val="22"/>
          <w:szCs w:val="22"/>
          <w:lang w:val="sr-Cyrl-CS"/>
        </w:rPr>
        <w:t>7</w:t>
      </w:r>
      <w:r w:rsidRPr="00410DB2">
        <w:rPr>
          <w:rFonts w:ascii="Arial" w:hAnsi="Arial"/>
          <w:b/>
          <w:sz w:val="22"/>
          <w:szCs w:val="22"/>
          <w:lang w:val="sr-Cyrl-CS"/>
        </w:rPr>
        <w:t>0</w:t>
      </w:r>
    </w:p>
    <w:p w:rsidR="00410DB2" w:rsidRPr="00410DB2" w:rsidRDefault="00410DB2" w:rsidP="00410DB2">
      <w:pPr>
        <w:jc w:val="both"/>
        <w:rPr>
          <w:rFonts w:ascii="Arial" w:hAnsi="Arial"/>
          <w:bCs w:val="0"/>
          <w:sz w:val="22"/>
          <w:szCs w:val="22"/>
          <w:lang w:val="en-US"/>
        </w:rPr>
      </w:pPr>
      <w:r w:rsidRPr="00410DB2">
        <w:rPr>
          <w:rFonts w:ascii="Arial" w:hAnsi="Arial"/>
          <w:b/>
          <w:sz w:val="22"/>
          <w:szCs w:val="22"/>
          <w:lang w:val="sr-Cyrl-CS"/>
        </w:rPr>
        <w:t> </w:t>
      </w:r>
    </w:p>
    <w:p w:rsidR="00410DB2" w:rsidRPr="00410DB2" w:rsidRDefault="00410DB2" w:rsidP="00410DB2">
      <w:pPr>
        <w:numPr>
          <w:ilvl w:val="0"/>
          <w:numId w:val="46"/>
        </w:numPr>
        <w:jc w:val="both"/>
        <w:rPr>
          <w:rFonts w:ascii="Arial" w:hAnsi="Arial"/>
          <w:bCs w:val="0"/>
          <w:sz w:val="22"/>
          <w:szCs w:val="22"/>
          <w:lang w:val="en-US"/>
        </w:rPr>
      </w:pPr>
      <w:r w:rsidRPr="00410DB2">
        <w:rPr>
          <w:rFonts w:ascii="Arial" w:hAnsi="Arial"/>
          <w:b/>
          <w:sz w:val="22"/>
          <w:szCs w:val="22"/>
          <w:lang w:val="sr-Cyrl-CS"/>
        </w:rPr>
        <w:t>Максимални износ укупне суме осигурања од професионалне </w:t>
      </w:r>
      <w:r w:rsidRPr="00410DB2">
        <w:rPr>
          <w:rFonts w:ascii="Arial" w:hAnsi="Arial"/>
          <w:b/>
          <w:sz w:val="22"/>
          <w:szCs w:val="22"/>
        </w:rPr>
        <w:t>o</w:t>
      </w:r>
      <w:r w:rsidR="004459C4">
        <w:rPr>
          <w:rFonts w:ascii="Arial" w:hAnsi="Arial"/>
          <w:b/>
          <w:sz w:val="22"/>
          <w:szCs w:val="22"/>
          <w:lang w:val="sr-Cyrl-CS"/>
        </w:rPr>
        <w:t>дговорности (МИСО)</w:t>
      </w:r>
      <w:r w:rsidR="00133C8E">
        <w:rPr>
          <w:rFonts w:ascii="Arial" w:hAnsi="Arial"/>
          <w:b/>
          <w:sz w:val="22"/>
          <w:szCs w:val="22"/>
          <w:lang w:val="sr-Cyrl-CS"/>
        </w:rPr>
        <w:t xml:space="preserve"> по једној полиси</w:t>
      </w:r>
      <w:r w:rsidR="004459C4">
        <w:rPr>
          <w:rFonts w:ascii="Arial" w:hAnsi="Arial"/>
          <w:b/>
          <w:sz w:val="22"/>
          <w:szCs w:val="22"/>
          <w:lang w:val="sr-Cyrl-CS"/>
        </w:rPr>
        <w:t xml:space="preserve"> .......... 3</w:t>
      </w:r>
      <w:r w:rsidRPr="00410DB2">
        <w:rPr>
          <w:rFonts w:ascii="Arial" w:hAnsi="Arial"/>
          <w:b/>
          <w:sz w:val="22"/>
          <w:szCs w:val="22"/>
          <w:lang w:val="sr-Cyrl-CS"/>
        </w:rPr>
        <w:t>0 пондера</w:t>
      </w:r>
      <w:r w:rsidRPr="00410DB2">
        <w:rPr>
          <w:rFonts w:ascii="Arial" w:hAnsi="Arial"/>
          <w:bCs w:val="0"/>
          <w:sz w:val="22"/>
          <w:szCs w:val="22"/>
          <w:lang w:val="sr-Cyrl-CS"/>
        </w:rPr>
        <w:t>  </w:t>
      </w:r>
    </w:p>
    <w:p w:rsidR="00410DB2" w:rsidRPr="00410DB2" w:rsidRDefault="00410DB2" w:rsidP="00410DB2">
      <w:pPr>
        <w:jc w:val="both"/>
        <w:rPr>
          <w:rFonts w:ascii="Arial" w:hAnsi="Arial"/>
          <w:bCs w:val="0"/>
          <w:sz w:val="22"/>
          <w:szCs w:val="22"/>
          <w:lang w:val="en-US"/>
        </w:rPr>
      </w:pPr>
      <w:r w:rsidRPr="00410DB2">
        <w:rPr>
          <w:rFonts w:ascii="Arial" w:hAnsi="Arial"/>
          <w:bCs w:val="0"/>
          <w:i/>
          <w:iCs/>
          <w:sz w:val="22"/>
          <w:szCs w:val="22"/>
        </w:rPr>
        <w:t>За остале понуђене </w:t>
      </w:r>
      <w:r w:rsidRPr="00410DB2">
        <w:rPr>
          <w:rFonts w:ascii="Arial" w:hAnsi="Arial"/>
          <w:bCs w:val="0"/>
          <w:i/>
          <w:iCs/>
          <w:sz w:val="22"/>
          <w:szCs w:val="22"/>
          <w:lang w:val="sr-Cyrl-CS"/>
        </w:rPr>
        <w:t>полисе осигурања </w:t>
      </w:r>
      <w:r w:rsidRPr="00410DB2">
        <w:rPr>
          <w:rFonts w:ascii="Arial" w:hAnsi="Arial"/>
          <w:bCs w:val="0"/>
          <w:i/>
          <w:iCs/>
          <w:sz w:val="22"/>
          <w:szCs w:val="22"/>
        </w:rPr>
        <w:t> број пондера се </w:t>
      </w:r>
      <w:r w:rsidRPr="00410DB2">
        <w:rPr>
          <w:rFonts w:ascii="Arial" w:hAnsi="Arial"/>
          <w:bCs w:val="0"/>
          <w:i/>
          <w:iCs/>
          <w:sz w:val="22"/>
          <w:szCs w:val="22"/>
          <w:lang w:val="sr-Cyrl-CS"/>
        </w:rPr>
        <w:t>рачуна према формули:</w:t>
      </w:r>
    </w:p>
    <w:p w:rsidR="00410DB2" w:rsidRPr="00410DB2" w:rsidRDefault="00410DB2" w:rsidP="00C44FFB">
      <w:pPr>
        <w:ind w:firstLine="720"/>
        <w:jc w:val="both"/>
        <w:rPr>
          <w:rFonts w:ascii="Arial" w:hAnsi="Arial"/>
          <w:bCs w:val="0"/>
          <w:sz w:val="22"/>
          <w:szCs w:val="22"/>
          <w:lang w:val="en-US"/>
        </w:rPr>
      </w:pPr>
      <w:r w:rsidRPr="00410DB2">
        <w:rPr>
          <w:rFonts w:ascii="Arial" w:hAnsi="Arial"/>
          <w:b/>
          <w:sz w:val="22"/>
          <w:szCs w:val="22"/>
          <w:lang w:val="sr-Cyrl-CS"/>
        </w:rPr>
        <w:t>Број пондера (БП) =</w:t>
      </w:r>
      <w:r w:rsidR="00A46BD1">
        <w:rPr>
          <w:rFonts w:ascii="Arial" w:hAnsi="Arial"/>
          <w:b/>
          <w:sz w:val="22"/>
          <w:szCs w:val="22"/>
          <w:lang w:val="sr-Cyrl-CS"/>
        </w:rPr>
        <w:t xml:space="preserve"> </w:t>
      </w:r>
      <w:r w:rsidRPr="00410DB2">
        <w:rPr>
          <w:rFonts w:ascii="Arial" w:hAnsi="Arial"/>
          <w:b/>
          <w:sz w:val="22"/>
          <w:szCs w:val="22"/>
          <w:lang w:val="sr-Cyrl-CS"/>
        </w:rPr>
        <w:t>износ укупне суме осигурања</w:t>
      </w:r>
      <w:r w:rsidR="00A46BD1">
        <w:rPr>
          <w:rFonts w:ascii="Arial" w:hAnsi="Arial"/>
          <w:b/>
          <w:sz w:val="22"/>
          <w:szCs w:val="22"/>
          <w:lang w:val="sr-Cyrl-CS"/>
        </w:rPr>
        <w:t xml:space="preserve"> из понуде која се рангира</w:t>
      </w:r>
      <w:r w:rsidRPr="00410DB2">
        <w:rPr>
          <w:rFonts w:ascii="Arial" w:hAnsi="Arial"/>
          <w:b/>
          <w:sz w:val="22"/>
          <w:szCs w:val="22"/>
          <w:lang w:val="sr-Cyrl-CS"/>
        </w:rPr>
        <w:t xml:space="preserve"> / МИСО</w:t>
      </w:r>
      <w:r w:rsidRPr="00410DB2">
        <w:rPr>
          <w:rFonts w:ascii="Arial" w:hAnsi="Arial"/>
          <w:bCs w:val="0"/>
          <w:sz w:val="22"/>
          <w:szCs w:val="22"/>
        </w:rPr>
        <w:t>×</w:t>
      </w:r>
      <w:r w:rsidR="004459C4">
        <w:rPr>
          <w:rFonts w:ascii="Arial" w:hAnsi="Arial"/>
          <w:b/>
          <w:sz w:val="22"/>
          <w:szCs w:val="22"/>
          <w:lang w:val="sr-Cyrl-CS"/>
        </w:rPr>
        <w:t> 3</w:t>
      </w:r>
      <w:r w:rsidRPr="00410DB2">
        <w:rPr>
          <w:rFonts w:ascii="Arial" w:hAnsi="Arial"/>
          <w:b/>
          <w:sz w:val="22"/>
          <w:szCs w:val="22"/>
          <w:lang w:val="sr-Cyrl-CS"/>
        </w:rPr>
        <w:t>0</w:t>
      </w:r>
    </w:p>
    <w:p w:rsidR="00410DB2" w:rsidRPr="00410DB2" w:rsidRDefault="00410DB2" w:rsidP="00410DB2">
      <w:pPr>
        <w:jc w:val="both"/>
        <w:rPr>
          <w:rFonts w:ascii="Arial" w:hAnsi="Arial"/>
          <w:bCs w:val="0"/>
          <w:sz w:val="22"/>
          <w:szCs w:val="22"/>
          <w:lang w:val="en-US"/>
        </w:rPr>
      </w:pPr>
      <w:r w:rsidRPr="00410DB2">
        <w:rPr>
          <w:rFonts w:ascii="Arial" w:hAnsi="Arial"/>
          <w:bCs w:val="0"/>
          <w:i/>
          <w:iCs/>
          <w:sz w:val="22"/>
          <w:szCs w:val="22"/>
          <w:lang w:val="sr-Cyrl-CS"/>
        </w:rPr>
        <w:t> </w:t>
      </w:r>
    </w:p>
    <w:p w:rsidR="00410DB2" w:rsidRDefault="00410DB2" w:rsidP="006C4C1E">
      <w:pPr>
        <w:rPr>
          <w:rFonts w:ascii="Arial" w:hAnsi="Arial"/>
          <w:b/>
          <w:sz w:val="22"/>
          <w:szCs w:val="22"/>
          <w:lang w:val="sr-Cyrl-CS"/>
        </w:rPr>
      </w:pPr>
      <w:r w:rsidRPr="00410DB2">
        <w:rPr>
          <w:rFonts w:ascii="Arial" w:hAnsi="Arial"/>
          <w:b/>
          <w:sz w:val="22"/>
          <w:szCs w:val="22"/>
          <w:lang w:val="sr-Cyrl-CS"/>
        </w:rPr>
        <w:t>Понуђач је у обавези да приложи копију важеће полисе осигурања или лист покрића</w:t>
      </w:r>
    </w:p>
    <w:p w:rsidR="006C4C1E" w:rsidRDefault="006C4C1E" w:rsidP="006C4C1E">
      <w:pPr>
        <w:rPr>
          <w:rFonts w:ascii="Arial" w:hAnsi="Arial"/>
          <w:b/>
          <w:sz w:val="22"/>
          <w:szCs w:val="22"/>
          <w:lang w:val="sr-Cyrl-CS"/>
        </w:rPr>
      </w:pPr>
    </w:p>
    <w:p w:rsidR="006C4C1E" w:rsidRPr="00410DB2" w:rsidRDefault="006C4C1E" w:rsidP="006C4C1E">
      <w:pPr>
        <w:rPr>
          <w:rFonts w:ascii="Arial" w:hAnsi="Arial"/>
          <w:bCs w:val="0"/>
          <w:sz w:val="22"/>
          <w:szCs w:val="22"/>
          <w:lang w:val="en-US"/>
        </w:rPr>
      </w:pPr>
      <w:r>
        <w:rPr>
          <w:rFonts w:ascii="Arial" w:hAnsi="Arial"/>
          <w:b/>
          <w:sz w:val="22"/>
          <w:szCs w:val="22"/>
          <w:lang w:val="sr-Cyrl-CS"/>
        </w:rPr>
        <w:t>Уколико понуду даје група понуђача која поседује више од једне полисе, пондерисаће се износ оне полисе која садржи највећи лимит покрића по једном штетном догађају.</w:t>
      </w:r>
    </w:p>
    <w:p w:rsidR="00DE6F2E" w:rsidRDefault="00094F5F" w:rsidP="00ED7A03">
      <w:pPr>
        <w:jc w:val="both"/>
        <w:rPr>
          <w:rFonts w:ascii="Arial" w:hAnsi="Arial"/>
          <w:bCs w:val="0"/>
          <w:color w:val="FF0000"/>
          <w:sz w:val="22"/>
          <w:szCs w:val="22"/>
          <w:lang w:val="sr-Cyrl-CS"/>
        </w:rPr>
      </w:pPr>
      <w:r w:rsidRPr="00ED7A03">
        <w:rPr>
          <w:rFonts w:ascii="Arial" w:hAnsi="Arial"/>
          <w:bCs w:val="0"/>
          <w:color w:val="FF0000"/>
          <w:sz w:val="22"/>
          <w:szCs w:val="22"/>
          <w:lang w:val="sr-Cyrl-CS"/>
        </w:rPr>
        <w:t xml:space="preserve"> </w:t>
      </w:r>
    </w:p>
    <w:p w:rsidR="00DE6F2E" w:rsidRPr="00DE6F2E" w:rsidRDefault="00DE6F2E" w:rsidP="00DE6F2E">
      <w:pPr>
        <w:jc w:val="both"/>
        <w:rPr>
          <w:rFonts w:ascii="Arial" w:hAnsi="Arial"/>
          <w:b/>
          <w:i/>
          <w:iCs/>
          <w:sz w:val="22"/>
          <w:szCs w:val="22"/>
          <w:lang w:val="sr-Cyrl-RS"/>
        </w:rPr>
      </w:pPr>
      <w:r w:rsidRPr="00DE6F2E">
        <w:rPr>
          <w:rFonts w:ascii="Arial" w:hAnsi="Arial"/>
          <w:bCs w:val="0"/>
          <w:sz w:val="22"/>
          <w:szCs w:val="22"/>
          <w:lang w:val="sr-Cyrl-CS"/>
        </w:rPr>
        <w:t xml:space="preserve">РЕЗЕРВНИ КРИТЕРИЈУМ: </w:t>
      </w:r>
      <w:r w:rsidRPr="00DE6F2E">
        <w:rPr>
          <w:rFonts w:ascii="Arial" w:hAnsi="Arial"/>
          <w:bCs w:val="0"/>
          <w:iCs/>
          <w:sz w:val="22"/>
          <w:szCs w:val="22"/>
        </w:rPr>
        <w:t>Уколико две или више понуда имају исти број бодова, предност има понуђач са најниж</w:t>
      </w:r>
      <w:r w:rsidRPr="00DE6F2E">
        <w:rPr>
          <w:rFonts w:ascii="Arial" w:hAnsi="Arial"/>
          <w:bCs w:val="0"/>
          <w:iCs/>
          <w:sz w:val="22"/>
          <w:szCs w:val="22"/>
          <w:lang w:val="sr-Cyrl-RS"/>
        </w:rPr>
        <w:t>ом</w:t>
      </w:r>
      <w:r w:rsidRPr="00DE6F2E">
        <w:rPr>
          <w:rFonts w:ascii="Arial" w:hAnsi="Arial"/>
          <w:bCs w:val="0"/>
          <w:iCs/>
          <w:sz w:val="22"/>
          <w:szCs w:val="22"/>
        </w:rPr>
        <w:t xml:space="preserve"> понуђен</w:t>
      </w:r>
      <w:r w:rsidRPr="00DE6F2E">
        <w:rPr>
          <w:rFonts w:ascii="Arial" w:hAnsi="Arial"/>
          <w:bCs w:val="0"/>
          <w:iCs/>
          <w:sz w:val="22"/>
          <w:szCs w:val="22"/>
          <w:lang w:val="sr-Cyrl-RS"/>
        </w:rPr>
        <w:t>ом</w:t>
      </w:r>
      <w:r w:rsidRPr="00DE6F2E">
        <w:rPr>
          <w:rFonts w:ascii="Arial" w:hAnsi="Arial"/>
          <w:bCs w:val="0"/>
          <w:iCs/>
          <w:sz w:val="22"/>
          <w:szCs w:val="22"/>
        </w:rPr>
        <w:t xml:space="preserve"> цен</w:t>
      </w:r>
      <w:r w:rsidRPr="00DE6F2E">
        <w:rPr>
          <w:rFonts w:ascii="Arial" w:hAnsi="Arial"/>
          <w:bCs w:val="0"/>
          <w:iCs/>
          <w:sz w:val="22"/>
          <w:szCs w:val="22"/>
          <w:lang w:val="sr-Cyrl-RS"/>
        </w:rPr>
        <w:t>ом</w:t>
      </w:r>
      <w:r w:rsidRPr="00DE6F2E">
        <w:rPr>
          <w:rFonts w:ascii="Arial" w:hAnsi="Arial"/>
          <w:bCs w:val="0"/>
          <w:iCs/>
          <w:sz w:val="22"/>
          <w:szCs w:val="22"/>
        </w:rPr>
        <w:t xml:space="preserve">, </w:t>
      </w:r>
      <w:r w:rsidRPr="00DE6F2E">
        <w:rPr>
          <w:rFonts w:ascii="Arial" w:hAnsi="Arial"/>
          <w:bCs w:val="0"/>
          <w:iCs/>
          <w:sz w:val="22"/>
          <w:szCs w:val="22"/>
          <w:lang w:val="sr-Cyrl-RS"/>
        </w:rPr>
        <w:t>а уколико су исте цене она</w:t>
      </w:r>
      <w:r w:rsidRPr="00DE6F2E">
        <w:rPr>
          <w:rFonts w:ascii="Arial" w:hAnsi="Arial"/>
          <w:bCs w:val="0"/>
          <w:iCs/>
          <w:sz w:val="22"/>
          <w:szCs w:val="22"/>
          <w:lang w:val="en-US"/>
        </w:rPr>
        <w:t>j</w:t>
      </w:r>
      <w:r w:rsidRPr="00DE6F2E">
        <w:rPr>
          <w:rFonts w:ascii="Arial" w:hAnsi="Arial"/>
          <w:bCs w:val="0"/>
          <w:iCs/>
          <w:sz w:val="22"/>
          <w:szCs w:val="22"/>
          <w:lang w:val="sr-Cyrl-RS"/>
        </w:rPr>
        <w:t xml:space="preserve"> </w:t>
      </w:r>
      <w:r w:rsidRPr="00DE6F2E">
        <w:rPr>
          <w:rFonts w:ascii="Arial" w:hAnsi="Arial"/>
          <w:bCs w:val="0"/>
          <w:iCs/>
          <w:sz w:val="22"/>
          <w:szCs w:val="22"/>
        </w:rPr>
        <w:t xml:space="preserve">који </w:t>
      </w:r>
      <w:r w:rsidRPr="00DE6F2E">
        <w:rPr>
          <w:rFonts w:ascii="Arial" w:hAnsi="Arial"/>
          <w:bCs w:val="0"/>
          <w:iCs/>
          <w:sz w:val="22"/>
          <w:szCs w:val="22"/>
          <w:lang w:val="sr-Cyrl-RS"/>
        </w:rPr>
        <w:t>има већи износ осигурања.</w:t>
      </w:r>
    </w:p>
    <w:p w:rsidR="00DE6F2E" w:rsidRDefault="00DE6F2E" w:rsidP="00ED7A03">
      <w:pPr>
        <w:jc w:val="both"/>
        <w:rPr>
          <w:rFonts w:ascii="Arial" w:hAnsi="Arial"/>
          <w:bCs w:val="0"/>
          <w:color w:val="FF0000"/>
          <w:sz w:val="22"/>
          <w:szCs w:val="22"/>
          <w:lang w:val="sr-Cyrl-CS"/>
        </w:rPr>
      </w:pPr>
    </w:p>
    <w:p w:rsidR="00A46BD6" w:rsidRPr="00ED7A03" w:rsidRDefault="00573A50" w:rsidP="00ED7A03">
      <w:pPr>
        <w:jc w:val="both"/>
        <w:rPr>
          <w:rFonts w:ascii="Arial" w:hAnsi="Arial"/>
          <w:b/>
          <w:sz w:val="22"/>
          <w:szCs w:val="22"/>
        </w:rPr>
      </w:pPr>
      <w:r w:rsidRPr="00ED7A03">
        <w:rPr>
          <w:rFonts w:ascii="Arial" w:hAnsi="Arial"/>
          <w:b/>
          <w:sz w:val="22"/>
          <w:szCs w:val="22"/>
          <w:lang w:val="sr-Cyrl-RS"/>
        </w:rPr>
        <w:t>18</w:t>
      </w:r>
      <w:r w:rsidR="00A46BD6" w:rsidRPr="00ED7A03">
        <w:rPr>
          <w:rFonts w:ascii="Arial" w:hAnsi="Arial"/>
          <w:b/>
          <w:sz w:val="22"/>
          <w:szCs w:val="22"/>
          <w:lang w:val="sr-Cyrl-RS"/>
        </w:rPr>
        <w:t>.</w:t>
      </w:r>
      <w:r w:rsidR="00A46BD6" w:rsidRPr="00ED7A03">
        <w:rPr>
          <w:rFonts w:ascii="Arial" w:hAnsi="Arial"/>
          <w:b/>
          <w:sz w:val="22"/>
          <w:szCs w:val="22"/>
        </w:rPr>
        <w:t xml:space="preserve"> РАЗЛОЗИ ЗА ОДБИЈАЊ</w:t>
      </w:r>
      <w:r w:rsidR="00A46BD6" w:rsidRPr="00ED7A03">
        <w:rPr>
          <w:rFonts w:ascii="Arial" w:hAnsi="Arial"/>
          <w:b/>
          <w:sz w:val="22"/>
          <w:szCs w:val="22"/>
          <w:lang w:val="sr-Cyrl-RS"/>
        </w:rPr>
        <w:t>Е</w:t>
      </w:r>
      <w:r w:rsidR="00A46BD6" w:rsidRPr="00ED7A03">
        <w:rPr>
          <w:rFonts w:ascii="Arial" w:hAnsi="Arial"/>
          <w:b/>
          <w:sz w:val="22"/>
          <w:szCs w:val="22"/>
        </w:rPr>
        <w:t xml:space="preserve"> ПОНУДЕ:</w:t>
      </w:r>
    </w:p>
    <w:p w:rsidR="00A46BD6" w:rsidRPr="00A46BD6" w:rsidRDefault="00A46BD6" w:rsidP="00A46BD6">
      <w:pPr>
        <w:autoSpaceDE w:val="0"/>
        <w:autoSpaceDN w:val="0"/>
        <w:adjustRightInd w:val="0"/>
        <w:spacing w:before="120"/>
        <w:ind w:right="-170"/>
        <w:jc w:val="both"/>
        <w:rPr>
          <w:rFonts w:ascii="Arial" w:hAnsi="Arial"/>
          <w:b/>
          <w:i/>
          <w:sz w:val="22"/>
          <w:szCs w:val="22"/>
        </w:rPr>
      </w:pPr>
      <w:r w:rsidRPr="00A46BD6">
        <w:rPr>
          <w:rFonts w:ascii="Arial" w:hAnsi="Arial"/>
          <w:b/>
          <w:sz w:val="22"/>
          <w:szCs w:val="22"/>
        </w:rPr>
        <w:t>Наручилац ће понуду одбити ако:</w:t>
      </w:r>
    </w:p>
    <w:p w:rsidR="00A46BD6" w:rsidRPr="00A46BD6" w:rsidRDefault="00A46BD6" w:rsidP="00A46BD6">
      <w:pPr>
        <w:ind w:right="-172"/>
        <w:jc w:val="both"/>
        <w:rPr>
          <w:rFonts w:ascii="Arial" w:hAnsi="Arial"/>
          <w:sz w:val="22"/>
          <w:szCs w:val="22"/>
          <w:lang w:val="sr-Cyrl-CS"/>
        </w:rPr>
      </w:pPr>
      <w:r w:rsidRPr="00A46BD6">
        <w:rPr>
          <w:rFonts w:ascii="Arial" w:hAnsi="Arial"/>
          <w:sz w:val="22"/>
          <w:szCs w:val="22"/>
          <w:lang w:val="sr-Cyrl-CS"/>
        </w:rPr>
        <w:t>1) ако понуђач не докаже да испуњава обавезне услове за учешће;</w:t>
      </w:r>
    </w:p>
    <w:p w:rsidR="00A46BD6" w:rsidRPr="00A46BD6" w:rsidRDefault="00A46BD6" w:rsidP="00A46BD6">
      <w:pPr>
        <w:ind w:right="-172"/>
        <w:jc w:val="both"/>
        <w:rPr>
          <w:rFonts w:ascii="Arial" w:hAnsi="Arial"/>
          <w:sz w:val="22"/>
          <w:szCs w:val="22"/>
          <w:lang w:val="en-US"/>
        </w:rPr>
      </w:pPr>
      <w:r w:rsidRPr="00A46BD6">
        <w:rPr>
          <w:rFonts w:ascii="Arial" w:hAnsi="Arial"/>
          <w:sz w:val="22"/>
          <w:szCs w:val="22"/>
          <w:lang w:val="sr-Cyrl-CS"/>
        </w:rPr>
        <w:t>2) ако понуђач не докаже да испуњава додатне услове;</w:t>
      </w:r>
    </w:p>
    <w:p w:rsidR="00A46BD6" w:rsidRPr="00A46BD6" w:rsidRDefault="00A46BD6" w:rsidP="00A46BD6">
      <w:pPr>
        <w:ind w:right="-172"/>
        <w:jc w:val="both"/>
        <w:rPr>
          <w:rFonts w:ascii="Arial" w:hAnsi="Arial"/>
          <w:sz w:val="22"/>
          <w:szCs w:val="22"/>
          <w:lang w:val="en-US"/>
        </w:rPr>
      </w:pPr>
      <w:r w:rsidRPr="00A46BD6">
        <w:rPr>
          <w:rFonts w:ascii="Arial" w:hAnsi="Arial"/>
          <w:sz w:val="22"/>
          <w:szCs w:val="22"/>
          <w:lang w:val="sr-Cyrl-CS"/>
        </w:rPr>
        <w:t>3) ако је понуђени рок важења понуде краћи од прописаног,</w:t>
      </w:r>
    </w:p>
    <w:p w:rsidR="00A46BD6" w:rsidRPr="00A46BD6" w:rsidRDefault="00A46BD6" w:rsidP="00A46BD6">
      <w:pPr>
        <w:ind w:right="-172"/>
        <w:rPr>
          <w:rFonts w:ascii="Arial" w:hAnsi="Arial"/>
          <w:sz w:val="22"/>
          <w:szCs w:val="22"/>
          <w:lang w:val="sr-Cyrl-CS"/>
        </w:rPr>
      </w:pPr>
      <w:r w:rsidRPr="00A46BD6">
        <w:rPr>
          <w:rFonts w:ascii="Arial" w:hAnsi="Arial"/>
          <w:sz w:val="22"/>
          <w:szCs w:val="22"/>
          <w:lang w:val="sr-Cyrl-CS"/>
        </w:rPr>
        <w:t>4) ако понуда садржи друге битне недостатке због којих није могуће утврдити стварну садржину понуде или није могуће упоредити је са другим понудама.</w:t>
      </w:r>
      <w:r w:rsidRPr="00A46BD6">
        <w:rPr>
          <w:rFonts w:ascii="Arial" w:hAnsi="Arial"/>
          <w:sz w:val="22"/>
          <w:szCs w:val="22"/>
          <w:lang w:val="sr-Cyrl-CS"/>
        </w:rPr>
        <w:tab/>
      </w:r>
    </w:p>
    <w:p w:rsidR="00A46BD6" w:rsidRPr="00A46BD6" w:rsidRDefault="00A46BD6" w:rsidP="00A46BD6">
      <w:pPr>
        <w:ind w:right="-172"/>
        <w:jc w:val="both"/>
        <w:rPr>
          <w:rFonts w:ascii="Arial" w:hAnsi="Arial"/>
          <w:sz w:val="22"/>
          <w:szCs w:val="22"/>
          <w:lang w:val="sr-Cyrl-CS"/>
        </w:rPr>
      </w:pPr>
    </w:p>
    <w:p w:rsidR="00A46BD6" w:rsidRPr="00A46BD6" w:rsidRDefault="00A46BD6" w:rsidP="00A46BD6">
      <w:pPr>
        <w:ind w:right="-172"/>
        <w:jc w:val="both"/>
        <w:rPr>
          <w:rFonts w:ascii="Arial" w:hAnsi="Arial"/>
          <w:sz w:val="22"/>
          <w:szCs w:val="22"/>
          <w:lang w:val="sr-Cyrl-CS"/>
        </w:rPr>
      </w:pPr>
      <w:r w:rsidRPr="00A46BD6">
        <w:rPr>
          <w:rFonts w:ascii="Arial" w:hAnsi="Arial"/>
          <w:sz w:val="22"/>
          <w:szCs w:val="22"/>
          <w:lang w:val="sr-Cyrl-CS"/>
        </w:rPr>
        <w:t>Наручилац ће одбити све  неблаговремене, неодговарајуће и неприхватљиве понуде.</w:t>
      </w:r>
    </w:p>
    <w:p w:rsidR="00A46BD6" w:rsidRPr="00A46BD6" w:rsidRDefault="00A46BD6" w:rsidP="00A46BD6">
      <w:pPr>
        <w:ind w:right="-172"/>
        <w:jc w:val="both"/>
        <w:rPr>
          <w:rFonts w:ascii="Arial" w:hAnsi="Arial"/>
          <w:sz w:val="22"/>
          <w:szCs w:val="22"/>
          <w:lang w:val="sr-Cyrl-CS"/>
        </w:rPr>
      </w:pPr>
    </w:p>
    <w:p w:rsidR="00A46BD6" w:rsidRPr="00A46BD6" w:rsidRDefault="00A46BD6" w:rsidP="00A46BD6">
      <w:pPr>
        <w:ind w:right="-172"/>
        <w:jc w:val="both"/>
        <w:rPr>
          <w:rFonts w:ascii="Arial" w:hAnsi="Arial"/>
          <w:sz w:val="22"/>
          <w:szCs w:val="22"/>
          <w:lang w:val="en-US"/>
        </w:rPr>
      </w:pPr>
      <w:r w:rsidRPr="00A46BD6">
        <w:rPr>
          <w:rFonts w:ascii="Arial" w:hAnsi="Arial"/>
          <w:sz w:val="22"/>
          <w:szCs w:val="22"/>
          <w:lang w:val="sr-Cyrl-CS"/>
        </w:rPr>
        <w:t>Благовремена понуда је понуда која је примљена од стране наручиоца у року одређеном у позиву за подношење понуда.</w:t>
      </w:r>
    </w:p>
    <w:p w:rsidR="00A46BD6" w:rsidRPr="00A46BD6" w:rsidRDefault="00A46BD6" w:rsidP="00A46BD6">
      <w:pPr>
        <w:ind w:right="-172"/>
        <w:jc w:val="both"/>
        <w:rPr>
          <w:rFonts w:ascii="Arial" w:hAnsi="Arial"/>
          <w:sz w:val="22"/>
          <w:szCs w:val="22"/>
          <w:lang w:val="sr-Cyrl-CS"/>
        </w:rPr>
      </w:pPr>
    </w:p>
    <w:p w:rsidR="00A46BD6" w:rsidRPr="00A46BD6" w:rsidRDefault="00A46BD6" w:rsidP="00A46BD6">
      <w:pPr>
        <w:ind w:right="-172"/>
        <w:jc w:val="both"/>
        <w:rPr>
          <w:rFonts w:ascii="Arial" w:hAnsi="Arial"/>
          <w:sz w:val="22"/>
          <w:szCs w:val="22"/>
          <w:lang w:val="sr-Cyrl-CS"/>
        </w:rPr>
      </w:pPr>
      <w:r w:rsidRPr="00A46BD6">
        <w:rPr>
          <w:rFonts w:ascii="Arial" w:hAnsi="Arial"/>
          <w:sz w:val="22"/>
          <w:szCs w:val="22"/>
          <w:lang w:val="sr-Cyrl-CS"/>
        </w:rPr>
        <w:lastRenderedPageBreak/>
        <w:t>Одговарајућа понуда је понуда која је благовремена, и за коју је утврђено да потпуно испуњава све техничке спецификације.</w:t>
      </w:r>
    </w:p>
    <w:p w:rsidR="00A46BD6" w:rsidRPr="00A46BD6" w:rsidRDefault="00A46BD6" w:rsidP="00A46BD6">
      <w:pPr>
        <w:ind w:right="-172"/>
        <w:jc w:val="both"/>
        <w:rPr>
          <w:rFonts w:ascii="Arial" w:hAnsi="Arial"/>
          <w:sz w:val="22"/>
          <w:szCs w:val="22"/>
          <w:lang w:val="sr-Cyrl-CS"/>
        </w:rPr>
      </w:pPr>
    </w:p>
    <w:p w:rsidR="00A46BD6" w:rsidRPr="00A46BD6" w:rsidRDefault="00A46BD6" w:rsidP="00A46BD6">
      <w:pPr>
        <w:ind w:right="-172"/>
        <w:jc w:val="both"/>
        <w:rPr>
          <w:rFonts w:ascii="Arial" w:hAnsi="Arial"/>
          <w:sz w:val="22"/>
          <w:szCs w:val="22"/>
          <w:lang w:val="sr-Cyrl-CS"/>
        </w:rPr>
      </w:pPr>
      <w:r w:rsidRPr="00A46BD6">
        <w:rPr>
          <w:rFonts w:ascii="Arial" w:hAnsi="Arial"/>
          <w:sz w:val="22"/>
          <w:szCs w:val="22"/>
          <w:lang w:val="sr-Cyrl-CS"/>
        </w:rPr>
        <w:t>Прихватљива понуда је понуда која је благовремена, коју наручилац није одбио због битних недостатака, која је одговарајућа, која не ограничава</w:t>
      </w:r>
      <w:r w:rsidR="00B11766">
        <w:rPr>
          <w:rFonts w:ascii="Arial" w:hAnsi="Arial"/>
          <w:sz w:val="22"/>
          <w:szCs w:val="22"/>
          <w:lang w:val="sr-Cyrl-CS"/>
        </w:rPr>
        <w:t xml:space="preserve"> и не</w:t>
      </w:r>
      <w:r w:rsidRPr="00A46BD6">
        <w:rPr>
          <w:rFonts w:ascii="Arial" w:hAnsi="Arial"/>
          <w:sz w:val="22"/>
          <w:szCs w:val="22"/>
          <w:lang w:val="sr-Cyrl-CS"/>
        </w:rPr>
        <w:t xml:space="preserve"> условљава права наручиоца или обавезе понуђача и која не прелази износ процењене вредности за више од 5 %.</w:t>
      </w:r>
    </w:p>
    <w:p w:rsidR="004661B5" w:rsidRDefault="004661B5" w:rsidP="00312F02">
      <w:pPr>
        <w:shd w:val="clear" w:color="auto" w:fill="FFFFFF"/>
        <w:ind w:right="-172" w:firstLine="270"/>
        <w:jc w:val="both"/>
        <w:rPr>
          <w:rFonts w:ascii="Arial" w:hAnsi="Arial"/>
          <w:sz w:val="22"/>
          <w:szCs w:val="22"/>
          <w:lang w:val="sr-Cyrl-BA"/>
        </w:rPr>
      </w:pPr>
    </w:p>
    <w:p w:rsidR="004661B5" w:rsidRPr="00D70E0A" w:rsidRDefault="00573A50" w:rsidP="00312F02">
      <w:pPr>
        <w:autoSpaceDE w:val="0"/>
        <w:autoSpaceDN w:val="0"/>
        <w:adjustRightInd w:val="0"/>
        <w:ind w:right="-172"/>
        <w:jc w:val="both"/>
        <w:rPr>
          <w:rFonts w:ascii="Arial" w:eastAsia="TimesNewRomanPSMT" w:hAnsi="Arial"/>
          <w:b/>
          <w:bCs w:val="0"/>
          <w:iCs/>
          <w:sz w:val="22"/>
          <w:szCs w:val="22"/>
          <w:lang w:val="uz-Cyrl-UZ"/>
        </w:rPr>
      </w:pPr>
      <w:r>
        <w:rPr>
          <w:rFonts w:ascii="Arial" w:eastAsia="TimesNewRomanPSMT" w:hAnsi="Arial"/>
          <w:b/>
          <w:bCs w:val="0"/>
          <w:iCs/>
          <w:sz w:val="22"/>
          <w:szCs w:val="22"/>
          <w:lang w:val="uz-Cyrl-UZ"/>
        </w:rPr>
        <w:t>19</w:t>
      </w:r>
      <w:r w:rsidR="004661B5" w:rsidRPr="00D70E0A">
        <w:rPr>
          <w:rFonts w:ascii="Arial" w:eastAsia="TimesNewRomanPSMT" w:hAnsi="Arial"/>
          <w:b/>
          <w:bCs w:val="0"/>
          <w:iCs/>
          <w:sz w:val="22"/>
          <w:szCs w:val="22"/>
          <w:lang w:val="uz-Cyrl-UZ"/>
        </w:rPr>
        <w:t>. ОБАВЕЗЕ ПОНУЂАЧА ПО ЧЛАНУ 74. СТАВ 2. И 75. СТАВ 2. ЗЈН-А</w:t>
      </w:r>
    </w:p>
    <w:p w:rsidR="004661B5" w:rsidRPr="00D70E0A" w:rsidRDefault="004661B5" w:rsidP="00312F02">
      <w:pPr>
        <w:pStyle w:val="ListParagraph"/>
        <w:autoSpaceDE w:val="0"/>
        <w:autoSpaceDN w:val="0"/>
        <w:adjustRightInd w:val="0"/>
        <w:spacing w:after="0" w:line="240" w:lineRule="auto"/>
        <w:ind w:left="0" w:right="-172"/>
        <w:jc w:val="both"/>
        <w:rPr>
          <w:rFonts w:ascii="Arial" w:eastAsia="TimesNewRomanPSMT" w:hAnsi="Arial" w:cs="Arial"/>
          <w:bCs/>
          <w:iCs/>
          <w:sz w:val="22"/>
          <w:szCs w:val="22"/>
          <w:lang w:val="uz-Cyrl-UZ"/>
        </w:rPr>
      </w:pPr>
      <w:r w:rsidRPr="00D70E0A">
        <w:rPr>
          <w:rFonts w:ascii="Arial" w:eastAsia="TimesNewRomanPSMT" w:hAnsi="Arial" w:cs="Arial"/>
          <w:bCs/>
          <w:iCs/>
          <w:sz w:val="22"/>
          <w:szCs w:val="22"/>
          <w:lang w:val="uz-Cyrl-UZ"/>
        </w:rPr>
        <w:t>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је дат у конкурсној документацији</w:t>
      </w:r>
      <w:r w:rsidR="00B11766">
        <w:rPr>
          <w:rFonts w:ascii="Arial" w:eastAsia="TimesNewRomanPSMT" w:hAnsi="Arial" w:cs="Arial"/>
          <w:bCs/>
          <w:iCs/>
          <w:sz w:val="22"/>
          <w:szCs w:val="22"/>
          <w:lang w:val="uz-Cyrl-UZ"/>
        </w:rPr>
        <w:t xml:space="preserve"> уз изјаву о испуњености услова- образац</w:t>
      </w:r>
      <w:r w:rsidR="00965B27">
        <w:rPr>
          <w:rFonts w:ascii="Arial" w:eastAsia="TimesNewRomanPSMT" w:hAnsi="Arial" w:cs="Arial"/>
          <w:bCs/>
          <w:iCs/>
          <w:sz w:val="22"/>
          <w:szCs w:val="22"/>
          <w:lang w:val="uz-Cyrl-UZ"/>
        </w:rPr>
        <w:t xml:space="preserve"> 3</w:t>
      </w:r>
      <w:r w:rsidR="00B11766">
        <w:rPr>
          <w:rFonts w:ascii="Arial" w:eastAsia="TimesNewRomanPSMT" w:hAnsi="Arial" w:cs="Arial"/>
          <w:bCs/>
          <w:iCs/>
          <w:sz w:val="22"/>
          <w:szCs w:val="22"/>
          <w:lang w:val="uz-Cyrl-UZ"/>
        </w:rPr>
        <w:t xml:space="preserve"> </w:t>
      </w:r>
      <w:r w:rsidR="0022430F" w:rsidRPr="00D70E0A">
        <w:rPr>
          <w:rFonts w:ascii="Arial" w:eastAsia="TimesNewRomanPSMT" w:hAnsi="Arial" w:cs="Arial"/>
          <w:bCs/>
          <w:iCs/>
          <w:sz w:val="22"/>
          <w:szCs w:val="22"/>
          <w:lang w:val="uz-Cyrl-UZ"/>
        </w:rPr>
        <w:t>.</w:t>
      </w:r>
    </w:p>
    <w:p w:rsidR="004661B5" w:rsidRPr="00D70E0A" w:rsidRDefault="004661B5" w:rsidP="00312F02">
      <w:pPr>
        <w:pStyle w:val="ListParagraph"/>
        <w:autoSpaceDE w:val="0"/>
        <w:autoSpaceDN w:val="0"/>
        <w:adjustRightInd w:val="0"/>
        <w:spacing w:after="0" w:line="240" w:lineRule="auto"/>
        <w:ind w:left="0" w:right="-172"/>
        <w:jc w:val="both"/>
        <w:rPr>
          <w:rFonts w:ascii="Arial" w:eastAsia="TimesNewRomanPSMT" w:hAnsi="Arial" w:cs="Arial"/>
          <w:bCs/>
          <w:iCs/>
          <w:sz w:val="22"/>
          <w:szCs w:val="22"/>
          <w:lang w:val="uz-Cyrl-UZ"/>
        </w:rPr>
      </w:pPr>
      <w:r w:rsidRPr="00D70E0A">
        <w:rPr>
          <w:rFonts w:ascii="Arial" w:eastAsia="TimesNewRomanPSMT" w:hAnsi="Arial" w:cs="Arial"/>
          <w:bCs/>
          <w:iCs/>
          <w:sz w:val="22"/>
          <w:szCs w:val="22"/>
          <w:lang w:val="uz-Cyrl-UZ"/>
        </w:rPr>
        <w:t>Накнаду за коришћење патената, као и одговорност за повреду заштићених права интелектуалне својине трећих лица сноси понуђач.</w:t>
      </w:r>
    </w:p>
    <w:p w:rsidR="005B00EF" w:rsidRDefault="005B00EF" w:rsidP="00312F02">
      <w:pPr>
        <w:ind w:right="-172"/>
        <w:jc w:val="both"/>
        <w:rPr>
          <w:rFonts w:ascii="Arial" w:eastAsia="TimesNewRomanPSMT" w:hAnsi="Arial"/>
          <w:b/>
          <w:bCs w:val="0"/>
          <w:iCs/>
          <w:sz w:val="22"/>
          <w:szCs w:val="22"/>
          <w:lang w:val="sr-Cyrl-BA"/>
        </w:rPr>
      </w:pPr>
    </w:p>
    <w:p w:rsidR="004661B5" w:rsidRPr="00D70E0A" w:rsidRDefault="004661B5" w:rsidP="00312F02">
      <w:pPr>
        <w:ind w:right="-172"/>
        <w:jc w:val="both"/>
        <w:rPr>
          <w:rFonts w:ascii="Arial" w:hAnsi="Arial"/>
          <w:b/>
          <w:sz w:val="22"/>
          <w:szCs w:val="22"/>
        </w:rPr>
      </w:pPr>
      <w:r w:rsidRPr="00D70E0A">
        <w:rPr>
          <w:rFonts w:ascii="Arial" w:eastAsia="TimesNewRomanPSMT" w:hAnsi="Arial"/>
          <w:b/>
          <w:bCs w:val="0"/>
          <w:iCs/>
          <w:sz w:val="22"/>
          <w:szCs w:val="22"/>
          <w:lang w:val="sr-Cyrl-BA"/>
        </w:rPr>
        <w:t>2</w:t>
      </w:r>
      <w:r w:rsidR="00573A50">
        <w:rPr>
          <w:rFonts w:ascii="Arial" w:eastAsia="TimesNewRomanPSMT" w:hAnsi="Arial"/>
          <w:b/>
          <w:bCs w:val="0"/>
          <w:iCs/>
          <w:sz w:val="22"/>
          <w:szCs w:val="22"/>
          <w:lang w:val="sr-Cyrl-BA"/>
        </w:rPr>
        <w:t>0</w:t>
      </w:r>
      <w:r w:rsidRPr="00D70E0A">
        <w:rPr>
          <w:rFonts w:ascii="Arial" w:eastAsia="TimesNewRomanPSMT" w:hAnsi="Arial"/>
          <w:b/>
          <w:bCs w:val="0"/>
          <w:iCs/>
          <w:sz w:val="22"/>
          <w:szCs w:val="22"/>
          <w:lang w:val="uz-Cyrl-UZ"/>
        </w:rPr>
        <w:t>.</w:t>
      </w:r>
      <w:r w:rsidR="003C432A">
        <w:rPr>
          <w:rFonts w:ascii="Arial" w:eastAsia="TimesNewRomanPSMT" w:hAnsi="Arial"/>
          <w:b/>
          <w:bCs w:val="0"/>
          <w:iCs/>
          <w:sz w:val="22"/>
          <w:szCs w:val="22"/>
          <w:lang w:val="uz-Cyrl-UZ"/>
        </w:rPr>
        <w:t xml:space="preserve"> </w:t>
      </w:r>
      <w:r w:rsidRPr="00D70E0A">
        <w:rPr>
          <w:rFonts w:ascii="Arial" w:eastAsia="TimesNewRomanPSMT" w:hAnsi="Arial"/>
          <w:b/>
          <w:bCs w:val="0"/>
          <w:iCs/>
          <w:sz w:val="22"/>
          <w:szCs w:val="22"/>
          <w:lang w:val="uz-Cyrl-UZ"/>
        </w:rPr>
        <w:t xml:space="preserve">ЗАХТЕВ </w:t>
      </w:r>
      <w:r w:rsidRPr="00D70E0A">
        <w:rPr>
          <w:rFonts w:ascii="Arial" w:eastAsia="TimesNewRomanPSMT" w:hAnsi="Arial"/>
          <w:b/>
          <w:bCs w:val="0"/>
          <w:iCs/>
          <w:sz w:val="22"/>
          <w:szCs w:val="22"/>
        </w:rPr>
        <w:t>ЗА ЗАШТИТУ ПРАВА</w:t>
      </w:r>
      <w:r w:rsidRPr="00D70E0A">
        <w:rPr>
          <w:rFonts w:ascii="Arial" w:hAnsi="Arial"/>
          <w:b/>
          <w:sz w:val="22"/>
          <w:szCs w:val="22"/>
        </w:rPr>
        <w:t xml:space="preserve"> </w:t>
      </w:r>
    </w:p>
    <w:p w:rsidR="00A46BD6" w:rsidRPr="00A46BD6" w:rsidRDefault="00A46BD6" w:rsidP="00CB1946">
      <w:pPr>
        <w:suppressAutoHyphens/>
        <w:ind w:firstLine="480"/>
        <w:jc w:val="both"/>
        <w:rPr>
          <w:rFonts w:ascii="Arial" w:hAnsi="Arial"/>
          <w:bCs w:val="0"/>
          <w:color w:val="000000"/>
          <w:sz w:val="22"/>
          <w:szCs w:val="22"/>
          <w:lang w:val="sr-Latn-RS" w:eastAsia="sr-Latn-RS"/>
        </w:rPr>
      </w:pPr>
      <w:r w:rsidRPr="00A46BD6">
        <w:rPr>
          <w:rFonts w:ascii="Arial" w:hAnsi="Arial"/>
          <w:bCs w:val="0"/>
          <w:color w:val="000000"/>
          <w:kern w:val="1"/>
          <w:sz w:val="22"/>
          <w:szCs w:val="22"/>
          <w:lang w:val="sr-Latn-RS" w:eastAsia="sr-Latn-RS"/>
        </w:rPr>
        <w:t>Захтев за заштиту права може да поднесе понуђач, подносилац пријаве, кандидат, односно заинтересовано лице (у да</w:t>
      </w:r>
      <w:r>
        <w:rPr>
          <w:rFonts w:ascii="Arial" w:hAnsi="Arial"/>
          <w:bCs w:val="0"/>
          <w:color w:val="000000"/>
          <w:kern w:val="1"/>
          <w:sz w:val="22"/>
          <w:szCs w:val="22"/>
          <w:lang w:val="sr-Latn-RS" w:eastAsia="sr-Latn-RS"/>
        </w:rPr>
        <w:t xml:space="preserve">љем тексту: подносилац захтева) </w:t>
      </w:r>
      <w:r>
        <w:rPr>
          <w:rFonts w:ascii="Arial" w:hAnsi="Arial"/>
          <w:bCs w:val="0"/>
          <w:color w:val="000000"/>
          <w:kern w:val="1"/>
          <w:sz w:val="22"/>
          <w:szCs w:val="22"/>
          <w:lang w:val="sr-Cyrl-RS" w:eastAsia="sr-Latn-RS"/>
        </w:rPr>
        <w:t xml:space="preserve">у складу са чланом 148 </w:t>
      </w:r>
      <w:r w:rsidRPr="00A46BD6">
        <w:rPr>
          <w:rFonts w:ascii="Arial" w:hAnsi="Arial"/>
          <w:bCs w:val="0"/>
          <w:color w:val="000000"/>
          <w:kern w:val="1"/>
          <w:sz w:val="22"/>
          <w:szCs w:val="22"/>
          <w:lang w:val="sr-Latn-RS" w:eastAsia="sr-Latn-RS"/>
        </w:rPr>
        <w:t>ст</w:t>
      </w:r>
      <w:r>
        <w:rPr>
          <w:rFonts w:ascii="Arial" w:hAnsi="Arial"/>
          <w:bCs w:val="0"/>
          <w:color w:val="000000"/>
          <w:kern w:val="1"/>
          <w:sz w:val="22"/>
          <w:szCs w:val="22"/>
          <w:lang w:val="sr-Cyrl-RS" w:eastAsia="sr-Latn-RS"/>
        </w:rPr>
        <w:t>.</w:t>
      </w:r>
      <w:r w:rsidRPr="00A46BD6">
        <w:rPr>
          <w:rFonts w:ascii="Arial" w:hAnsi="Arial"/>
          <w:bCs w:val="0"/>
          <w:color w:val="000000"/>
          <w:kern w:val="1"/>
          <w:sz w:val="22"/>
          <w:szCs w:val="22"/>
          <w:lang w:val="sr-Latn-RS" w:eastAsia="sr-Latn-RS"/>
        </w:rPr>
        <w:t xml:space="preserve"> 1</w:t>
      </w:r>
      <w:r>
        <w:rPr>
          <w:rFonts w:ascii="Arial" w:hAnsi="Arial"/>
          <w:bCs w:val="0"/>
          <w:color w:val="000000"/>
          <w:kern w:val="1"/>
          <w:sz w:val="22"/>
          <w:szCs w:val="22"/>
          <w:lang w:val="sr-Cyrl-RS" w:eastAsia="sr-Latn-RS"/>
        </w:rPr>
        <w:t xml:space="preserve"> ЗЈН</w:t>
      </w:r>
      <w:r w:rsidRPr="00A46BD6">
        <w:rPr>
          <w:rFonts w:ascii="Arial" w:hAnsi="Arial"/>
          <w:bCs w:val="0"/>
          <w:color w:val="000000"/>
          <w:kern w:val="1"/>
          <w:sz w:val="22"/>
          <w:szCs w:val="22"/>
          <w:lang w:val="sr-Latn-RS" w:eastAsia="sr-Latn-RS"/>
        </w:rPr>
        <w:t>.</w:t>
      </w:r>
    </w:p>
    <w:p w:rsidR="00A46BD6" w:rsidRPr="00A46BD6" w:rsidRDefault="00A46BD6" w:rsidP="00CB1946">
      <w:pPr>
        <w:suppressAutoHyphens/>
        <w:ind w:firstLine="480"/>
        <w:jc w:val="both"/>
        <w:rPr>
          <w:rFonts w:ascii="Arial" w:hAnsi="Arial"/>
          <w:bCs w:val="0"/>
          <w:color w:val="000000"/>
          <w:sz w:val="22"/>
          <w:szCs w:val="22"/>
          <w:lang w:val="sr-Latn-RS" w:eastAsia="sr-Latn-RS"/>
        </w:rPr>
      </w:pPr>
      <w:r w:rsidRPr="00A46BD6">
        <w:rPr>
          <w:rFonts w:ascii="Arial" w:hAnsi="Arial"/>
          <w:bCs w:val="0"/>
          <w:color w:val="000000"/>
          <w:kern w:val="1"/>
          <w:sz w:val="22"/>
          <w:szCs w:val="22"/>
          <w:lang w:val="sr-Latn-RS" w:eastAsia="sr-Latn-RS"/>
        </w:rPr>
        <w:t>Захтев за заштиту права подноси се</w:t>
      </w:r>
      <w:r>
        <w:rPr>
          <w:rFonts w:ascii="Arial" w:hAnsi="Arial"/>
          <w:bCs w:val="0"/>
          <w:color w:val="000000"/>
          <w:kern w:val="1"/>
          <w:sz w:val="22"/>
          <w:szCs w:val="22"/>
          <w:lang w:val="sr-Cyrl-RS" w:eastAsia="sr-Latn-RS"/>
        </w:rPr>
        <w:t xml:space="preserve"> </w:t>
      </w:r>
      <w:r w:rsidRPr="00A46BD6">
        <w:rPr>
          <w:rFonts w:ascii="Arial" w:hAnsi="Arial"/>
          <w:bCs w:val="0"/>
          <w:color w:val="000000"/>
          <w:kern w:val="1"/>
          <w:sz w:val="22"/>
          <w:szCs w:val="22"/>
          <w:lang w:val="sr-Latn-RS" w:eastAsia="sr-Latn-RS"/>
        </w:rPr>
        <w:t>наручиоцу</w:t>
      </w:r>
      <w:r>
        <w:rPr>
          <w:rFonts w:ascii="Arial" w:hAnsi="Arial"/>
          <w:bCs w:val="0"/>
          <w:color w:val="000000"/>
          <w:kern w:val="1"/>
          <w:sz w:val="22"/>
          <w:szCs w:val="22"/>
          <w:lang w:val="sr-Cyrl-RS" w:eastAsia="sr-Latn-RS"/>
        </w:rPr>
        <w:t>, а коија истовремено предаје</w:t>
      </w:r>
      <w:r w:rsidRPr="00A46BD6">
        <w:rPr>
          <w:rFonts w:ascii="Arial" w:hAnsi="Arial"/>
          <w:bCs w:val="0"/>
          <w:color w:val="000000"/>
          <w:kern w:val="1"/>
          <w:sz w:val="22"/>
          <w:szCs w:val="22"/>
          <w:lang w:val="sr-Latn-RS" w:eastAsia="sr-Latn-RS"/>
        </w:rPr>
        <w:t xml:space="preserve"> </w:t>
      </w:r>
      <w:r>
        <w:rPr>
          <w:rFonts w:ascii="Arial" w:hAnsi="Arial"/>
          <w:bCs w:val="0"/>
          <w:color w:val="000000"/>
          <w:kern w:val="1"/>
          <w:sz w:val="22"/>
          <w:szCs w:val="22"/>
          <w:lang w:val="sr-Cyrl-RS" w:eastAsia="sr-Latn-RS"/>
        </w:rPr>
        <w:t>Р</w:t>
      </w:r>
      <w:r w:rsidRPr="00A46BD6">
        <w:rPr>
          <w:rFonts w:ascii="Arial" w:hAnsi="Arial"/>
          <w:bCs w:val="0"/>
          <w:color w:val="000000"/>
          <w:kern w:val="1"/>
          <w:sz w:val="22"/>
          <w:szCs w:val="22"/>
          <w:lang w:val="sr-Latn-RS" w:eastAsia="sr-Latn-RS"/>
        </w:rPr>
        <w:t>епубличкој комисији.</w:t>
      </w:r>
    </w:p>
    <w:p w:rsidR="00A46BD6" w:rsidRPr="00A46BD6" w:rsidRDefault="00A46BD6" w:rsidP="00CB1946">
      <w:pPr>
        <w:suppressAutoHyphens/>
        <w:ind w:firstLine="480"/>
        <w:jc w:val="both"/>
        <w:rPr>
          <w:rFonts w:ascii="Arial" w:hAnsi="Arial"/>
          <w:bCs w:val="0"/>
          <w:color w:val="000000"/>
          <w:kern w:val="1"/>
          <w:sz w:val="22"/>
          <w:szCs w:val="22"/>
          <w:lang w:val="sr-Latn-RS" w:eastAsia="sr-Latn-RS"/>
        </w:rPr>
      </w:pPr>
      <w:r w:rsidRPr="00A46BD6">
        <w:rPr>
          <w:rFonts w:ascii="Arial" w:hAnsi="Arial"/>
          <w:bCs w:val="0"/>
          <w:color w:val="000000"/>
          <w:kern w:val="1"/>
          <w:sz w:val="22"/>
          <w:szCs w:val="22"/>
          <w:lang w:val="sr-Latn-RS" w:eastAsia="sr-Latn-R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A46BD6" w:rsidRPr="00A46BD6" w:rsidRDefault="00A46BD6" w:rsidP="00CB1946">
      <w:pPr>
        <w:suppressAutoHyphens/>
        <w:ind w:firstLine="480"/>
        <w:jc w:val="both"/>
        <w:rPr>
          <w:rFonts w:ascii="Arial" w:hAnsi="Arial"/>
          <w:bCs w:val="0"/>
          <w:color w:val="000000"/>
          <w:kern w:val="1"/>
          <w:sz w:val="22"/>
          <w:szCs w:val="22"/>
          <w:lang w:val="sr-Latn-RS" w:eastAsia="sr-Latn-RS"/>
        </w:rPr>
      </w:pPr>
      <w:r w:rsidRPr="00A46BD6">
        <w:rPr>
          <w:rFonts w:ascii="Arial" w:hAnsi="Arial"/>
          <w:bCs w:val="0"/>
          <w:color w:val="000000"/>
          <w:kern w:val="1"/>
          <w:sz w:val="22"/>
          <w:szCs w:val="22"/>
          <w:lang w:val="sr-Latn-RS" w:eastAsia="sr-Latn-R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w:t>
      </w:r>
    </w:p>
    <w:p w:rsidR="00A46BD6" w:rsidRPr="00A46BD6" w:rsidRDefault="00A46BD6" w:rsidP="00CB1946">
      <w:pPr>
        <w:suppressAutoHyphens/>
        <w:ind w:firstLine="480"/>
        <w:jc w:val="both"/>
        <w:rPr>
          <w:rFonts w:ascii="Arial" w:hAnsi="Arial"/>
          <w:bCs w:val="0"/>
          <w:color w:val="000000"/>
          <w:kern w:val="1"/>
          <w:sz w:val="22"/>
          <w:szCs w:val="22"/>
          <w:lang w:val="sr-Latn-RS" w:eastAsia="sr-Latn-RS"/>
        </w:rPr>
      </w:pPr>
      <w:r w:rsidRPr="00A46BD6">
        <w:rPr>
          <w:rFonts w:ascii="Arial" w:hAnsi="Arial"/>
          <w:bCs w:val="0"/>
          <w:color w:val="000000"/>
          <w:kern w:val="1"/>
          <w:sz w:val="22"/>
          <w:szCs w:val="22"/>
          <w:lang w:val="sr-Latn-RS" w:eastAsia="sr-Latn-RS"/>
        </w:rPr>
        <w:t>У случају подношења захте</w:t>
      </w:r>
      <w:r>
        <w:rPr>
          <w:rFonts w:ascii="Arial" w:hAnsi="Arial"/>
          <w:bCs w:val="0"/>
          <w:color w:val="000000"/>
          <w:kern w:val="1"/>
          <w:sz w:val="22"/>
          <w:szCs w:val="22"/>
          <w:lang w:val="sr-Latn-RS" w:eastAsia="sr-Latn-RS"/>
        </w:rPr>
        <w:t>ва за заштиту права из става 3 ч</w:t>
      </w:r>
      <w:r w:rsidRPr="00A46BD6">
        <w:rPr>
          <w:rFonts w:ascii="Arial" w:hAnsi="Arial"/>
          <w:bCs w:val="0"/>
          <w:color w:val="000000"/>
          <w:kern w:val="1"/>
          <w:sz w:val="22"/>
          <w:szCs w:val="22"/>
          <w:lang w:val="sr-Latn-RS" w:eastAsia="sr-Latn-RS"/>
        </w:rPr>
        <w:t>лана</w:t>
      </w:r>
      <w:r>
        <w:rPr>
          <w:rFonts w:ascii="Arial" w:hAnsi="Arial"/>
          <w:bCs w:val="0"/>
          <w:color w:val="000000"/>
          <w:kern w:val="1"/>
          <w:sz w:val="22"/>
          <w:szCs w:val="22"/>
          <w:lang w:val="sr-Cyrl-RS" w:eastAsia="sr-Latn-RS"/>
        </w:rPr>
        <w:t xml:space="preserve"> 149 ЗЈН</w:t>
      </w:r>
      <w:r w:rsidRPr="00A46BD6">
        <w:rPr>
          <w:rFonts w:ascii="Arial" w:hAnsi="Arial"/>
          <w:bCs w:val="0"/>
          <w:color w:val="000000"/>
          <w:kern w:val="1"/>
          <w:sz w:val="22"/>
          <w:szCs w:val="22"/>
          <w:lang w:val="sr-Latn-RS" w:eastAsia="sr-Latn-RS"/>
        </w:rPr>
        <w:t xml:space="preserve"> долази до застоја рока за подношење понуда.</w:t>
      </w:r>
    </w:p>
    <w:p w:rsidR="00A46BD6" w:rsidRPr="00A46BD6" w:rsidRDefault="00A46BD6" w:rsidP="00CB1946">
      <w:pPr>
        <w:suppressAutoHyphens/>
        <w:ind w:firstLine="480"/>
        <w:jc w:val="both"/>
        <w:rPr>
          <w:rFonts w:ascii="Arial" w:hAnsi="Arial"/>
          <w:bCs w:val="0"/>
          <w:color w:val="000000"/>
          <w:kern w:val="1"/>
          <w:sz w:val="22"/>
          <w:szCs w:val="22"/>
          <w:lang w:val="sr-Latn-RS" w:eastAsia="sr-Latn-RS"/>
        </w:rPr>
      </w:pPr>
      <w:r w:rsidRPr="00A46BD6">
        <w:rPr>
          <w:rFonts w:ascii="Arial" w:hAnsi="Arial"/>
          <w:bCs w:val="0"/>
          <w:color w:val="000000"/>
          <w:kern w:val="1"/>
          <w:sz w:val="22"/>
          <w:szCs w:val="22"/>
          <w:lang w:val="sr-Latn-RS" w:eastAsia="sr-Latn-RS"/>
        </w:rPr>
        <w:t>Одредба става 3 овог члана не примењује се у случају преговарачког поступка без објављивања позива за подношење понуда, ако подносилац захтева или са њим повезано лице није учествовао у том поступку.</w:t>
      </w:r>
    </w:p>
    <w:p w:rsidR="00A46BD6" w:rsidRPr="00A46BD6" w:rsidRDefault="00A46BD6" w:rsidP="00CB1946">
      <w:pPr>
        <w:suppressAutoHyphens/>
        <w:ind w:firstLine="480"/>
        <w:jc w:val="both"/>
        <w:rPr>
          <w:rFonts w:ascii="Arial" w:hAnsi="Arial"/>
          <w:bCs w:val="0"/>
          <w:color w:val="000000"/>
          <w:kern w:val="1"/>
          <w:sz w:val="22"/>
          <w:szCs w:val="22"/>
          <w:lang w:val="sr-Latn-RS" w:eastAsia="sr-Latn-RS"/>
        </w:rPr>
      </w:pPr>
      <w:r w:rsidRPr="00A46BD6">
        <w:rPr>
          <w:rFonts w:ascii="Arial" w:hAnsi="Arial"/>
          <w:bCs w:val="0"/>
          <w:color w:val="000000"/>
          <w:kern w:val="1"/>
          <w:sz w:val="22"/>
          <w:szCs w:val="22"/>
          <w:lang w:val="sr-Latn-RS" w:eastAsia="sr-Latn-RS"/>
        </w:rPr>
        <w:t>После доношења одлуке о додели уговора, одлуке о закључењу оквирног споразума, одлуке о признавању квалификације и одлуке о обустави поступка, рок за подношење захтева за заштиту права је десет дана од дана пријема одлуке, а у случају јавне набавке мале вредности је пет дана од дана пријема одлуке.</w:t>
      </w:r>
    </w:p>
    <w:p w:rsidR="00A46BD6" w:rsidRPr="00A46BD6" w:rsidRDefault="00A46BD6" w:rsidP="00CB1946">
      <w:pPr>
        <w:suppressAutoHyphens/>
        <w:ind w:firstLine="480"/>
        <w:jc w:val="both"/>
        <w:rPr>
          <w:rFonts w:ascii="Arial" w:hAnsi="Arial"/>
          <w:bCs w:val="0"/>
          <w:color w:val="000000"/>
          <w:kern w:val="1"/>
          <w:sz w:val="22"/>
          <w:szCs w:val="22"/>
          <w:lang w:val="sr-Latn-RS" w:eastAsia="sr-Latn-RS"/>
        </w:rPr>
      </w:pPr>
      <w:r w:rsidRPr="00A46BD6">
        <w:rPr>
          <w:rFonts w:ascii="Arial" w:hAnsi="Arial"/>
          <w:bCs w:val="0"/>
          <w:color w:val="000000"/>
          <w:kern w:val="1"/>
          <w:sz w:val="22"/>
          <w:szCs w:val="22"/>
          <w:lang w:val="sr-Latn-RS" w:eastAsia="sr-Latn-RS"/>
        </w:rPr>
        <w:t>У случају преговарачког поступка без објављивања позива за подношење понуда, рок за подношење захтева за заштиту права је десет дана од дана објављивања одлуке о додели уговора на Порталу јавних набавки.</w:t>
      </w:r>
    </w:p>
    <w:p w:rsidR="00A46BD6" w:rsidRPr="00A46BD6" w:rsidRDefault="00A46BD6" w:rsidP="00CB1946">
      <w:pPr>
        <w:suppressAutoHyphens/>
        <w:ind w:firstLine="480"/>
        <w:jc w:val="both"/>
        <w:rPr>
          <w:rFonts w:ascii="Arial" w:hAnsi="Arial"/>
          <w:bCs w:val="0"/>
          <w:color w:val="000000"/>
          <w:kern w:val="1"/>
          <w:sz w:val="22"/>
          <w:szCs w:val="22"/>
          <w:lang w:val="sr-Latn-RS" w:eastAsia="sr-Latn-RS"/>
        </w:rPr>
      </w:pPr>
      <w:r w:rsidRPr="00A46BD6">
        <w:rPr>
          <w:rFonts w:ascii="Arial" w:hAnsi="Arial"/>
          <w:bCs w:val="0"/>
          <w:color w:val="000000"/>
          <w:kern w:val="1"/>
          <w:sz w:val="22"/>
          <w:szCs w:val="22"/>
          <w:lang w:val="sr-Latn-RS" w:eastAsia="sr-Latn-RS"/>
        </w:rPr>
        <w:t>На достављање захтева за заштиту права сходно се примењују одредбе о начину достављања одлуке из члана 108</w:t>
      </w:r>
      <w:r>
        <w:rPr>
          <w:rFonts w:ascii="Arial" w:hAnsi="Arial"/>
          <w:bCs w:val="0"/>
          <w:color w:val="000000"/>
          <w:kern w:val="1"/>
          <w:sz w:val="22"/>
          <w:szCs w:val="22"/>
          <w:lang w:val="sr-Cyrl-RS" w:eastAsia="sr-Latn-RS"/>
        </w:rPr>
        <w:t xml:space="preserve"> ЗЈН</w:t>
      </w:r>
      <w:r w:rsidRPr="00A46BD6">
        <w:rPr>
          <w:rFonts w:ascii="Arial" w:hAnsi="Arial"/>
          <w:bCs w:val="0"/>
          <w:color w:val="000000"/>
          <w:kern w:val="1"/>
          <w:sz w:val="22"/>
          <w:szCs w:val="22"/>
          <w:lang w:val="sr-Latn-RS" w:eastAsia="sr-Latn-RS"/>
        </w:rPr>
        <w:t>.</w:t>
      </w:r>
    </w:p>
    <w:p w:rsidR="00A46BD6" w:rsidRPr="00A46BD6" w:rsidRDefault="00A46BD6" w:rsidP="00CB1946">
      <w:pPr>
        <w:suppressAutoHyphens/>
        <w:ind w:firstLine="480"/>
        <w:jc w:val="both"/>
        <w:rPr>
          <w:rFonts w:ascii="Arial" w:hAnsi="Arial"/>
          <w:bCs w:val="0"/>
          <w:color w:val="000000"/>
          <w:kern w:val="1"/>
          <w:sz w:val="22"/>
          <w:szCs w:val="22"/>
          <w:lang w:val="sr-Latn-RS" w:eastAsia="sr-Latn-RS"/>
        </w:rPr>
      </w:pPr>
      <w:r w:rsidRPr="00A46BD6">
        <w:rPr>
          <w:rFonts w:ascii="Arial" w:hAnsi="Arial"/>
          <w:bCs w:val="0"/>
          <w:color w:val="000000"/>
          <w:kern w:val="1"/>
          <w:sz w:val="22"/>
          <w:szCs w:val="22"/>
          <w:lang w:val="sr-Latn-RS" w:eastAsia="sr-Latn-RS"/>
        </w:rPr>
        <w:t>Примерак захтева за заштиту права подносилац истовремено доставља Републичкој комисији.</w:t>
      </w:r>
    </w:p>
    <w:p w:rsidR="00A46BD6" w:rsidRPr="00A46BD6" w:rsidRDefault="00A46BD6" w:rsidP="00CB1946">
      <w:pPr>
        <w:suppressAutoHyphens/>
        <w:ind w:firstLine="480"/>
        <w:jc w:val="both"/>
        <w:rPr>
          <w:rFonts w:ascii="Arial" w:hAnsi="Arial"/>
          <w:bCs w:val="0"/>
          <w:color w:val="000000"/>
          <w:kern w:val="1"/>
          <w:sz w:val="22"/>
          <w:szCs w:val="22"/>
          <w:lang w:val="sr-Latn-RS" w:eastAsia="sr-Latn-RS"/>
        </w:rPr>
      </w:pPr>
      <w:r w:rsidRPr="00A46BD6">
        <w:rPr>
          <w:rFonts w:ascii="Arial" w:hAnsi="Arial"/>
          <w:bCs w:val="0"/>
          <w:color w:val="000000"/>
          <w:kern w:val="1"/>
          <w:sz w:val="22"/>
          <w:szCs w:val="22"/>
          <w:lang w:val="sr-Latn-RS" w:eastAsia="sr-Latn-R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A46BD6" w:rsidRPr="00A46BD6" w:rsidRDefault="00A46BD6" w:rsidP="00CB1946">
      <w:pPr>
        <w:suppressAutoHyphens/>
        <w:ind w:firstLine="480"/>
        <w:jc w:val="both"/>
        <w:rPr>
          <w:rFonts w:ascii="Arial" w:hAnsi="Arial"/>
          <w:bCs w:val="0"/>
          <w:color w:val="000000"/>
          <w:kern w:val="1"/>
          <w:sz w:val="22"/>
          <w:szCs w:val="22"/>
          <w:lang w:val="sr-Latn-RS" w:eastAsia="sr-Latn-RS"/>
        </w:rPr>
      </w:pPr>
      <w:r w:rsidRPr="00A46BD6">
        <w:rPr>
          <w:rFonts w:ascii="Arial" w:hAnsi="Arial"/>
          <w:bCs w:val="0"/>
          <w:color w:val="000000"/>
          <w:kern w:val="1"/>
          <w:sz w:val="22"/>
          <w:szCs w:val="22"/>
          <w:lang w:val="sr-Latn-RS" w:eastAsia="sr-Latn-RS"/>
        </w:rPr>
        <w:lastRenderedPageBreak/>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A46BD6" w:rsidRPr="00A46BD6" w:rsidRDefault="00A46BD6" w:rsidP="00CB1946">
      <w:pPr>
        <w:suppressAutoHyphens/>
        <w:ind w:firstLine="480"/>
        <w:jc w:val="both"/>
        <w:rPr>
          <w:rFonts w:ascii="Arial" w:hAnsi="Arial"/>
          <w:bCs w:val="0"/>
          <w:color w:val="000000"/>
          <w:kern w:val="1"/>
          <w:sz w:val="22"/>
          <w:szCs w:val="22"/>
          <w:lang w:val="sr-Latn-RS" w:eastAsia="sr-Latn-RS"/>
        </w:rPr>
      </w:pPr>
      <w:r w:rsidRPr="00A46BD6">
        <w:rPr>
          <w:rFonts w:ascii="Arial" w:hAnsi="Arial"/>
          <w:bCs w:val="0"/>
          <w:color w:val="000000"/>
          <w:kern w:val="1"/>
          <w:sz w:val="22"/>
          <w:szCs w:val="22"/>
          <w:lang w:val="sr-Latn-RS" w:eastAsia="sr-Latn-RS"/>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A46BD6" w:rsidRPr="00A46BD6" w:rsidRDefault="00A46BD6" w:rsidP="00A46BD6">
      <w:pPr>
        <w:ind w:left="525" w:right="525" w:hanging="525"/>
        <w:jc w:val="both"/>
        <w:rPr>
          <w:rFonts w:ascii="Arial" w:hAnsi="Arial"/>
          <w:bCs w:val="0"/>
          <w:sz w:val="22"/>
          <w:szCs w:val="22"/>
          <w:lang w:val="en-US"/>
        </w:rPr>
      </w:pPr>
      <w:r w:rsidRPr="00A46BD6">
        <w:rPr>
          <w:rFonts w:ascii="Arial" w:hAnsi="Arial"/>
          <w:bCs w:val="0"/>
          <w:sz w:val="22"/>
          <w:szCs w:val="22"/>
          <w:lang w:val="en-US"/>
        </w:rPr>
        <w:t>Подносилац захтева за заштиту права је дужан да на одређени рачун буџета Републике Србије уплати таксу од:</w:t>
      </w:r>
    </w:p>
    <w:p w:rsidR="00A46BD6" w:rsidRPr="00A46BD6" w:rsidRDefault="00A46BD6" w:rsidP="00A46BD6">
      <w:pPr>
        <w:ind w:left="525" w:right="525" w:hanging="525"/>
        <w:jc w:val="both"/>
        <w:rPr>
          <w:rFonts w:ascii="Arial" w:hAnsi="Arial"/>
          <w:bCs w:val="0"/>
          <w:sz w:val="22"/>
          <w:szCs w:val="22"/>
          <w:lang w:val="en-US"/>
        </w:rPr>
      </w:pPr>
      <w:r w:rsidRPr="00A46BD6">
        <w:rPr>
          <w:rFonts w:ascii="Arial" w:hAnsi="Arial"/>
          <w:bCs w:val="0"/>
          <w:sz w:val="22"/>
          <w:szCs w:val="22"/>
          <w:lang w:val="en-US"/>
        </w:rPr>
        <w:t>1) 60.000 динара у поступку јавне набавке мале вредности и преговарачком поступку без објављивања позива за подношење понуда;</w:t>
      </w:r>
    </w:p>
    <w:p w:rsidR="00A46BD6" w:rsidRPr="00A46BD6" w:rsidRDefault="00A46BD6" w:rsidP="00A46BD6">
      <w:pPr>
        <w:ind w:left="525" w:right="525" w:hanging="525"/>
        <w:jc w:val="both"/>
        <w:rPr>
          <w:rFonts w:ascii="Arial" w:hAnsi="Arial"/>
          <w:bCs w:val="0"/>
          <w:sz w:val="22"/>
          <w:szCs w:val="22"/>
          <w:lang w:val="en-US"/>
        </w:rPr>
      </w:pPr>
      <w:r w:rsidRPr="00A46BD6">
        <w:rPr>
          <w:rFonts w:ascii="Arial" w:hAnsi="Arial"/>
          <w:bCs w:val="0"/>
          <w:sz w:val="22"/>
          <w:szCs w:val="22"/>
          <w:lang w:val="en-US"/>
        </w:rPr>
        <w:t>2) 120.000 динара ако се захтев за заштиту права подноси пре отварања понуда и ако процењена вредност није већа од 120.000.000 динара;</w:t>
      </w:r>
    </w:p>
    <w:p w:rsidR="00A46BD6" w:rsidRPr="00A46BD6" w:rsidRDefault="00A46BD6" w:rsidP="00A46BD6">
      <w:pPr>
        <w:ind w:left="525" w:right="525" w:hanging="525"/>
        <w:jc w:val="both"/>
        <w:rPr>
          <w:rFonts w:ascii="Arial" w:hAnsi="Arial"/>
          <w:bCs w:val="0"/>
          <w:sz w:val="22"/>
          <w:szCs w:val="22"/>
          <w:lang w:val="en-US"/>
        </w:rPr>
      </w:pPr>
      <w:r w:rsidRPr="00A46BD6">
        <w:rPr>
          <w:rFonts w:ascii="Arial" w:hAnsi="Arial"/>
          <w:bCs w:val="0"/>
          <w:sz w:val="22"/>
          <w:szCs w:val="22"/>
          <w:lang w:val="en-US"/>
        </w:rPr>
        <w:t>3) 250.000 динара ако се захтев за заштиту права подноси пре отварања понуда и ако је процењена вредност већа од 120.000.000 динара;</w:t>
      </w:r>
    </w:p>
    <w:p w:rsidR="00A46BD6" w:rsidRPr="00A46BD6" w:rsidRDefault="00A46BD6" w:rsidP="00A46BD6">
      <w:pPr>
        <w:ind w:left="525" w:right="525" w:hanging="525"/>
        <w:jc w:val="both"/>
        <w:rPr>
          <w:rFonts w:ascii="Arial" w:hAnsi="Arial"/>
          <w:bCs w:val="0"/>
          <w:sz w:val="22"/>
          <w:szCs w:val="22"/>
          <w:lang w:val="en-US"/>
        </w:rPr>
      </w:pPr>
      <w:r w:rsidRPr="00A46BD6">
        <w:rPr>
          <w:rFonts w:ascii="Arial" w:hAnsi="Arial"/>
          <w:bCs w:val="0"/>
          <w:sz w:val="22"/>
          <w:szCs w:val="22"/>
          <w:lang w:val="en-US"/>
        </w:rPr>
        <w:t>4) 120.000 динара ако се захтев за заштиту права подноси након отварања понуда и ако процењена вредност није већа од 120.000.000 динара;</w:t>
      </w:r>
    </w:p>
    <w:p w:rsidR="00A46BD6" w:rsidRPr="00A46BD6" w:rsidRDefault="00A46BD6" w:rsidP="00A46BD6">
      <w:pPr>
        <w:ind w:left="525" w:right="525" w:hanging="525"/>
        <w:jc w:val="both"/>
        <w:rPr>
          <w:rFonts w:ascii="Arial" w:hAnsi="Arial"/>
          <w:bCs w:val="0"/>
          <w:sz w:val="22"/>
          <w:szCs w:val="22"/>
          <w:lang w:val="en-US"/>
        </w:rPr>
      </w:pPr>
      <w:r w:rsidRPr="00A46BD6">
        <w:rPr>
          <w:rFonts w:ascii="Arial" w:hAnsi="Arial"/>
          <w:bCs w:val="0"/>
          <w:sz w:val="22"/>
          <w:szCs w:val="22"/>
          <w:lang w:val="en-US"/>
        </w:rPr>
        <w:t>5)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A46BD6" w:rsidRPr="00A46BD6" w:rsidRDefault="00A46BD6" w:rsidP="00A46BD6">
      <w:pPr>
        <w:ind w:left="525" w:right="525" w:hanging="525"/>
        <w:jc w:val="both"/>
        <w:rPr>
          <w:rFonts w:ascii="Arial" w:hAnsi="Arial"/>
          <w:bCs w:val="0"/>
          <w:sz w:val="22"/>
          <w:szCs w:val="22"/>
          <w:lang w:val="en-US"/>
        </w:rPr>
      </w:pPr>
      <w:r w:rsidRPr="00A46BD6">
        <w:rPr>
          <w:rFonts w:ascii="Arial" w:hAnsi="Arial"/>
          <w:bCs w:val="0"/>
          <w:sz w:val="22"/>
          <w:szCs w:val="22"/>
          <w:lang w:val="en-US"/>
        </w:rPr>
        <w:t>6)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A46BD6" w:rsidRPr="00A46BD6" w:rsidRDefault="00A46BD6" w:rsidP="00A46BD6">
      <w:pPr>
        <w:ind w:left="525" w:right="525" w:hanging="525"/>
        <w:jc w:val="both"/>
        <w:rPr>
          <w:rFonts w:ascii="Arial" w:hAnsi="Arial"/>
          <w:bCs w:val="0"/>
          <w:sz w:val="22"/>
          <w:szCs w:val="22"/>
          <w:lang w:val="en-US"/>
        </w:rPr>
      </w:pPr>
      <w:r w:rsidRPr="00A46BD6">
        <w:rPr>
          <w:rFonts w:ascii="Arial" w:hAnsi="Arial"/>
          <w:bCs w:val="0"/>
          <w:sz w:val="22"/>
          <w:szCs w:val="22"/>
          <w:lang w:val="en-US"/>
        </w:rPr>
        <w:t>7)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rsidR="00A46BD6" w:rsidRPr="00A46BD6" w:rsidRDefault="00A46BD6" w:rsidP="00A46BD6">
      <w:pPr>
        <w:ind w:left="525" w:right="525" w:hanging="525"/>
        <w:jc w:val="both"/>
        <w:rPr>
          <w:rFonts w:ascii="Arial" w:hAnsi="Arial"/>
          <w:bCs w:val="0"/>
          <w:sz w:val="22"/>
          <w:szCs w:val="22"/>
          <w:lang w:val="en-US"/>
        </w:rPr>
      </w:pPr>
      <w:r w:rsidRPr="00A46BD6">
        <w:rPr>
          <w:rFonts w:ascii="Arial" w:hAnsi="Arial"/>
          <w:bCs w:val="0"/>
          <w:sz w:val="22"/>
          <w:szCs w:val="22"/>
          <w:lang w:val="en-US"/>
        </w:rPr>
        <w:t>Свака странка у поступку сноси трошкове које проузрокује својим радњама.</w:t>
      </w:r>
    </w:p>
    <w:p w:rsidR="00A46BD6" w:rsidRPr="00A46BD6" w:rsidRDefault="00A46BD6" w:rsidP="00C611A8">
      <w:pPr>
        <w:suppressAutoHyphens/>
        <w:ind w:firstLine="567"/>
        <w:jc w:val="both"/>
        <w:rPr>
          <w:rFonts w:ascii="Arial" w:eastAsia="Arial Unicode MS" w:hAnsi="Arial"/>
          <w:b/>
          <w:bCs w:val="0"/>
          <w:color w:val="000000"/>
          <w:kern w:val="1"/>
          <w:sz w:val="22"/>
          <w:szCs w:val="22"/>
          <w:lang w:eastAsia="ar-SA"/>
        </w:rPr>
      </w:pPr>
      <w:r w:rsidRPr="00A46BD6">
        <w:rPr>
          <w:rFonts w:ascii="Arial" w:hAnsi="Arial"/>
          <w:bCs w:val="0"/>
          <w:color w:val="000000"/>
          <w:kern w:val="1"/>
          <w:sz w:val="22"/>
          <w:szCs w:val="22"/>
          <w:lang w:val="sr-Cyrl-RS" w:eastAsia="ar-SA"/>
        </w:rPr>
        <w:t>Уплатнице попунити према упутству</w:t>
      </w:r>
      <w:r w:rsidRPr="00A46BD6">
        <w:rPr>
          <w:rFonts w:ascii="Arial" w:hAnsi="Arial"/>
          <w:b/>
          <w:bCs w:val="0"/>
          <w:color w:val="000000"/>
          <w:kern w:val="1"/>
          <w:sz w:val="22"/>
          <w:szCs w:val="22"/>
          <w:lang w:val="sr-Cyrl-RS" w:eastAsia="ar-SA"/>
        </w:rPr>
        <w:t xml:space="preserve"> </w:t>
      </w:r>
      <w:r w:rsidRPr="00A46BD6">
        <w:rPr>
          <w:rFonts w:ascii="Arial" w:hAnsi="Arial"/>
          <w:bCs w:val="0"/>
          <w:color w:val="000000"/>
          <w:kern w:val="1"/>
          <w:sz w:val="22"/>
          <w:szCs w:val="22"/>
          <w:lang w:val="sr-Cyrl-RS" w:eastAsia="ar-SA"/>
        </w:rPr>
        <w:t xml:space="preserve">са сајта Управе за јавне набавке: </w:t>
      </w:r>
      <w:r w:rsidRPr="00A46BD6">
        <w:rPr>
          <w:rFonts w:ascii="Arial" w:hAnsi="Arial"/>
          <w:bCs w:val="0"/>
          <w:color w:val="000000"/>
          <w:kern w:val="1"/>
          <w:sz w:val="22"/>
          <w:szCs w:val="22"/>
          <w:lang w:eastAsia="ar-SA"/>
        </w:rPr>
        <w:t>http://kjn.gov.rs/download/Taksa-popunjeni-nalozi-ci.pdf</w:t>
      </w:r>
    </w:p>
    <w:p w:rsidR="00775E56" w:rsidRPr="00775E56" w:rsidRDefault="00775E56" w:rsidP="00A46BD6">
      <w:pPr>
        <w:suppressAutoHyphens/>
        <w:spacing w:line="100" w:lineRule="atLeast"/>
        <w:jc w:val="both"/>
        <w:rPr>
          <w:rFonts w:ascii="Arial" w:eastAsia="Arial Unicode MS" w:hAnsi="Arial"/>
          <w:b/>
          <w:bCs w:val="0"/>
          <w:color w:val="000000"/>
          <w:kern w:val="1"/>
          <w:sz w:val="22"/>
          <w:szCs w:val="22"/>
          <w:lang w:val="sr-Cyrl-RS" w:eastAsia="ar-SA"/>
        </w:rPr>
      </w:pPr>
    </w:p>
    <w:p w:rsidR="00A46BD6" w:rsidRPr="00A46BD6" w:rsidRDefault="00A46BD6" w:rsidP="00A46BD6">
      <w:pPr>
        <w:suppressAutoHyphens/>
        <w:spacing w:line="100" w:lineRule="atLeast"/>
        <w:jc w:val="both"/>
        <w:rPr>
          <w:rFonts w:ascii="Arial" w:eastAsia="Arial Unicode MS" w:hAnsi="Arial"/>
          <w:b/>
          <w:bCs w:val="0"/>
          <w:color w:val="000000"/>
          <w:kern w:val="1"/>
          <w:sz w:val="22"/>
          <w:szCs w:val="22"/>
          <w:lang w:eastAsia="ar-SA"/>
        </w:rPr>
      </w:pPr>
      <w:r w:rsidRPr="00A46BD6">
        <w:rPr>
          <w:rFonts w:ascii="Arial" w:eastAsia="Arial Unicode MS" w:hAnsi="Arial"/>
          <w:b/>
          <w:bCs w:val="0"/>
          <w:color w:val="000000"/>
          <w:kern w:val="1"/>
          <w:sz w:val="22"/>
          <w:szCs w:val="22"/>
          <w:lang w:eastAsia="ar-SA"/>
        </w:rPr>
        <w:t>2</w:t>
      </w:r>
      <w:r w:rsidRPr="00A46BD6">
        <w:rPr>
          <w:rFonts w:ascii="Arial" w:eastAsia="Arial Unicode MS" w:hAnsi="Arial"/>
          <w:b/>
          <w:bCs w:val="0"/>
          <w:color w:val="000000"/>
          <w:kern w:val="1"/>
          <w:sz w:val="22"/>
          <w:szCs w:val="22"/>
          <w:lang w:val="sr-Cyrl-RS" w:eastAsia="ar-SA"/>
        </w:rPr>
        <w:t>1</w:t>
      </w:r>
      <w:r w:rsidRPr="00A46BD6">
        <w:rPr>
          <w:rFonts w:ascii="Arial" w:eastAsia="Arial Unicode MS" w:hAnsi="Arial"/>
          <w:b/>
          <w:bCs w:val="0"/>
          <w:color w:val="000000"/>
          <w:kern w:val="1"/>
          <w:sz w:val="22"/>
          <w:szCs w:val="22"/>
          <w:lang w:eastAsia="ar-SA"/>
        </w:rPr>
        <w:t>. РОК У КОЈЕМ ЋЕ УГОВОР БИТИ ЗАКЉУЧЕН</w:t>
      </w:r>
    </w:p>
    <w:p w:rsidR="00A46BD6" w:rsidRPr="00A46BD6" w:rsidRDefault="00A46BD6" w:rsidP="00A46BD6">
      <w:pPr>
        <w:suppressAutoHyphens/>
        <w:spacing w:line="100" w:lineRule="atLeast"/>
        <w:jc w:val="both"/>
        <w:rPr>
          <w:rFonts w:ascii="Arial" w:eastAsia="Arial Unicode MS" w:hAnsi="Arial"/>
          <w:bCs w:val="0"/>
          <w:color w:val="000000"/>
          <w:kern w:val="1"/>
          <w:sz w:val="22"/>
          <w:szCs w:val="22"/>
          <w:lang w:eastAsia="ar-SA"/>
        </w:rPr>
      </w:pPr>
      <w:r w:rsidRPr="00A46BD6">
        <w:rPr>
          <w:rFonts w:ascii="Arial" w:eastAsia="Arial Unicode MS" w:hAnsi="Arial"/>
          <w:bCs w:val="0"/>
          <w:color w:val="000000"/>
          <w:kern w:val="1"/>
          <w:sz w:val="22"/>
          <w:szCs w:val="22"/>
          <w:lang w:eastAsia="ar-SA"/>
        </w:rPr>
        <w:t>Уговор о јавној набавци ће бити закључен са понуђачем којем је додељен уговор у року од 8 дана од дана протека рока за подношење захт</w:t>
      </w:r>
      <w:r w:rsidRPr="00A46BD6">
        <w:rPr>
          <w:rFonts w:ascii="Arial" w:eastAsia="Arial Unicode MS" w:hAnsi="Arial"/>
          <w:bCs w:val="0"/>
          <w:color w:val="000000"/>
          <w:kern w:val="1"/>
          <w:sz w:val="22"/>
          <w:szCs w:val="22"/>
          <w:lang w:val="sr-Cyrl-CS" w:eastAsia="ar-SA"/>
        </w:rPr>
        <w:t>е</w:t>
      </w:r>
      <w:r w:rsidRPr="00A46BD6">
        <w:rPr>
          <w:rFonts w:ascii="Arial" w:eastAsia="Arial Unicode MS" w:hAnsi="Arial"/>
          <w:bCs w:val="0"/>
          <w:color w:val="000000"/>
          <w:kern w:val="1"/>
          <w:sz w:val="22"/>
          <w:szCs w:val="22"/>
          <w:lang w:eastAsia="ar-SA"/>
        </w:rPr>
        <w:t xml:space="preserve">ва за заштиту права. </w:t>
      </w:r>
    </w:p>
    <w:p w:rsidR="00A46BD6" w:rsidRPr="00A46BD6" w:rsidRDefault="00A46BD6" w:rsidP="00A46BD6">
      <w:pPr>
        <w:suppressAutoHyphens/>
        <w:spacing w:line="100" w:lineRule="atLeast"/>
        <w:jc w:val="both"/>
        <w:rPr>
          <w:rFonts w:ascii="Arial" w:eastAsia="Arial Unicode MS" w:hAnsi="Arial"/>
          <w:bCs w:val="0"/>
          <w:color w:val="000000"/>
          <w:kern w:val="1"/>
          <w:sz w:val="22"/>
          <w:szCs w:val="22"/>
          <w:lang w:eastAsia="ar-SA"/>
        </w:rPr>
      </w:pPr>
      <w:r w:rsidRPr="00A46BD6">
        <w:rPr>
          <w:rFonts w:ascii="Arial" w:eastAsia="Arial Unicode MS" w:hAnsi="Arial"/>
          <w:bCs w:val="0"/>
          <w:color w:val="000000"/>
          <w:kern w:val="1"/>
          <w:sz w:val="22"/>
          <w:szCs w:val="22"/>
          <w:lang w:eastAsia="ar-SA"/>
        </w:rPr>
        <w:t xml:space="preserve">У случају да је поднета само једна понуда наручилац може закључити уговор пре истека рока за подношење </w:t>
      </w:r>
      <w:r w:rsidRPr="00A46BD6">
        <w:rPr>
          <w:rFonts w:ascii="Arial" w:eastAsia="Arial Unicode MS" w:hAnsi="Arial"/>
          <w:bCs w:val="0"/>
          <w:kern w:val="1"/>
          <w:sz w:val="22"/>
          <w:szCs w:val="22"/>
          <w:lang w:eastAsia="ar-SA"/>
        </w:rPr>
        <w:t>захт</w:t>
      </w:r>
      <w:r w:rsidRPr="00A46BD6">
        <w:rPr>
          <w:rFonts w:ascii="Arial" w:eastAsia="Arial Unicode MS" w:hAnsi="Arial"/>
          <w:bCs w:val="0"/>
          <w:kern w:val="1"/>
          <w:sz w:val="22"/>
          <w:szCs w:val="22"/>
          <w:lang w:val="sr-Cyrl-RS" w:eastAsia="ar-SA"/>
        </w:rPr>
        <w:t>е</w:t>
      </w:r>
      <w:r w:rsidRPr="00A46BD6">
        <w:rPr>
          <w:rFonts w:ascii="Arial" w:eastAsia="Arial Unicode MS" w:hAnsi="Arial"/>
          <w:bCs w:val="0"/>
          <w:kern w:val="1"/>
          <w:sz w:val="22"/>
          <w:szCs w:val="22"/>
          <w:lang w:eastAsia="ar-SA"/>
        </w:rPr>
        <w:t>ва</w:t>
      </w:r>
      <w:r w:rsidRPr="00A46BD6">
        <w:rPr>
          <w:rFonts w:ascii="Arial" w:eastAsia="Arial Unicode MS" w:hAnsi="Arial"/>
          <w:bCs w:val="0"/>
          <w:color w:val="000000"/>
          <w:kern w:val="1"/>
          <w:sz w:val="22"/>
          <w:szCs w:val="22"/>
          <w:lang w:eastAsia="ar-SA"/>
        </w:rPr>
        <w:t xml:space="preserve"> за заштиту права, у складу са чланом 112 став 2 тачка 5 З</w:t>
      </w:r>
      <w:r w:rsidRPr="00A46BD6">
        <w:rPr>
          <w:rFonts w:ascii="Arial" w:eastAsia="Arial Unicode MS" w:hAnsi="Arial"/>
          <w:bCs w:val="0"/>
          <w:color w:val="000000"/>
          <w:kern w:val="1"/>
          <w:sz w:val="22"/>
          <w:szCs w:val="22"/>
          <w:lang w:val="sr-Cyrl-RS" w:eastAsia="ar-SA"/>
        </w:rPr>
        <w:t>ЈН</w:t>
      </w:r>
      <w:r w:rsidRPr="00A46BD6">
        <w:rPr>
          <w:rFonts w:ascii="Arial" w:eastAsia="Arial Unicode MS" w:hAnsi="Arial"/>
          <w:bCs w:val="0"/>
          <w:color w:val="000000"/>
          <w:kern w:val="1"/>
          <w:sz w:val="22"/>
          <w:szCs w:val="22"/>
          <w:lang w:eastAsia="ar-SA"/>
        </w:rPr>
        <w:t xml:space="preserve">. </w:t>
      </w:r>
    </w:p>
    <w:p w:rsidR="00D20BA1" w:rsidRPr="00D70E0A" w:rsidRDefault="00D20BA1" w:rsidP="00312F02">
      <w:pPr>
        <w:pStyle w:val="ListParagraph"/>
        <w:autoSpaceDE w:val="0"/>
        <w:autoSpaceDN w:val="0"/>
        <w:adjustRightInd w:val="0"/>
        <w:spacing w:after="0" w:line="240" w:lineRule="auto"/>
        <w:ind w:left="0" w:right="-172"/>
        <w:jc w:val="both"/>
        <w:rPr>
          <w:rFonts w:ascii="Arial" w:eastAsia="TimesNewRomanPS-BoldMT" w:hAnsi="Arial" w:cs="Arial"/>
          <w:bCs/>
          <w:color w:val="FF0000"/>
          <w:sz w:val="22"/>
          <w:szCs w:val="22"/>
          <w:lang w:val="en-US"/>
        </w:rPr>
      </w:pPr>
    </w:p>
    <w:p w:rsidR="00D20BA1" w:rsidRPr="00D70E0A" w:rsidRDefault="004661B5" w:rsidP="00312F02">
      <w:pPr>
        <w:ind w:right="-170"/>
        <w:jc w:val="both"/>
        <w:rPr>
          <w:rFonts w:ascii="Arial" w:hAnsi="Arial"/>
          <w:b/>
          <w:sz w:val="22"/>
          <w:szCs w:val="22"/>
        </w:rPr>
      </w:pPr>
      <w:r w:rsidRPr="00D70E0A">
        <w:rPr>
          <w:rFonts w:ascii="Arial" w:hAnsi="Arial"/>
          <w:b/>
          <w:sz w:val="22"/>
          <w:szCs w:val="22"/>
          <w:lang w:val="sr-Cyrl-RS"/>
        </w:rPr>
        <w:t>2</w:t>
      </w:r>
      <w:r w:rsidR="00573A50">
        <w:rPr>
          <w:rFonts w:ascii="Arial" w:hAnsi="Arial"/>
          <w:b/>
          <w:sz w:val="22"/>
          <w:szCs w:val="22"/>
          <w:lang w:val="sr-Cyrl-RS"/>
        </w:rPr>
        <w:t>2</w:t>
      </w:r>
      <w:r w:rsidRPr="00D70E0A">
        <w:rPr>
          <w:rFonts w:ascii="Arial" w:hAnsi="Arial"/>
          <w:b/>
          <w:sz w:val="22"/>
          <w:szCs w:val="22"/>
          <w:lang w:val="sr-Cyrl-RS"/>
        </w:rPr>
        <w:t xml:space="preserve">. </w:t>
      </w:r>
      <w:r w:rsidRPr="00D70E0A">
        <w:rPr>
          <w:rFonts w:ascii="Arial" w:hAnsi="Arial"/>
          <w:b/>
          <w:sz w:val="22"/>
          <w:szCs w:val="22"/>
        </w:rPr>
        <w:t>ОБУСТАВЉАЊЕ ПОСТУПКА</w:t>
      </w:r>
    </w:p>
    <w:p w:rsidR="004661B5" w:rsidRPr="008F0CA3" w:rsidRDefault="004661B5" w:rsidP="00312F02">
      <w:pPr>
        <w:ind w:right="-170"/>
        <w:jc w:val="both"/>
        <w:rPr>
          <w:rFonts w:ascii="Arial" w:hAnsi="Arial"/>
          <w:i/>
          <w:sz w:val="22"/>
          <w:szCs w:val="22"/>
        </w:rPr>
      </w:pPr>
      <w:r w:rsidRPr="00D70E0A">
        <w:rPr>
          <w:rFonts w:ascii="Arial" w:hAnsi="Arial"/>
          <w:sz w:val="22"/>
          <w:szCs w:val="22"/>
        </w:rPr>
        <w:t>Наручилац је дужан да на основу члана</w:t>
      </w:r>
      <w:r w:rsidRPr="00D70E0A">
        <w:rPr>
          <w:rFonts w:ascii="Arial" w:hAnsi="Arial"/>
          <w:color w:val="000000"/>
          <w:sz w:val="22"/>
          <w:szCs w:val="22"/>
        </w:rPr>
        <w:t xml:space="preserve"> 109. став 1</w:t>
      </w:r>
      <w:r w:rsidR="00146CCC" w:rsidRPr="00D70E0A">
        <w:rPr>
          <w:rFonts w:ascii="Arial" w:hAnsi="Arial"/>
          <w:sz w:val="22"/>
          <w:szCs w:val="22"/>
        </w:rPr>
        <w:t>.</w:t>
      </w:r>
      <w:r w:rsidRPr="00D70E0A">
        <w:rPr>
          <w:rFonts w:ascii="Arial" w:hAnsi="Arial"/>
          <w:sz w:val="22"/>
          <w:szCs w:val="22"/>
        </w:rPr>
        <w:t xml:space="preserve"> Закона о јавним набавкама обустави поступак јавне набавке уколико нису испуњени услови за доделу угов</w:t>
      </w:r>
      <w:r w:rsidR="008F0CA3">
        <w:rPr>
          <w:rFonts w:ascii="Arial" w:hAnsi="Arial"/>
          <w:sz w:val="22"/>
          <w:szCs w:val="22"/>
        </w:rPr>
        <w:t xml:space="preserve">ора из члана 107 ЗЈН. </w:t>
      </w:r>
      <w:r w:rsidRPr="00D70E0A">
        <w:rPr>
          <w:rFonts w:ascii="Arial" w:hAnsi="Arial"/>
          <w:sz w:val="22"/>
          <w:szCs w:val="22"/>
        </w:rPr>
        <w:t xml:space="preserve">Наручилац може да обустави поступак и из објективних и доказивих разлога, који се нису могли предвидети у време покретања поступка у складу са чланом </w:t>
      </w:r>
      <w:r w:rsidRPr="00D70E0A">
        <w:rPr>
          <w:rFonts w:ascii="Arial" w:hAnsi="Arial"/>
          <w:color w:val="000000"/>
          <w:sz w:val="22"/>
          <w:szCs w:val="22"/>
        </w:rPr>
        <w:t xml:space="preserve">109. став 2. </w:t>
      </w:r>
      <w:r w:rsidRPr="00D70E0A">
        <w:rPr>
          <w:rFonts w:ascii="Arial" w:hAnsi="Arial"/>
          <w:sz w:val="22"/>
          <w:szCs w:val="22"/>
        </w:rPr>
        <w:t xml:space="preserve">Закона о јавним набавкама.  </w:t>
      </w:r>
    </w:p>
    <w:p w:rsidR="004661B5" w:rsidRPr="00D70E0A" w:rsidRDefault="004661B5" w:rsidP="00312F02">
      <w:pPr>
        <w:ind w:right="-170"/>
        <w:jc w:val="both"/>
        <w:rPr>
          <w:rFonts w:ascii="Arial" w:hAnsi="Arial"/>
          <w:sz w:val="22"/>
          <w:szCs w:val="22"/>
          <w:lang w:val="ru-RU"/>
        </w:rPr>
      </w:pPr>
      <w:r w:rsidRPr="00D70E0A">
        <w:rPr>
          <w:rFonts w:ascii="Arial" w:hAnsi="Arial"/>
          <w:sz w:val="22"/>
          <w:szCs w:val="22"/>
        </w:rPr>
        <w:t>Предметну одлуку наручилац ће образложит</w:t>
      </w:r>
      <w:r w:rsidRPr="00D70E0A">
        <w:rPr>
          <w:rFonts w:ascii="Arial" w:hAnsi="Arial"/>
          <w:sz w:val="22"/>
          <w:szCs w:val="22"/>
          <w:lang w:val="sr-Cyrl-RS"/>
        </w:rPr>
        <w:t>и,</w:t>
      </w:r>
      <w:r w:rsidRPr="00D70E0A">
        <w:rPr>
          <w:rFonts w:ascii="Arial" w:hAnsi="Arial"/>
          <w:sz w:val="22"/>
          <w:szCs w:val="22"/>
        </w:rPr>
        <w:t xml:space="preserve"> навести разлоге обуставе поступка</w:t>
      </w:r>
      <w:r w:rsidRPr="00D70E0A">
        <w:rPr>
          <w:rFonts w:ascii="Arial" w:hAnsi="Arial"/>
          <w:sz w:val="22"/>
          <w:szCs w:val="22"/>
          <w:lang w:val="sr-Cyrl-RS"/>
        </w:rPr>
        <w:t xml:space="preserve"> и доставити понуђачима у року од три дана од дана доношења одлуке</w:t>
      </w:r>
      <w:r w:rsidRPr="00D70E0A">
        <w:rPr>
          <w:rFonts w:ascii="Arial" w:hAnsi="Arial"/>
          <w:sz w:val="22"/>
          <w:szCs w:val="22"/>
        </w:rPr>
        <w:t>.</w:t>
      </w:r>
    </w:p>
    <w:p w:rsidR="009628EC" w:rsidRDefault="009628EC" w:rsidP="00312F02">
      <w:pPr>
        <w:autoSpaceDE w:val="0"/>
        <w:autoSpaceDN w:val="0"/>
        <w:adjustRightInd w:val="0"/>
        <w:ind w:right="-170"/>
        <w:jc w:val="both"/>
        <w:rPr>
          <w:rFonts w:ascii="Arial" w:eastAsia="TimesNewRomanPS-BoldMT" w:hAnsi="Arial"/>
          <w:b/>
          <w:sz w:val="22"/>
          <w:szCs w:val="22"/>
          <w:lang w:val="sr-Cyrl-RS"/>
        </w:rPr>
      </w:pPr>
    </w:p>
    <w:p w:rsidR="004661B5" w:rsidRPr="00D70E0A" w:rsidRDefault="004661B5" w:rsidP="00312F02">
      <w:pPr>
        <w:autoSpaceDE w:val="0"/>
        <w:autoSpaceDN w:val="0"/>
        <w:adjustRightInd w:val="0"/>
        <w:ind w:right="-170"/>
        <w:jc w:val="both"/>
        <w:rPr>
          <w:rFonts w:ascii="Arial" w:eastAsia="TimesNewRomanPS-BoldMT" w:hAnsi="Arial"/>
          <w:b/>
          <w:sz w:val="22"/>
          <w:szCs w:val="22"/>
          <w:lang w:val="sr-Cyrl-CS"/>
        </w:rPr>
      </w:pPr>
      <w:r w:rsidRPr="00D70E0A">
        <w:rPr>
          <w:rFonts w:ascii="Arial" w:eastAsia="TimesNewRomanPS-BoldMT" w:hAnsi="Arial"/>
          <w:b/>
          <w:sz w:val="22"/>
          <w:szCs w:val="22"/>
          <w:lang w:val="sr-Cyrl-RS"/>
        </w:rPr>
        <w:t>2</w:t>
      </w:r>
      <w:r w:rsidR="00573A50">
        <w:rPr>
          <w:rFonts w:ascii="Arial" w:eastAsia="TimesNewRomanPS-BoldMT" w:hAnsi="Arial"/>
          <w:b/>
          <w:sz w:val="22"/>
          <w:szCs w:val="22"/>
          <w:lang w:val="sr-Cyrl-RS"/>
        </w:rPr>
        <w:t>3</w:t>
      </w:r>
      <w:r w:rsidRPr="00D70E0A">
        <w:rPr>
          <w:rFonts w:ascii="Arial" w:eastAsia="TimesNewRomanPS-BoldMT" w:hAnsi="Arial"/>
          <w:b/>
          <w:sz w:val="22"/>
          <w:szCs w:val="22"/>
          <w:lang w:val="sr-Cyrl-RS"/>
        </w:rPr>
        <w:t>. ОСТАЛО</w:t>
      </w:r>
    </w:p>
    <w:p w:rsidR="00D233B3" w:rsidRDefault="004661B5" w:rsidP="00312F02">
      <w:pPr>
        <w:tabs>
          <w:tab w:val="left" w:pos="6028"/>
        </w:tabs>
        <w:autoSpaceDE w:val="0"/>
        <w:autoSpaceDN w:val="0"/>
        <w:adjustRightInd w:val="0"/>
        <w:ind w:right="-172"/>
        <w:jc w:val="both"/>
        <w:rPr>
          <w:rFonts w:ascii="Arial" w:eastAsia="TimesNewRomanPS-BoldMT" w:hAnsi="Arial"/>
          <w:bCs w:val="0"/>
          <w:sz w:val="22"/>
          <w:szCs w:val="22"/>
          <w:lang w:val="uz-Cyrl-UZ"/>
        </w:rPr>
      </w:pPr>
      <w:r w:rsidRPr="00D70E0A">
        <w:rPr>
          <w:rFonts w:ascii="Arial" w:eastAsia="TimesNewRomanPS-BoldMT" w:hAnsi="Arial"/>
          <w:bCs w:val="0"/>
          <w:sz w:val="22"/>
          <w:szCs w:val="22"/>
          <w:lang w:val="uz-Cyrl-UZ"/>
        </w:rPr>
        <w:t>За све што није наведено у овој конкурсној докуме</w:t>
      </w:r>
      <w:r w:rsidR="00FF4555">
        <w:rPr>
          <w:rFonts w:ascii="Arial" w:eastAsia="TimesNewRomanPS-BoldMT" w:hAnsi="Arial"/>
          <w:bCs w:val="0"/>
          <w:sz w:val="22"/>
          <w:szCs w:val="22"/>
          <w:lang w:val="uz-Cyrl-UZ"/>
        </w:rPr>
        <w:t>н</w:t>
      </w:r>
      <w:r w:rsidRPr="00D70E0A">
        <w:rPr>
          <w:rFonts w:ascii="Arial" w:eastAsia="TimesNewRomanPS-BoldMT" w:hAnsi="Arial"/>
          <w:bCs w:val="0"/>
          <w:sz w:val="22"/>
          <w:szCs w:val="22"/>
          <w:lang w:val="uz-Cyrl-UZ"/>
        </w:rPr>
        <w:t>тацији примењују се одредбе Закона о јавним набавкама</w:t>
      </w:r>
      <w:r w:rsidR="00D258F0">
        <w:rPr>
          <w:rFonts w:ascii="Arial" w:hAnsi="Arial"/>
          <w:sz w:val="22"/>
          <w:szCs w:val="22"/>
          <w:lang w:val="sr-Cyrl-BA"/>
        </w:rPr>
        <w:t xml:space="preserve"> </w:t>
      </w:r>
      <w:r w:rsidRPr="00D70E0A">
        <w:rPr>
          <w:rFonts w:ascii="Arial" w:eastAsia="TimesNewRomanPSMT" w:hAnsi="Arial"/>
          <w:sz w:val="22"/>
          <w:szCs w:val="22"/>
        </w:rPr>
        <w:t xml:space="preserve">(„Сл. </w:t>
      </w:r>
      <w:r w:rsidRPr="00D70E0A">
        <w:rPr>
          <w:rFonts w:ascii="Arial" w:eastAsia="TimesNewRomanPSMT" w:hAnsi="Arial"/>
          <w:sz w:val="22"/>
          <w:szCs w:val="22"/>
          <w:lang w:val="uz-Cyrl-UZ"/>
        </w:rPr>
        <w:t>г</w:t>
      </w:r>
      <w:r w:rsidRPr="00D70E0A">
        <w:rPr>
          <w:rFonts w:ascii="Arial" w:eastAsia="TimesNewRomanPSMT" w:hAnsi="Arial"/>
          <w:sz w:val="22"/>
          <w:szCs w:val="22"/>
        </w:rPr>
        <w:t>ласник РС”</w:t>
      </w:r>
      <w:r w:rsidR="00D210C5">
        <w:rPr>
          <w:rFonts w:ascii="Arial" w:eastAsia="TimesNewRomanPSMT" w:hAnsi="Arial"/>
          <w:sz w:val="22"/>
          <w:szCs w:val="22"/>
          <w:lang w:val="sr-Cyrl-RS"/>
        </w:rPr>
        <w:t>,</w:t>
      </w:r>
      <w:r w:rsidRPr="00D70E0A">
        <w:rPr>
          <w:rFonts w:ascii="Arial" w:eastAsia="TimesNewRomanPSMT" w:hAnsi="Arial"/>
          <w:sz w:val="22"/>
          <w:szCs w:val="22"/>
        </w:rPr>
        <w:t xml:space="preserve"> бр. </w:t>
      </w:r>
      <w:r w:rsidR="00A46BD6" w:rsidRPr="000C63AF">
        <w:rPr>
          <w:rFonts w:ascii="Arial" w:eastAsia="TimesNewRomanPSMT" w:hAnsi="Arial"/>
          <w:bCs w:val="0"/>
          <w:color w:val="000000"/>
          <w:kern w:val="1"/>
          <w:sz w:val="22"/>
          <w:szCs w:val="22"/>
          <w:lang w:eastAsia="ar-SA"/>
        </w:rPr>
        <w:t>124/12,</w:t>
      </w:r>
      <w:r w:rsidR="00A46BD6" w:rsidRPr="000C63AF">
        <w:rPr>
          <w:rFonts w:ascii="Arial" w:eastAsia="TimesNewRomanPSMT" w:hAnsi="Arial"/>
          <w:bCs w:val="0"/>
          <w:color w:val="000000"/>
          <w:kern w:val="1"/>
          <w:sz w:val="22"/>
          <w:szCs w:val="22"/>
          <w:lang w:val="sr-Cyrl-RS" w:eastAsia="ar-SA"/>
        </w:rPr>
        <w:t xml:space="preserve"> 14/15 и 68/15</w:t>
      </w:r>
      <w:r w:rsidRPr="00D70E0A">
        <w:rPr>
          <w:rFonts w:ascii="Arial" w:eastAsia="TimesNewRomanPSMT" w:hAnsi="Arial"/>
          <w:sz w:val="22"/>
          <w:szCs w:val="22"/>
        </w:rPr>
        <w:t>)</w:t>
      </w:r>
      <w:r w:rsidRPr="00D70E0A">
        <w:rPr>
          <w:rFonts w:ascii="Arial" w:eastAsia="TimesNewRomanPSMT" w:hAnsi="Arial"/>
          <w:sz w:val="22"/>
          <w:szCs w:val="22"/>
          <w:lang w:val="sr-Cyrl-BA"/>
        </w:rPr>
        <w:t xml:space="preserve"> </w:t>
      </w:r>
      <w:r w:rsidRPr="00D70E0A">
        <w:rPr>
          <w:rFonts w:ascii="Arial" w:hAnsi="Arial"/>
          <w:bCs w:val="0"/>
          <w:iCs/>
          <w:sz w:val="22"/>
          <w:szCs w:val="22"/>
        </w:rPr>
        <w:t>Правилника о обавезним елементима конкурсне докуметације у поступци</w:t>
      </w:r>
      <w:r w:rsidRPr="00D70E0A">
        <w:rPr>
          <w:rFonts w:ascii="Arial" w:hAnsi="Arial"/>
          <w:bCs w:val="0"/>
          <w:iCs/>
          <w:sz w:val="22"/>
          <w:szCs w:val="22"/>
          <w:lang w:val="sr-Cyrl-RS"/>
        </w:rPr>
        <w:t>м</w:t>
      </w:r>
      <w:r w:rsidR="00D258F0">
        <w:rPr>
          <w:rFonts w:ascii="Arial" w:hAnsi="Arial"/>
          <w:bCs w:val="0"/>
          <w:iCs/>
          <w:sz w:val="22"/>
          <w:szCs w:val="22"/>
        </w:rPr>
        <w:t>а јавних набавки</w:t>
      </w:r>
      <w:r w:rsidRPr="00D70E0A">
        <w:rPr>
          <w:rFonts w:ascii="Arial" w:hAnsi="Arial"/>
          <w:bCs w:val="0"/>
          <w:iCs/>
          <w:sz w:val="22"/>
          <w:szCs w:val="22"/>
        </w:rPr>
        <w:t xml:space="preserve"> и начину доказивања испуњености услова </w:t>
      </w:r>
      <w:r w:rsidRPr="00D70E0A">
        <w:rPr>
          <w:rFonts w:ascii="Arial" w:eastAsia="TimesNewRomanPSMT" w:hAnsi="Arial"/>
          <w:sz w:val="22"/>
          <w:szCs w:val="22"/>
        </w:rPr>
        <w:t xml:space="preserve">(„Сл. </w:t>
      </w:r>
      <w:r w:rsidRPr="00D70E0A">
        <w:rPr>
          <w:rFonts w:ascii="Arial" w:eastAsia="TimesNewRomanPSMT" w:hAnsi="Arial"/>
          <w:sz w:val="22"/>
          <w:szCs w:val="22"/>
          <w:lang w:val="uz-Cyrl-UZ"/>
        </w:rPr>
        <w:t>г</w:t>
      </w:r>
      <w:r w:rsidRPr="00D70E0A">
        <w:rPr>
          <w:rFonts w:ascii="Arial" w:eastAsia="TimesNewRomanPSMT" w:hAnsi="Arial"/>
          <w:sz w:val="22"/>
          <w:szCs w:val="22"/>
        </w:rPr>
        <w:t>ласник РС”</w:t>
      </w:r>
      <w:r w:rsidR="00D210C5">
        <w:rPr>
          <w:rFonts w:ascii="Arial" w:eastAsia="TimesNewRomanPSMT" w:hAnsi="Arial"/>
          <w:sz w:val="22"/>
          <w:szCs w:val="22"/>
          <w:lang w:val="sr-Cyrl-RS"/>
        </w:rPr>
        <w:t>,</w:t>
      </w:r>
      <w:r w:rsidRPr="00D70E0A">
        <w:rPr>
          <w:rFonts w:ascii="Arial" w:eastAsia="TimesNewRomanPSMT" w:hAnsi="Arial"/>
          <w:sz w:val="22"/>
          <w:szCs w:val="22"/>
        </w:rPr>
        <w:t xml:space="preserve"> бр. </w:t>
      </w:r>
      <w:r w:rsidR="00B52BE8">
        <w:rPr>
          <w:rFonts w:ascii="Arial" w:eastAsia="TimesNewRomanPSMT" w:hAnsi="Arial"/>
          <w:sz w:val="22"/>
          <w:szCs w:val="22"/>
          <w:lang w:val="sr-Cyrl-RS"/>
        </w:rPr>
        <w:t>86</w:t>
      </w:r>
      <w:r w:rsidRPr="00D70E0A">
        <w:rPr>
          <w:rFonts w:ascii="Arial" w:eastAsia="TimesNewRomanPSMT" w:hAnsi="Arial"/>
          <w:sz w:val="22"/>
          <w:szCs w:val="22"/>
        </w:rPr>
        <w:t>/</w:t>
      </w:r>
      <w:r w:rsidR="00B52BE8">
        <w:rPr>
          <w:rFonts w:ascii="Arial" w:eastAsia="TimesNewRomanPSMT" w:hAnsi="Arial"/>
          <w:sz w:val="22"/>
          <w:szCs w:val="22"/>
          <w:lang w:val="sr-Cyrl-RS"/>
        </w:rPr>
        <w:t>15</w:t>
      </w:r>
      <w:r w:rsidRPr="00D70E0A">
        <w:rPr>
          <w:rFonts w:ascii="Arial" w:eastAsia="TimesNewRomanPSMT" w:hAnsi="Arial"/>
          <w:sz w:val="22"/>
          <w:szCs w:val="22"/>
        </w:rPr>
        <w:t xml:space="preserve">) </w:t>
      </w:r>
      <w:r w:rsidRPr="00D70E0A">
        <w:rPr>
          <w:rFonts w:ascii="Arial" w:eastAsia="TimesNewRomanPSMT" w:hAnsi="Arial"/>
          <w:sz w:val="22"/>
          <w:szCs w:val="22"/>
          <w:lang w:val="sr-Cyrl-BA"/>
        </w:rPr>
        <w:t>као и остали подзаконски прописи којима су регулисане јавне набавке.</w:t>
      </w:r>
      <w:r w:rsidRPr="00D70E0A">
        <w:rPr>
          <w:rFonts w:ascii="Arial" w:eastAsia="TimesNewRomanPS-BoldMT" w:hAnsi="Arial"/>
          <w:bCs w:val="0"/>
          <w:sz w:val="22"/>
          <w:szCs w:val="22"/>
          <w:lang w:val="uz-Cyrl-UZ"/>
        </w:rPr>
        <w:t xml:space="preserve"> </w:t>
      </w:r>
    </w:p>
    <w:p w:rsidR="00F30D6C" w:rsidRDefault="00F30D6C" w:rsidP="00312F02">
      <w:pPr>
        <w:tabs>
          <w:tab w:val="left" w:pos="6028"/>
        </w:tabs>
        <w:autoSpaceDE w:val="0"/>
        <w:autoSpaceDN w:val="0"/>
        <w:adjustRightInd w:val="0"/>
        <w:ind w:right="-172"/>
        <w:jc w:val="both"/>
        <w:rPr>
          <w:rFonts w:ascii="Arial" w:hAnsi="Arial"/>
          <w:sz w:val="22"/>
          <w:szCs w:val="22"/>
          <w:lang w:val="sr-Cyrl-RS"/>
        </w:rPr>
      </w:pPr>
    </w:p>
    <w:p w:rsidR="00182CD9" w:rsidRPr="00D70E0A" w:rsidRDefault="00182CD9" w:rsidP="001E75C7">
      <w:pPr>
        <w:shd w:val="clear" w:color="auto" w:fill="5B9BD5"/>
        <w:jc w:val="center"/>
        <w:rPr>
          <w:rFonts w:ascii="Arial" w:hAnsi="Arial"/>
          <w:b/>
          <w:sz w:val="22"/>
          <w:szCs w:val="22"/>
        </w:rPr>
      </w:pPr>
      <w:r w:rsidRPr="00C44FFB">
        <w:rPr>
          <w:rFonts w:ascii="Arial" w:hAnsi="Arial"/>
          <w:b/>
          <w:sz w:val="28"/>
          <w:szCs w:val="28"/>
          <w:lang w:val="sr-Cyrl-RS"/>
        </w:rPr>
        <w:t>6.</w:t>
      </w:r>
      <w:r w:rsidRPr="00C44FFB">
        <w:rPr>
          <w:rFonts w:ascii="Arial" w:hAnsi="Arial"/>
          <w:b/>
          <w:sz w:val="28"/>
          <w:szCs w:val="28"/>
        </w:rPr>
        <w:t xml:space="preserve"> ОБРАСЦИ</w:t>
      </w:r>
    </w:p>
    <w:p w:rsidR="00182CD9" w:rsidRPr="00D70E0A" w:rsidRDefault="00182CD9" w:rsidP="00182CD9">
      <w:pPr>
        <w:jc w:val="right"/>
        <w:rPr>
          <w:rFonts w:ascii="Arial" w:hAnsi="Arial"/>
          <w:b/>
          <w:caps/>
          <w:sz w:val="22"/>
          <w:szCs w:val="22"/>
        </w:rPr>
      </w:pPr>
    </w:p>
    <w:p w:rsidR="00182CD9" w:rsidRPr="00D70E0A" w:rsidRDefault="00182CD9" w:rsidP="00182CD9">
      <w:pPr>
        <w:jc w:val="right"/>
        <w:rPr>
          <w:rFonts w:ascii="Arial" w:hAnsi="Arial"/>
          <w:b/>
          <w:caps/>
          <w:sz w:val="22"/>
          <w:szCs w:val="22"/>
          <w:lang w:val="sr-Cyrl-CS"/>
        </w:rPr>
      </w:pPr>
      <w:r w:rsidRPr="00D70E0A">
        <w:rPr>
          <w:rFonts w:ascii="Arial" w:hAnsi="Arial"/>
          <w:b/>
          <w:caps/>
          <w:sz w:val="22"/>
          <w:szCs w:val="22"/>
        </w:rPr>
        <w:t>Образац 1</w:t>
      </w:r>
    </w:p>
    <w:p w:rsidR="00182CD9" w:rsidRPr="00D70E0A" w:rsidRDefault="00182CD9" w:rsidP="00182CD9">
      <w:pPr>
        <w:jc w:val="center"/>
        <w:rPr>
          <w:rFonts w:ascii="Arial" w:hAnsi="Arial"/>
          <w:b/>
          <w:bCs w:val="0"/>
          <w:sz w:val="22"/>
          <w:szCs w:val="22"/>
        </w:rPr>
      </w:pPr>
    </w:p>
    <w:p w:rsidR="00182CD9" w:rsidRPr="00DE6F2E" w:rsidRDefault="00182CD9" w:rsidP="00182CD9">
      <w:pPr>
        <w:jc w:val="center"/>
        <w:rPr>
          <w:rFonts w:ascii="Arial" w:hAnsi="Arial"/>
          <w:b/>
          <w:bCs w:val="0"/>
          <w:sz w:val="28"/>
          <w:szCs w:val="28"/>
          <w:lang w:val="ru-RU"/>
        </w:rPr>
      </w:pPr>
      <w:r w:rsidRPr="00DE6F2E">
        <w:rPr>
          <w:rFonts w:ascii="Arial" w:hAnsi="Arial"/>
          <w:b/>
          <w:bCs w:val="0"/>
          <w:sz w:val="28"/>
          <w:szCs w:val="28"/>
          <w:lang w:val="ru-RU"/>
        </w:rPr>
        <w:t xml:space="preserve">О Б Р А З А Ц </w:t>
      </w:r>
      <w:r w:rsidRPr="00DE6F2E">
        <w:rPr>
          <w:rFonts w:ascii="Arial" w:hAnsi="Arial"/>
          <w:b/>
          <w:bCs w:val="0"/>
          <w:sz w:val="28"/>
          <w:szCs w:val="28"/>
        </w:rPr>
        <w:t xml:space="preserve">  </w:t>
      </w:r>
      <w:r w:rsidRPr="00DE6F2E">
        <w:rPr>
          <w:rFonts w:ascii="Arial" w:hAnsi="Arial"/>
          <w:b/>
          <w:bCs w:val="0"/>
          <w:sz w:val="28"/>
          <w:szCs w:val="28"/>
          <w:lang w:val="ru-RU"/>
        </w:rPr>
        <w:t>П О Н У Д Е</w:t>
      </w:r>
    </w:p>
    <w:p w:rsidR="00182CD9" w:rsidRPr="00D70E0A" w:rsidRDefault="00182CD9" w:rsidP="00182CD9">
      <w:pPr>
        <w:jc w:val="center"/>
        <w:rPr>
          <w:rFonts w:ascii="Arial" w:hAnsi="Arial"/>
          <w:b/>
          <w:bCs w:val="0"/>
          <w:sz w:val="22"/>
          <w:szCs w:val="22"/>
        </w:rPr>
      </w:pPr>
    </w:p>
    <w:p w:rsidR="00C44FFB" w:rsidRDefault="00182CD9" w:rsidP="00B745AA">
      <w:pPr>
        <w:jc w:val="both"/>
        <w:rPr>
          <w:rFonts w:ascii="Arial" w:hAnsi="Arial"/>
          <w:b/>
          <w:sz w:val="22"/>
          <w:szCs w:val="22"/>
        </w:rPr>
      </w:pPr>
      <w:r w:rsidRPr="00D70E0A">
        <w:rPr>
          <w:rFonts w:ascii="Arial" w:hAnsi="Arial"/>
          <w:b/>
          <w:bCs w:val="0"/>
          <w:iCs/>
          <w:sz w:val="22"/>
          <w:szCs w:val="22"/>
          <w:lang w:val="ru-RU"/>
        </w:rPr>
        <w:t>за</w:t>
      </w:r>
      <w:r w:rsidR="00B745AA" w:rsidRPr="00B745AA">
        <w:rPr>
          <w:rFonts w:ascii="Arial" w:hAnsi="Arial"/>
          <w:b/>
          <w:sz w:val="22"/>
          <w:szCs w:val="22"/>
          <w:lang w:val="sr-Cyrl-CS"/>
        </w:rPr>
        <w:t xml:space="preserve"> </w:t>
      </w:r>
      <w:r w:rsidR="00B745AA" w:rsidRPr="00B745AA">
        <w:rPr>
          <w:rFonts w:ascii="Arial" w:hAnsi="Arial"/>
          <w:b/>
          <w:sz w:val="22"/>
          <w:szCs w:val="22"/>
          <w:lang w:val="sr-Cyrl-RS"/>
        </w:rPr>
        <w:t xml:space="preserve">ЈНМВ </w:t>
      </w:r>
      <w:r w:rsidR="00467156">
        <w:rPr>
          <w:rFonts w:ascii="Arial" w:hAnsi="Arial"/>
          <w:b/>
          <w:sz w:val="22"/>
          <w:szCs w:val="22"/>
          <w:lang w:val="sr-Cyrl-CS"/>
        </w:rPr>
        <w:t>1/201</w:t>
      </w:r>
      <w:r w:rsidR="006C4C1E">
        <w:rPr>
          <w:rFonts w:ascii="Arial" w:hAnsi="Arial"/>
          <w:b/>
          <w:sz w:val="22"/>
          <w:szCs w:val="22"/>
          <w:lang w:val="sr-Cyrl-CS"/>
        </w:rPr>
        <w:t>9</w:t>
      </w:r>
      <w:r w:rsidR="00B745AA">
        <w:rPr>
          <w:rFonts w:ascii="Arial" w:hAnsi="Arial"/>
          <w:b/>
          <w:sz w:val="22"/>
          <w:szCs w:val="22"/>
          <w:lang w:val="sr-Cyrl-CS"/>
        </w:rPr>
        <w:t xml:space="preserve"> </w:t>
      </w:r>
      <w:r w:rsidRPr="00D70E0A">
        <w:rPr>
          <w:rFonts w:ascii="Arial" w:hAnsi="Arial"/>
          <w:b/>
          <w:sz w:val="22"/>
          <w:szCs w:val="22"/>
          <w:lang w:val="sr-Cyrl-RS"/>
        </w:rPr>
        <w:t xml:space="preserve">услуга физичко-техничког обезбеђења  </w:t>
      </w:r>
      <w:r w:rsidR="00D258F0" w:rsidRPr="00D258F0">
        <w:rPr>
          <w:rFonts w:ascii="Arial" w:hAnsi="Arial"/>
          <w:b/>
          <w:sz w:val="22"/>
          <w:szCs w:val="22"/>
          <w:lang w:val="ru-RU"/>
        </w:rPr>
        <w:t>Београдске филхармоније</w:t>
      </w:r>
    </w:p>
    <w:p w:rsidR="00B745AA" w:rsidRDefault="00B745AA" w:rsidP="00182CD9">
      <w:pPr>
        <w:rPr>
          <w:rFonts w:ascii="Arial" w:hAnsi="Arial"/>
          <w:b/>
          <w:sz w:val="22"/>
          <w:szCs w:val="22"/>
        </w:rPr>
      </w:pPr>
    </w:p>
    <w:p w:rsidR="00182CD9" w:rsidRPr="00D70E0A" w:rsidRDefault="00182CD9" w:rsidP="00182CD9">
      <w:pPr>
        <w:rPr>
          <w:rFonts w:ascii="Arial" w:hAnsi="Arial"/>
          <w:sz w:val="22"/>
          <w:szCs w:val="22"/>
        </w:rPr>
      </w:pPr>
      <w:r w:rsidRPr="00D70E0A">
        <w:rPr>
          <w:rFonts w:ascii="Arial" w:hAnsi="Arial"/>
          <w:b/>
          <w:sz w:val="22"/>
          <w:szCs w:val="22"/>
        </w:rPr>
        <w:t xml:space="preserve">1. Понуду </w:t>
      </w:r>
      <w:r w:rsidRPr="00D70E0A">
        <w:rPr>
          <w:rFonts w:ascii="Arial" w:hAnsi="Arial"/>
          <w:b/>
          <w:bCs w:val="0"/>
          <w:sz w:val="22"/>
          <w:szCs w:val="22"/>
        </w:rPr>
        <w:t xml:space="preserve">подносимо </w:t>
      </w:r>
      <w:r w:rsidRPr="00D70E0A">
        <w:rPr>
          <w:rFonts w:ascii="Arial" w:hAnsi="Arial"/>
          <w:sz w:val="22"/>
          <w:szCs w:val="22"/>
        </w:rPr>
        <w:t>(заокружити начин подношења понуде):</w:t>
      </w:r>
    </w:p>
    <w:p w:rsidR="00182CD9" w:rsidRPr="00D70E0A" w:rsidRDefault="00182CD9" w:rsidP="00182CD9">
      <w:pPr>
        <w:rPr>
          <w:rFonts w:ascii="Arial" w:hAnsi="Arial"/>
          <w:sz w:val="22"/>
          <w:szCs w:val="22"/>
        </w:rPr>
      </w:pPr>
    </w:p>
    <w:p w:rsidR="00182CD9" w:rsidRPr="00D70E0A" w:rsidRDefault="00182CD9" w:rsidP="00182CD9">
      <w:pPr>
        <w:rPr>
          <w:rFonts w:ascii="Arial" w:hAnsi="Arial"/>
          <w:b/>
          <w:sz w:val="22"/>
          <w:szCs w:val="22"/>
        </w:rPr>
      </w:pPr>
      <w:r w:rsidRPr="00D70E0A">
        <w:rPr>
          <w:rFonts w:ascii="Arial" w:hAnsi="Arial"/>
          <w:b/>
          <w:sz w:val="22"/>
          <w:szCs w:val="22"/>
        </w:rPr>
        <w:t>1.1. самостално</w:t>
      </w:r>
    </w:p>
    <w:p w:rsidR="00182CD9" w:rsidRPr="00D70E0A" w:rsidRDefault="00182CD9" w:rsidP="00182CD9">
      <w:pPr>
        <w:rPr>
          <w:rFonts w:ascii="Arial" w:hAnsi="Arial"/>
          <w:b/>
          <w:sz w:val="22"/>
          <w:szCs w:val="22"/>
        </w:rPr>
      </w:pPr>
    </w:p>
    <w:p w:rsidR="00182CD9" w:rsidRPr="00D70E0A" w:rsidRDefault="00182CD9" w:rsidP="00182CD9">
      <w:pPr>
        <w:tabs>
          <w:tab w:val="left" w:pos="0"/>
        </w:tabs>
        <w:rPr>
          <w:rFonts w:ascii="Arial" w:hAnsi="Arial"/>
          <w:b/>
          <w:sz w:val="22"/>
          <w:szCs w:val="22"/>
        </w:rPr>
      </w:pPr>
      <w:r w:rsidRPr="00D70E0A">
        <w:rPr>
          <w:rFonts w:ascii="Arial" w:hAnsi="Arial"/>
          <w:b/>
          <w:sz w:val="22"/>
          <w:szCs w:val="22"/>
        </w:rPr>
        <w:t>1.2. заједничка понуда</w:t>
      </w:r>
    </w:p>
    <w:p w:rsidR="00182CD9" w:rsidRPr="00D70E0A" w:rsidRDefault="00182CD9" w:rsidP="00182CD9">
      <w:pPr>
        <w:tabs>
          <w:tab w:val="left" w:pos="0"/>
        </w:tabs>
        <w:rPr>
          <w:rFonts w:ascii="Arial" w:hAnsi="Arial"/>
          <w:b/>
          <w:sz w:val="22"/>
          <w:szCs w:val="22"/>
        </w:rPr>
      </w:pPr>
    </w:p>
    <w:p w:rsidR="00182CD9" w:rsidRPr="00D70E0A" w:rsidRDefault="00182CD9" w:rsidP="00182CD9">
      <w:pPr>
        <w:tabs>
          <w:tab w:val="left" w:pos="1080"/>
          <w:tab w:val="left" w:pos="25920"/>
        </w:tabs>
        <w:rPr>
          <w:rFonts w:ascii="Arial" w:hAnsi="Arial"/>
          <w:b/>
          <w:sz w:val="22"/>
          <w:szCs w:val="22"/>
        </w:rPr>
      </w:pPr>
      <w:r w:rsidRPr="00D70E0A">
        <w:rPr>
          <w:rFonts w:ascii="Arial" w:hAnsi="Arial"/>
          <w:b/>
          <w:sz w:val="22"/>
          <w:szCs w:val="22"/>
        </w:rPr>
        <w:t>1.3. понуда са подизвођачем/има</w:t>
      </w:r>
    </w:p>
    <w:p w:rsidR="00182CD9" w:rsidRPr="00D70E0A" w:rsidRDefault="00182CD9" w:rsidP="00182CD9">
      <w:pPr>
        <w:rPr>
          <w:rFonts w:ascii="Arial" w:hAnsi="Arial"/>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4"/>
        <w:gridCol w:w="4824"/>
      </w:tblGrid>
      <w:tr w:rsidR="00182CD9" w:rsidRPr="00D70E0A" w:rsidTr="00650BB6">
        <w:tc>
          <w:tcPr>
            <w:tcW w:w="9576" w:type="dxa"/>
            <w:gridSpan w:val="2"/>
            <w:shd w:val="clear" w:color="auto" w:fill="auto"/>
          </w:tcPr>
          <w:p w:rsidR="00650BB6" w:rsidRPr="00D70E0A" w:rsidRDefault="00650BB6" w:rsidP="00650BB6">
            <w:pPr>
              <w:autoSpaceDE w:val="0"/>
              <w:autoSpaceDN w:val="0"/>
              <w:adjustRightInd w:val="0"/>
              <w:rPr>
                <w:rFonts w:ascii="Arial" w:eastAsia="TimesNewRomanPSMT" w:hAnsi="Arial"/>
                <w:b/>
                <w:bCs w:val="0"/>
                <w:color w:val="000000"/>
                <w:sz w:val="22"/>
                <w:szCs w:val="22"/>
                <w:lang w:val="uz-Cyrl-UZ"/>
              </w:rPr>
            </w:pPr>
          </w:p>
          <w:p w:rsidR="00182CD9" w:rsidRPr="00D70E0A" w:rsidRDefault="00182CD9" w:rsidP="00650BB6">
            <w:pPr>
              <w:autoSpaceDE w:val="0"/>
              <w:autoSpaceDN w:val="0"/>
              <w:adjustRightInd w:val="0"/>
              <w:jc w:val="center"/>
              <w:rPr>
                <w:rFonts w:ascii="Arial" w:eastAsia="TimesNewRomanPSMT" w:hAnsi="Arial"/>
                <w:b/>
                <w:bCs w:val="0"/>
                <w:color w:val="000000"/>
                <w:sz w:val="22"/>
                <w:szCs w:val="22"/>
                <w:lang w:val="sr-Cyrl-BA"/>
              </w:rPr>
            </w:pPr>
            <w:r w:rsidRPr="00D70E0A">
              <w:rPr>
                <w:rFonts w:ascii="Arial" w:eastAsia="TimesNewRomanPSMT" w:hAnsi="Arial"/>
                <w:b/>
                <w:bCs w:val="0"/>
                <w:color w:val="000000"/>
                <w:sz w:val="22"/>
                <w:szCs w:val="22"/>
                <w:lang w:val="sr-Cyrl-BA"/>
              </w:rPr>
              <w:t xml:space="preserve">ОПШТИ </w:t>
            </w:r>
            <w:r w:rsidRPr="00D70E0A">
              <w:rPr>
                <w:rFonts w:ascii="Arial" w:eastAsia="TimesNewRomanPSMT" w:hAnsi="Arial"/>
                <w:b/>
                <w:bCs w:val="0"/>
                <w:color w:val="000000"/>
                <w:sz w:val="22"/>
                <w:szCs w:val="22"/>
              </w:rPr>
              <w:t>ПОДАЦИ О ПОНУЂАЧУ</w:t>
            </w:r>
            <w:r w:rsidRPr="00D70E0A">
              <w:rPr>
                <w:rFonts w:ascii="Arial" w:eastAsia="TimesNewRomanPSMT" w:hAnsi="Arial"/>
                <w:b/>
                <w:bCs w:val="0"/>
                <w:color w:val="000000"/>
                <w:sz w:val="22"/>
                <w:szCs w:val="22"/>
                <w:lang w:val="sr-Cyrl-BA"/>
              </w:rPr>
              <w:t>/НОСИОЦУ ПОСЛА</w:t>
            </w:r>
          </w:p>
        </w:tc>
      </w:tr>
      <w:tr w:rsidR="00182CD9" w:rsidRPr="00D70E0A" w:rsidTr="000D15FB">
        <w:tc>
          <w:tcPr>
            <w:tcW w:w="4788"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r w:rsidRPr="00D70E0A">
              <w:rPr>
                <w:rFonts w:ascii="Arial" w:eastAsia="TimesNewRomanPSMT" w:hAnsi="Arial"/>
                <w:b/>
                <w:bCs w:val="0"/>
                <w:color w:val="000000"/>
                <w:sz w:val="22"/>
                <w:szCs w:val="22"/>
              </w:rPr>
              <w:t>Пословни име или скраћени назив из одговарајућег регистра:</w:t>
            </w:r>
          </w:p>
        </w:tc>
        <w:tc>
          <w:tcPr>
            <w:tcW w:w="4788"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p>
        </w:tc>
      </w:tr>
      <w:tr w:rsidR="00182CD9" w:rsidRPr="00D70E0A" w:rsidTr="000D15FB">
        <w:tc>
          <w:tcPr>
            <w:tcW w:w="4788"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lang w:val="uz-Cyrl-UZ"/>
              </w:rPr>
            </w:pPr>
          </w:p>
          <w:p w:rsidR="00182CD9" w:rsidRPr="00D70E0A" w:rsidRDefault="00182CD9" w:rsidP="00BD0C5D">
            <w:pPr>
              <w:autoSpaceDE w:val="0"/>
              <w:autoSpaceDN w:val="0"/>
              <w:adjustRightInd w:val="0"/>
              <w:rPr>
                <w:rFonts w:ascii="Arial" w:eastAsia="TimesNewRomanPSMT" w:hAnsi="Arial"/>
                <w:b/>
                <w:bCs w:val="0"/>
                <w:color w:val="000000"/>
                <w:sz w:val="22"/>
                <w:szCs w:val="22"/>
              </w:rPr>
            </w:pPr>
            <w:r w:rsidRPr="00D70E0A">
              <w:rPr>
                <w:rFonts w:ascii="Arial" w:eastAsia="TimesNewRomanPSMT" w:hAnsi="Arial"/>
                <w:b/>
                <w:bCs w:val="0"/>
                <w:color w:val="000000"/>
                <w:sz w:val="22"/>
                <w:szCs w:val="22"/>
              </w:rPr>
              <w:t xml:space="preserve"> Адреса седиште:</w:t>
            </w:r>
          </w:p>
        </w:tc>
        <w:tc>
          <w:tcPr>
            <w:tcW w:w="4788"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p>
        </w:tc>
      </w:tr>
      <w:tr w:rsidR="00182CD9" w:rsidRPr="00D70E0A" w:rsidTr="00650BB6">
        <w:trPr>
          <w:trHeight w:val="534"/>
        </w:trPr>
        <w:tc>
          <w:tcPr>
            <w:tcW w:w="4788"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lang w:val="uz-Cyrl-UZ"/>
              </w:rPr>
            </w:pPr>
          </w:p>
          <w:p w:rsidR="00182CD9" w:rsidRPr="00D70E0A" w:rsidRDefault="00182CD9" w:rsidP="00BD0C5D">
            <w:pPr>
              <w:autoSpaceDE w:val="0"/>
              <w:autoSpaceDN w:val="0"/>
              <w:adjustRightInd w:val="0"/>
              <w:rPr>
                <w:rFonts w:ascii="Arial" w:eastAsia="TimesNewRomanPSMT" w:hAnsi="Arial"/>
                <w:b/>
                <w:bCs w:val="0"/>
                <w:color w:val="000000"/>
                <w:sz w:val="22"/>
                <w:szCs w:val="22"/>
                <w:lang w:val="uz-Cyrl-UZ"/>
              </w:rPr>
            </w:pPr>
            <w:r w:rsidRPr="00D70E0A">
              <w:rPr>
                <w:rFonts w:ascii="Arial" w:eastAsia="TimesNewRomanPSMT" w:hAnsi="Arial"/>
                <w:b/>
                <w:bCs w:val="0"/>
                <w:color w:val="000000"/>
                <w:sz w:val="22"/>
                <w:szCs w:val="22"/>
              </w:rPr>
              <w:t>Матични број понуђача:</w:t>
            </w:r>
          </w:p>
        </w:tc>
        <w:tc>
          <w:tcPr>
            <w:tcW w:w="4788"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lang w:val="uz-Cyrl-UZ"/>
              </w:rPr>
            </w:pPr>
          </w:p>
          <w:p w:rsidR="00182CD9" w:rsidRPr="00D70E0A" w:rsidRDefault="00182CD9" w:rsidP="00BD0C5D">
            <w:pPr>
              <w:autoSpaceDE w:val="0"/>
              <w:autoSpaceDN w:val="0"/>
              <w:adjustRightInd w:val="0"/>
              <w:rPr>
                <w:rFonts w:ascii="Arial" w:eastAsia="TimesNewRomanPSMT" w:hAnsi="Arial"/>
                <w:b/>
                <w:bCs w:val="0"/>
                <w:color w:val="000000"/>
                <w:sz w:val="22"/>
                <w:szCs w:val="22"/>
                <w:lang w:val="uz-Cyrl-UZ"/>
              </w:rPr>
            </w:pPr>
          </w:p>
        </w:tc>
      </w:tr>
      <w:tr w:rsidR="00182CD9" w:rsidRPr="00D70E0A" w:rsidTr="000D15FB">
        <w:tc>
          <w:tcPr>
            <w:tcW w:w="4788"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r w:rsidRPr="00D70E0A">
              <w:rPr>
                <w:rFonts w:ascii="Arial" w:eastAsia="TimesNewRomanPSMT" w:hAnsi="Arial"/>
                <w:b/>
                <w:bCs w:val="0"/>
                <w:color w:val="000000"/>
                <w:sz w:val="22"/>
                <w:szCs w:val="22"/>
              </w:rPr>
              <w:t>Порески  идентификациони број понуђача (ПИБ):</w:t>
            </w:r>
          </w:p>
        </w:tc>
        <w:tc>
          <w:tcPr>
            <w:tcW w:w="4788"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lang w:val="uz-Cyrl-UZ"/>
              </w:rPr>
            </w:pPr>
          </w:p>
        </w:tc>
      </w:tr>
      <w:tr w:rsidR="00182CD9" w:rsidRPr="00D70E0A" w:rsidTr="000D15FB">
        <w:tc>
          <w:tcPr>
            <w:tcW w:w="4788"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lang w:val="uz-Cyrl-UZ"/>
              </w:rPr>
            </w:pPr>
          </w:p>
          <w:p w:rsidR="00182CD9" w:rsidRPr="00D70E0A" w:rsidRDefault="00182CD9" w:rsidP="00BD0C5D">
            <w:pPr>
              <w:autoSpaceDE w:val="0"/>
              <w:autoSpaceDN w:val="0"/>
              <w:adjustRightInd w:val="0"/>
              <w:rPr>
                <w:rFonts w:ascii="Arial" w:eastAsia="TimesNewRomanPSMT" w:hAnsi="Arial"/>
                <w:b/>
                <w:bCs w:val="0"/>
                <w:color w:val="000000"/>
                <w:sz w:val="22"/>
                <w:szCs w:val="22"/>
              </w:rPr>
            </w:pPr>
            <w:r w:rsidRPr="00D70E0A">
              <w:rPr>
                <w:rFonts w:ascii="Arial" w:eastAsia="TimesNewRomanPSMT" w:hAnsi="Arial"/>
                <w:b/>
                <w:bCs w:val="0"/>
                <w:color w:val="000000"/>
                <w:sz w:val="22"/>
                <w:szCs w:val="22"/>
              </w:rPr>
              <w:t>Име особе за контакт</w:t>
            </w:r>
          </w:p>
        </w:tc>
        <w:tc>
          <w:tcPr>
            <w:tcW w:w="4788"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p>
        </w:tc>
      </w:tr>
      <w:tr w:rsidR="00182CD9" w:rsidRPr="00D70E0A" w:rsidTr="00650BB6">
        <w:tc>
          <w:tcPr>
            <w:tcW w:w="4788" w:type="dxa"/>
            <w:shd w:val="clear" w:color="auto" w:fill="auto"/>
            <w:vAlign w:val="center"/>
          </w:tcPr>
          <w:p w:rsidR="000D54B9" w:rsidRPr="00D70E0A" w:rsidRDefault="000D54B9" w:rsidP="00650BB6">
            <w:pPr>
              <w:autoSpaceDE w:val="0"/>
              <w:autoSpaceDN w:val="0"/>
              <w:adjustRightInd w:val="0"/>
              <w:rPr>
                <w:rFonts w:ascii="Arial" w:eastAsia="TimesNewRomanPSMT" w:hAnsi="Arial"/>
                <w:b/>
                <w:bCs w:val="0"/>
                <w:color w:val="000000"/>
                <w:sz w:val="22"/>
                <w:szCs w:val="22"/>
                <w:lang w:val="sr-Cyrl-CS"/>
              </w:rPr>
            </w:pPr>
          </w:p>
          <w:p w:rsidR="000D54B9" w:rsidRPr="00D70E0A" w:rsidRDefault="00182CD9" w:rsidP="00650BB6">
            <w:pPr>
              <w:autoSpaceDE w:val="0"/>
              <w:autoSpaceDN w:val="0"/>
              <w:adjustRightInd w:val="0"/>
              <w:rPr>
                <w:rFonts w:ascii="Arial" w:eastAsia="TimesNewRomanPSMT" w:hAnsi="Arial"/>
                <w:b/>
                <w:bCs w:val="0"/>
                <w:color w:val="000000"/>
                <w:sz w:val="22"/>
                <w:szCs w:val="22"/>
                <w:lang w:val="sr-Cyrl-CS"/>
              </w:rPr>
            </w:pPr>
            <w:r w:rsidRPr="00D70E0A">
              <w:rPr>
                <w:rFonts w:ascii="Arial" w:eastAsia="TimesNewRomanPSMT" w:hAnsi="Arial"/>
                <w:b/>
                <w:bCs w:val="0"/>
                <w:color w:val="000000"/>
                <w:sz w:val="22"/>
                <w:szCs w:val="22"/>
              </w:rPr>
              <w:t>Е- маил адреса</w:t>
            </w:r>
          </w:p>
        </w:tc>
        <w:tc>
          <w:tcPr>
            <w:tcW w:w="4788"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p>
        </w:tc>
      </w:tr>
      <w:tr w:rsidR="00182CD9" w:rsidRPr="00D70E0A" w:rsidTr="00650BB6">
        <w:tc>
          <w:tcPr>
            <w:tcW w:w="4788" w:type="dxa"/>
            <w:shd w:val="clear" w:color="auto" w:fill="auto"/>
            <w:vAlign w:val="center"/>
          </w:tcPr>
          <w:p w:rsidR="00650BB6" w:rsidRPr="00D70E0A" w:rsidRDefault="00650BB6" w:rsidP="00650BB6">
            <w:pPr>
              <w:autoSpaceDE w:val="0"/>
              <w:autoSpaceDN w:val="0"/>
              <w:adjustRightInd w:val="0"/>
              <w:rPr>
                <w:rFonts w:ascii="Arial" w:eastAsia="TimesNewRomanPSMT" w:hAnsi="Arial"/>
                <w:b/>
                <w:bCs w:val="0"/>
                <w:color w:val="000000"/>
                <w:sz w:val="22"/>
                <w:szCs w:val="22"/>
                <w:lang w:val="sr-Cyrl-CS"/>
              </w:rPr>
            </w:pPr>
          </w:p>
          <w:p w:rsidR="00650BB6" w:rsidRPr="00D70E0A" w:rsidRDefault="00182CD9" w:rsidP="00650BB6">
            <w:pPr>
              <w:autoSpaceDE w:val="0"/>
              <w:autoSpaceDN w:val="0"/>
              <w:adjustRightInd w:val="0"/>
              <w:rPr>
                <w:rFonts w:ascii="Arial" w:eastAsia="TimesNewRomanPSMT" w:hAnsi="Arial"/>
                <w:b/>
                <w:bCs w:val="0"/>
                <w:color w:val="000000"/>
                <w:sz w:val="22"/>
                <w:szCs w:val="22"/>
                <w:lang w:val="sr-Cyrl-CS"/>
              </w:rPr>
            </w:pPr>
            <w:r w:rsidRPr="00D70E0A">
              <w:rPr>
                <w:rFonts w:ascii="Arial" w:eastAsia="TimesNewRomanPSMT" w:hAnsi="Arial"/>
                <w:b/>
                <w:bCs w:val="0"/>
                <w:color w:val="000000"/>
                <w:sz w:val="22"/>
                <w:szCs w:val="22"/>
              </w:rPr>
              <w:t>Телефакс:</w:t>
            </w:r>
          </w:p>
        </w:tc>
        <w:tc>
          <w:tcPr>
            <w:tcW w:w="4788"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p>
        </w:tc>
      </w:tr>
      <w:tr w:rsidR="00182CD9" w:rsidRPr="00D70E0A" w:rsidTr="00650BB6">
        <w:trPr>
          <w:trHeight w:val="666"/>
        </w:trPr>
        <w:tc>
          <w:tcPr>
            <w:tcW w:w="4788" w:type="dxa"/>
            <w:shd w:val="clear" w:color="auto" w:fill="auto"/>
            <w:vAlign w:val="center"/>
          </w:tcPr>
          <w:p w:rsidR="00650BB6" w:rsidRPr="00D70E0A" w:rsidRDefault="00182CD9" w:rsidP="00650BB6">
            <w:pPr>
              <w:autoSpaceDE w:val="0"/>
              <w:autoSpaceDN w:val="0"/>
              <w:adjustRightInd w:val="0"/>
              <w:rPr>
                <w:rFonts w:ascii="Arial" w:eastAsia="TimesNewRomanPSMT" w:hAnsi="Arial"/>
                <w:b/>
                <w:bCs w:val="0"/>
                <w:color w:val="000000"/>
                <w:sz w:val="22"/>
                <w:szCs w:val="22"/>
                <w:lang w:val="sr-Cyrl-CS"/>
              </w:rPr>
            </w:pPr>
            <w:r w:rsidRPr="00D70E0A">
              <w:rPr>
                <w:rFonts w:ascii="Arial" w:eastAsia="TimesNewRomanPSMT" w:hAnsi="Arial"/>
                <w:b/>
                <w:bCs w:val="0"/>
                <w:color w:val="000000"/>
                <w:sz w:val="22"/>
                <w:szCs w:val="22"/>
              </w:rPr>
              <w:t>Телефон:</w:t>
            </w:r>
          </w:p>
        </w:tc>
        <w:tc>
          <w:tcPr>
            <w:tcW w:w="4788"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p>
        </w:tc>
      </w:tr>
      <w:tr w:rsidR="00182CD9" w:rsidRPr="00D70E0A" w:rsidTr="00650BB6">
        <w:tc>
          <w:tcPr>
            <w:tcW w:w="4788" w:type="dxa"/>
            <w:shd w:val="clear" w:color="auto" w:fill="auto"/>
            <w:vAlign w:val="center"/>
          </w:tcPr>
          <w:p w:rsidR="00182CD9" w:rsidRPr="00D70E0A" w:rsidRDefault="00182CD9" w:rsidP="00650BB6">
            <w:pPr>
              <w:autoSpaceDE w:val="0"/>
              <w:autoSpaceDN w:val="0"/>
              <w:adjustRightInd w:val="0"/>
              <w:rPr>
                <w:rFonts w:ascii="Arial" w:eastAsia="TimesNewRomanPSMT" w:hAnsi="Arial"/>
                <w:b/>
                <w:bCs w:val="0"/>
                <w:color w:val="000000"/>
                <w:sz w:val="22"/>
                <w:szCs w:val="22"/>
                <w:lang w:val="uz-Cyrl-UZ"/>
              </w:rPr>
            </w:pPr>
            <w:r w:rsidRPr="00D70E0A">
              <w:rPr>
                <w:rFonts w:ascii="Arial" w:eastAsia="TimesNewRomanPSMT" w:hAnsi="Arial"/>
                <w:b/>
                <w:bCs w:val="0"/>
                <w:color w:val="000000"/>
                <w:sz w:val="22"/>
                <w:szCs w:val="22"/>
                <w:lang w:val="uz-Cyrl-UZ"/>
              </w:rPr>
              <w:t>Обвезник  ПДВ-а</w:t>
            </w:r>
          </w:p>
        </w:tc>
        <w:tc>
          <w:tcPr>
            <w:tcW w:w="4788"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lang w:val="uz-Cyrl-UZ"/>
              </w:rPr>
            </w:pPr>
            <w:r w:rsidRPr="00D70E0A">
              <w:rPr>
                <w:rFonts w:ascii="Arial" w:eastAsia="TimesNewRomanPSMT" w:hAnsi="Arial"/>
                <w:b/>
                <w:bCs w:val="0"/>
                <w:color w:val="000000"/>
                <w:sz w:val="22"/>
                <w:szCs w:val="22"/>
                <w:lang w:val="uz-Cyrl-UZ"/>
              </w:rPr>
              <w:t xml:space="preserve">               ДА  (заокружити)     НЕ</w:t>
            </w:r>
          </w:p>
          <w:p w:rsidR="00182CD9" w:rsidRPr="00D70E0A" w:rsidRDefault="00182CD9" w:rsidP="00BD0C5D">
            <w:pPr>
              <w:autoSpaceDE w:val="0"/>
              <w:autoSpaceDN w:val="0"/>
              <w:adjustRightInd w:val="0"/>
              <w:rPr>
                <w:rFonts w:ascii="Arial" w:eastAsia="TimesNewRomanPSMT" w:hAnsi="Arial"/>
                <w:b/>
                <w:bCs w:val="0"/>
                <w:color w:val="000000"/>
                <w:sz w:val="22"/>
                <w:szCs w:val="22"/>
                <w:lang w:val="uz-Cyrl-UZ"/>
              </w:rPr>
            </w:pPr>
          </w:p>
        </w:tc>
      </w:tr>
      <w:tr w:rsidR="00182CD9" w:rsidRPr="00D70E0A" w:rsidTr="00650BB6">
        <w:trPr>
          <w:trHeight w:val="524"/>
        </w:trPr>
        <w:tc>
          <w:tcPr>
            <w:tcW w:w="4788" w:type="dxa"/>
            <w:shd w:val="clear" w:color="auto" w:fill="auto"/>
            <w:vAlign w:val="center"/>
          </w:tcPr>
          <w:p w:rsidR="00182CD9" w:rsidRPr="00D70E0A" w:rsidRDefault="00182CD9" w:rsidP="00650BB6">
            <w:pPr>
              <w:autoSpaceDE w:val="0"/>
              <w:autoSpaceDN w:val="0"/>
              <w:adjustRightInd w:val="0"/>
              <w:rPr>
                <w:rFonts w:ascii="Arial" w:eastAsia="TimesNewRomanPSMT" w:hAnsi="Arial"/>
                <w:b/>
                <w:bCs w:val="0"/>
                <w:color w:val="000000"/>
                <w:sz w:val="22"/>
                <w:szCs w:val="22"/>
                <w:lang w:val="uz-Cyrl-UZ"/>
              </w:rPr>
            </w:pPr>
            <w:r w:rsidRPr="00D70E0A">
              <w:rPr>
                <w:rFonts w:ascii="Arial" w:eastAsia="TimesNewRomanPSMT" w:hAnsi="Arial"/>
                <w:b/>
                <w:bCs w:val="0"/>
                <w:color w:val="000000"/>
                <w:sz w:val="22"/>
                <w:szCs w:val="22"/>
              </w:rPr>
              <w:t>Лице овлашћено за потписивање уговора:</w:t>
            </w:r>
          </w:p>
        </w:tc>
        <w:tc>
          <w:tcPr>
            <w:tcW w:w="4788"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lang w:val="uz-Cyrl-UZ"/>
              </w:rPr>
            </w:pPr>
          </w:p>
          <w:p w:rsidR="00182CD9" w:rsidRPr="00D70E0A" w:rsidRDefault="00182CD9" w:rsidP="00BD0C5D">
            <w:pPr>
              <w:autoSpaceDE w:val="0"/>
              <w:autoSpaceDN w:val="0"/>
              <w:adjustRightInd w:val="0"/>
              <w:rPr>
                <w:rFonts w:ascii="Arial" w:eastAsia="TimesNewRomanPSMT" w:hAnsi="Arial"/>
                <w:b/>
                <w:bCs w:val="0"/>
                <w:color w:val="000000"/>
                <w:sz w:val="22"/>
                <w:szCs w:val="22"/>
                <w:lang w:val="uz-Cyrl-UZ"/>
              </w:rPr>
            </w:pPr>
          </w:p>
        </w:tc>
      </w:tr>
      <w:tr w:rsidR="00182CD9" w:rsidRPr="00D70E0A" w:rsidTr="00650BB6">
        <w:trPr>
          <w:trHeight w:val="524"/>
        </w:trPr>
        <w:tc>
          <w:tcPr>
            <w:tcW w:w="4788" w:type="dxa"/>
            <w:shd w:val="clear" w:color="auto" w:fill="auto"/>
            <w:vAlign w:val="center"/>
          </w:tcPr>
          <w:p w:rsidR="00182CD9" w:rsidRPr="00D70E0A" w:rsidRDefault="00182CD9" w:rsidP="00650BB6">
            <w:pPr>
              <w:autoSpaceDE w:val="0"/>
              <w:autoSpaceDN w:val="0"/>
              <w:adjustRightInd w:val="0"/>
              <w:rPr>
                <w:rFonts w:ascii="Arial" w:eastAsia="TimesNewRomanPSMT" w:hAnsi="Arial"/>
                <w:b/>
                <w:bCs w:val="0"/>
                <w:color w:val="000000"/>
                <w:sz w:val="22"/>
                <w:szCs w:val="22"/>
                <w:lang w:val="sr-Cyrl-RS"/>
              </w:rPr>
            </w:pPr>
            <w:r w:rsidRPr="00D70E0A">
              <w:rPr>
                <w:rFonts w:ascii="Arial" w:eastAsia="TimesNewRomanPSMT" w:hAnsi="Arial"/>
                <w:b/>
                <w:bCs w:val="0"/>
                <w:color w:val="000000"/>
                <w:sz w:val="22"/>
                <w:szCs w:val="22"/>
                <w:lang w:val="sr-Cyrl-RS"/>
              </w:rPr>
              <w:t>Број рачуна понуђача и назив банке:</w:t>
            </w:r>
          </w:p>
        </w:tc>
        <w:tc>
          <w:tcPr>
            <w:tcW w:w="4788"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lang w:val="uz-Cyrl-UZ"/>
              </w:rPr>
            </w:pPr>
          </w:p>
        </w:tc>
      </w:tr>
    </w:tbl>
    <w:p w:rsidR="0037385E" w:rsidRPr="00D70E0A" w:rsidRDefault="0037385E" w:rsidP="0037385E">
      <w:pPr>
        <w:rPr>
          <w:rFonts w:ascii="Arial" w:hAnsi="Arial"/>
          <w:vanish/>
          <w:sz w:val="22"/>
          <w:szCs w:val="22"/>
        </w:rPr>
      </w:pPr>
    </w:p>
    <w:p w:rsidR="00182CD9" w:rsidRPr="00D70E0A" w:rsidRDefault="00182CD9" w:rsidP="000D15FB">
      <w:pPr>
        <w:spacing w:line="360" w:lineRule="auto"/>
        <w:rPr>
          <w:rFonts w:ascii="Arial" w:hAnsi="Arial"/>
          <w:color w:val="FF0000"/>
          <w:sz w:val="22"/>
          <w:szCs w:val="22"/>
          <w:lang w:val="sr-Cyrl-CS"/>
        </w:rPr>
      </w:pPr>
    </w:p>
    <w:p w:rsidR="00182CD9" w:rsidRDefault="00182CD9" w:rsidP="00182CD9">
      <w:pPr>
        <w:rPr>
          <w:rFonts w:ascii="Arial" w:hAnsi="Arial"/>
          <w:b/>
          <w:sz w:val="22"/>
          <w:szCs w:val="22"/>
          <w:lang w:val="sr-Latn-CS"/>
        </w:rPr>
      </w:pPr>
    </w:p>
    <w:p w:rsidR="005B00EF" w:rsidRDefault="005B00EF" w:rsidP="00182CD9">
      <w:pPr>
        <w:rPr>
          <w:rFonts w:ascii="Arial" w:hAnsi="Arial"/>
          <w:b/>
          <w:sz w:val="22"/>
          <w:szCs w:val="22"/>
          <w:lang w:val="sr-Latn-CS"/>
        </w:rPr>
      </w:pPr>
    </w:p>
    <w:p w:rsidR="00591A49" w:rsidRDefault="00591A49" w:rsidP="00182CD9">
      <w:pPr>
        <w:rPr>
          <w:rFonts w:ascii="Arial" w:hAnsi="Arial"/>
          <w:b/>
          <w:sz w:val="22"/>
          <w:szCs w:val="22"/>
          <w:lang w:val="sr-Latn-CS"/>
        </w:rPr>
      </w:pPr>
    </w:p>
    <w:p w:rsidR="004A5C1D" w:rsidRDefault="004A5C1D" w:rsidP="00182CD9">
      <w:pPr>
        <w:rPr>
          <w:rFonts w:ascii="Arial" w:hAnsi="Arial"/>
          <w:b/>
          <w:sz w:val="22"/>
          <w:szCs w:val="22"/>
          <w:lang w:val="sr-Latn-CS"/>
        </w:rPr>
      </w:pPr>
    </w:p>
    <w:p w:rsidR="005B00EF" w:rsidRDefault="005B00EF" w:rsidP="00182CD9">
      <w:pPr>
        <w:rPr>
          <w:rFonts w:ascii="Arial" w:hAnsi="Arial"/>
          <w:b/>
          <w:sz w:val="22"/>
          <w:szCs w:val="22"/>
          <w:lang w:val="sr-Latn-CS"/>
        </w:rPr>
      </w:pPr>
    </w:p>
    <w:p w:rsidR="005B00EF" w:rsidRDefault="005B00EF" w:rsidP="00182CD9">
      <w:pPr>
        <w:rPr>
          <w:rFonts w:ascii="Arial" w:hAnsi="Arial"/>
          <w:b/>
          <w:sz w:val="22"/>
          <w:szCs w:val="22"/>
          <w:lang w:val="sr-Latn-CS"/>
        </w:rPr>
      </w:pPr>
    </w:p>
    <w:p w:rsidR="005B00EF" w:rsidRPr="00723B5D" w:rsidRDefault="00C44FFB" w:rsidP="00182CD9">
      <w:pPr>
        <w:rPr>
          <w:rFonts w:ascii="Arial" w:hAnsi="Arial"/>
          <w:b/>
          <w:lang w:val="sr-Cyrl-RS"/>
        </w:rPr>
      </w:pPr>
      <w:r w:rsidRPr="00723B5D">
        <w:rPr>
          <w:rFonts w:ascii="Arial" w:hAnsi="Arial"/>
          <w:b/>
          <w:lang w:val="sr-Cyrl-RS"/>
        </w:rPr>
        <w:lastRenderedPageBreak/>
        <w:t>СТРУКТУРА ПОНУЂЕНЕ ЦЕНЕ:</w:t>
      </w:r>
    </w:p>
    <w:p w:rsidR="008D5C1D" w:rsidRPr="00D70E0A" w:rsidRDefault="008D5C1D" w:rsidP="00C17EF7">
      <w:pPr>
        <w:jc w:val="both"/>
        <w:rPr>
          <w:rFonts w:ascii="Arial" w:hAnsi="Arial"/>
          <w:b/>
          <w:sz w:val="22"/>
          <w:szCs w:val="22"/>
          <w:lang w:val="sr-Cyrl-CS"/>
        </w:rPr>
      </w:pPr>
    </w:p>
    <w:tbl>
      <w:tblPr>
        <w:tblW w:w="96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668"/>
        <w:gridCol w:w="4709"/>
        <w:gridCol w:w="236"/>
      </w:tblGrid>
      <w:tr w:rsidR="008D5C1D" w:rsidRPr="00D70E0A" w:rsidTr="00687CC9">
        <w:trPr>
          <w:trHeight w:val="137"/>
        </w:trPr>
        <w:tc>
          <w:tcPr>
            <w:tcW w:w="9613" w:type="dxa"/>
            <w:gridSpan w:val="3"/>
            <w:tcBorders>
              <w:top w:val="double" w:sz="4" w:space="0" w:color="auto"/>
              <w:left w:val="double" w:sz="4" w:space="0" w:color="auto"/>
              <w:bottom w:val="double" w:sz="4" w:space="0" w:color="auto"/>
              <w:right w:val="double" w:sz="4" w:space="0" w:color="auto"/>
            </w:tcBorders>
            <w:vAlign w:val="center"/>
          </w:tcPr>
          <w:p w:rsidR="008D5C1D" w:rsidRPr="00D70E0A" w:rsidRDefault="008D5C1D" w:rsidP="00687CC9">
            <w:pPr>
              <w:jc w:val="center"/>
              <w:rPr>
                <w:rFonts w:ascii="Arial" w:hAnsi="Arial"/>
                <w:b/>
                <w:sz w:val="22"/>
                <w:szCs w:val="22"/>
                <w:lang w:val="ru-RU"/>
              </w:rPr>
            </w:pPr>
            <w:r w:rsidRPr="00D70E0A">
              <w:rPr>
                <w:rFonts w:ascii="Arial" w:hAnsi="Arial"/>
                <w:b/>
                <w:sz w:val="22"/>
                <w:szCs w:val="22"/>
                <w:lang w:val="ru-RU"/>
              </w:rPr>
              <w:t>ЦЕНА (без ПДВ-а)</w:t>
            </w:r>
          </w:p>
        </w:tc>
      </w:tr>
      <w:tr w:rsidR="008D5C1D" w:rsidRPr="00D70E0A" w:rsidTr="00687CC9">
        <w:trPr>
          <w:trHeight w:val="632"/>
        </w:trPr>
        <w:tc>
          <w:tcPr>
            <w:tcW w:w="4668" w:type="dxa"/>
            <w:tcBorders>
              <w:top w:val="double" w:sz="4" w:space="0" w:color="auto"/>
              <w:left w:val="double" w:sz="4" w:space="0" w:color="auto"/>
              <w:bottom w:val="double" w:sz="4" w:space="0" w:color="auto"/>
              <w:right w:val="double" w:sz="4" w:space="0" w:color="auto"/>
            </w:tcBorders>
            <w:vAlign w:val="center"/>
          </w:tcPr>
          <w:p w:rsidR="008D5C1D" w:rsidRPr="004E0D93" w:rsidRDefault="008D5C1D" w:rsidP="00687CC9">
            <w:pPr>
              <w:jc w:val="center"/>
              <w:rPr>
                <w:rFonts w:ascii="Arial" w:hAnsi="Arial"/>
                <w:sz w:val="22"/>
                <w:szCs w:val="22"/>
                <w:lang w:val="ru-RU"/>
              </w:rPr>
            </w:pPr>
            <w:r w:rsidRPr="004E0D93">
              <w:rPr>
                <w:rFonts w:ascii="Arial" w:hAnsi="Arial"/>
                <w:sz w:val="22"/>
                <w:szCs w:val="22"/>
                <w:lang w:val="ru-RU"/>
              </w:rPr>
              <w:t xml:space="preserve">Цена </w:t>
            </w:r>
            <w:r w:rsidRPr="004E0D93">
              <w:rPr>
                <w:rFonts w:ascii="Arial" w:hAnsi="Arial"/>
                <w:sz w:val="22"/>
                <w:szCs w:val="22"/>
                <w:lang w:val="sr-Cyrl-CS"/>
              </w:rPr>
              <w:t>предметних</w:t>
            </w:r>
            <w:r w:rsidRPr="004E0D93">
              <w:rPr>
                <w:rFonts w:ascii="Arial" w:hAnsi="Arial"/>
                <w:sz w:val="22"/>
                <w:szCs w:val="22"/>
                <w:lang w:val="ru-RU"/>
              </w:rPr>
              <w:t xml:space="preserve"> услуга </w:t>
            </w:r>
            <w:r w:rsidRPr="00B52BE8">
              <w:rPr>
                <w:rFonts w:ascii="Arial" w:hAnsi="Arial"/>
                <w:b/>
                <w:sz w:val="22"/>
                <w:szCs w:val="22"/>
                <w:lang w:val="ru-RU"/>
              </w:rPr>
              <w:t>по сату</w:t>
            </w:r>
            <w:r w:rsidRPr="004E0D93">
              <w:rPr>
                <w:rFonts w:ascii="Arial" w:hAnsi="Arial"/>
                <w:sz w:val="22"/>
                <w:szCs w:val="22"/>
                <w:lang w:val="ru-RU"/>
              </w:rPr>
              <w:t xml:space="preserve"> вршиоца услуга</w:t>
            </w:r>
          </w:p>
        </w:tc>
        <w:tc>
          <w:tcPr>
            <w:tcW w:w="4709" w:type="dxa"/>
            <w:tcBorders>
              <w:top w:val="single" w:sz="4" w:space="0" w:color="auto"/>
              <w:left w:val="double" w:sz="4" w:space="0" w:color="auto"/>
              <w:bottom w:val="double" w:sz="4" w:space="0" w:color="auto"/>
              <w:right w:val="single" w:sz="4" w:space="0" w:color="auto"/>
            </w:tcBorders>
            <w:vAlign w:val="center"/>
          </w:tcPr>
          <w:p w:rsidR="008D5C1D" w:rsidRPr="00D70E0A" w:rsidRDefault="008D5C1D" w:rsidP="00687CC9">
            <w:pPr>
              <w:pBdr>
                <w:bottom w:val="single" w:sz="12" w:space="1" w:color="auto"/>
              </w:pBdr>
              <w:jc w:val="right"/>
              <w:rPr>
                <w:rFonts w:ascii="Arial" w:hAnsi="Arial"/>
                <w:b/>
                <w:sz w:val="22"/>
                <w:szCs w:val="22"/>
                <w:lang w:val="ru-RU"/>
              </w:rPr>
            </w:pPr>
            <w:r w:rsidRPr="00D70E0A">
              <w:rPr>
                <w:rFonts w:ascii="Arial" w:hAnsi="Arial"/>
                <w:b/>
                <w:sz w:val="22"/>
                <w:szCs w:val="22"/>
                <w:lang w:val="ru-RU"/>
              </w:rPr>
              <w:t>динара нето</w:t>
            </w:r>
          </w:p>
        </w:tc>
        <w:tc>
          <w:tcPr>
            <w:tcW w:w="236" w:type="dxa"/>
            <w:tcBorders>
              <w:top w:val="single" w:sz="4" w:space="0" w:color="auto"/>
              <w:left w:val="double" w:sz="4" w:space="0" w:color="auto"/>
              <w:bottom w:val="double" w:sz="4" w:space="0" w:color="auto"/>
              <w:right w:val="double" w:sz="4" w:space="0" w:color="auto"/>
            </w:tcBorders>
            <w:vAlign w:val="center"/>
          </w:tcPr>
          <w:p w:rsidR="008D5C1D" w:rsidRPr="00D70E0A" w:rsidRDefault="008D5C1D" w:rsidP="00687CC9">
            <w:pPr>
              <w:jc w:val="center"/>
              <w:rPr>
                <w:rFonts w:ascii="Arial" w:hAnsi="Arial"/>
                <w:b/>
                <w:sz w:val="22"/>
                <w:szCs w:val="22"/>
                <w:lang w:val="ru-RU"/>
              </w:rPr>
            </w:pPr>
          </w:p>
        </w:tc>
      </w:tr>
      <w:tr w:rsidR="008D5C1D" w:rsidRPr="00D70E0A" w:rsidTr="00687CC9">
        <w:trPr>
          <w:trHeight w:val="582"/>
        </w:trPr>
        <w:tc>
          <w:tcPr>
            <w:tcW w:w="4668" w:type="dxa"/>
            <w:tcBorders>
              <w:top w:val="double" w:sz="4" w:space="0" w:color="auto"/>
              <w:left w:val="double" w:sz="4" w:space="0" w:color="auto"/>
              <w:bottom w:val="double" w:sz="4" w:space="0" w:color="auto"/>
              <w:right w:val="double" w:sz="4" w:space="0" w:color="auto"/>
            </w:tcBorders>
            <w:vAlign w:val="center"/>
          </w:tcPr>
          <w:p w:rsidR="008D5C1D" w:rsidRPr="004E0D93" w:rsidRDefault="008D5C1D" w:rsidP="00410DB2">
            <w:pPr>
              <w:jc w:val="center"/>
              <w:rPr>
                <w:rFonts w:ascii="Arial" w:hAnsi="Arial"/>
                <w:sz w:val="22"/>
                <w:szCs w:val="22"/>
                <w:lang w:val="sr-Latn-RS"/>
              </w:rPr>
            </w:pPr>
            <w:r w:rsidRPr="004E0D93">
              <w:rPr>
                <w:rFonts w:ascii="Arial" w:hAnsi="Arial"/>
                <w:sz w:val="22"/>
                <w:szCs w:val="22"/>
                <w:lang w:val="ru-RU"/>
              </w:rPr>
              <w:t xml:space="preserve">Цена предметних услуга </w:t>
            </w:r>
            <w:r w:rsidRPr="00DC560C">
              <w:rPr>
                <w:rFonts w:ascii="Arial" w:hAnsi="Arial"/>
                <w:b/>
                <w:sz w:val="22"/>
                <w:szCs w:val="22"/>
                <w:lang w:val="ru-RU"/>
              </w:rPr>
              <w:t>на месечном нивоу</w:t>
            </w:r>
            <w:r w:rsidRPr="004E0D93">
              <w:rPr>
                <w:rFonts w:ascii="Arial" w:hAnsi="Arial"/>
                <w:sz w:val="22"/>
                <w:szCs w:val="22"/>
                <w:lang w:val="ru-RU"/>
              </w:rPr>
              <w:t xml:space="preserve"> </w:t>
            </w:r>
            <w:r w:rsidRPr="004E0D93">
              <w:rPr>
                <w:rFonts w:ascii="Arial" w:hAnsi="Arial"/>
                <w:sz w:val="22"/>
                <w:szCs w:val="22"/>
                <w:lang w:val="sr-Latn-RS"/>
              </w:rPr>
              <w:t>(</w:t>
            </w:r>
            <w:r w:rsidR="00723B5D">
              <w:rPr>
                <w:rFonts w:ascii="Arial" w:hAnsi="Arial"/>
                <w:sz w:val="22"/>
                <w:szCs w:val="22"/>
                <w:lang w:val="sr-Cyrl-RS"/>
              </w:rPr>
              <w:t xml:space="preserve">за планираних </w:t>
            </w:r>
            <w:r w:rsidR="00775E56" w:rsidRPr="00410DB2">
              <w:rPr>
                <w:rFonts w:ascii="Arial" w:hAnsi="Arial"/>
                <w:b/>
                <w:sz w:val="22"/>
                <w:szCs w:val="22"/>
                <w:lang w:val="sr-Cyrl-RS"/>
              </w:rPr>
              <w:t>9</w:t>
            </w:r>
            <w:r w:rsidR="00754793" w:rsidRPr="00410DB2">
              <w:rPr>
                <w:rFonts w:ascii="Arial" w:hAnsi="Arial"/>
                <w:b/>
                <w:sz w:val="22"/>
                <w:szCs w:val="22"/>
                <w:lang w:val="sr-Cyrl-RS"/>
              </w:rPr>
              <w:t>0</w:t>
            </w:r>
            <w:r w:rsidR="00775E56" w:rsidRPr="00410DB2">
              <w:rPr>
                <w:rFonts w:ascii="Arial" w:hAnsi="Arial"/>
                <w:b/>
                <w:sz w:val="22"/>
                <w:szCs w:val="22"/>
                <w:lang w:val="sr-Cyrl-RS"/>
              </w:rPr>
              <w:t>0</w:t>
            </w:r>
            <w:r w:rsidRPr="00410DB2">
              <w:rPr>
                <w:rFonts w:ascii="Arial" w:hAnsi="Arial"/>
                <w:b/>
                <w:sz w:val="22"/>
                <w:szCs w:val="22"/>
                <w:lang w:val="sr-Latn-RS"/>
              </w:rPr>
              <w:t xml:space="preserve"> сат</w:t>
            </w:r>
            <w:r w:rsidR="00C775FF" w:rsidRPr="00410DB2">
              <w:rPr>
                <w:rFonts w:ascii="Arial" w:hAnsi="Arial"/>
                <w:b/>
                <w:sz w:val="22"/>
                <w:szCs w:val="22"/>
                <w:lang w:val="sr-Cyrl-RS"/>
              </w:rPr>
              <w:t>и</w:t>
            </w:r>
            <w:r w:rsidRPr="004E0D93">
              <w:rPr>
                <w:rFonts w:ascii="Arial" w:hAnsi="Arial"/>
                <w:sz w:val="22"/>
                <w:szCs w:val="22"/>
                <w:lang w:val="sr-Latn-RS"/>
              </w:rPr>
              <w:t>)</w:t>
            </w:r>
          </w:p>
        </w:tc>
        <w:tc>
          <w:tcPr>
            <w:tcW w:w="4709" w:type="dxa"/>
            <w:tcBorders>
              <w:top w:val="single" w:sz="4" w:space="0" w:color="auto"/>
              <w:left w:val="double" w:sz="4" w:space="0" w:color="auto"/>
              <w:bottom w:val="double" w:sz="4" w:space="0" w:color="auto"/>
              <w:right w:val="single" w:sz="4" w:space="0" w:color="auto"/>
            </w:tcBorders>
            <w:vAlign w:val="center"/>
          </w:tcPr>
          <w:p w:rsidR="008D5C1D" w:rsidRPr="00D70E0A" w:rsidRDefault="008D5C1D" w:rsidP="00687CC9">
            <w:pPr>
              <w:pBdr>
                <w:bottom w:val="single" w:sz="12" w:space="1" w:color="auto"/>
              </w:pBdr>
              <w:jc w:val="right"/>
              <w:rPr>
                <w:rFonts w:ascii="Arial" w:hAnsi="Arial"/>
                <w:b/>
                <w:sz w:val="22"/>
                <w:szCs w:val="22"/>
                <w:lang w:val="ru-RU"/>
              </w:rPr>
            </w:pPr>
            <w:r w:rsidRPr="00D70E0A">
              <w:rPr>
                <w:rFonts w:ascii="Arial" w:hAnsi="Arial"/>
                <w:b/>
                <w:sz w:val="22"/>
                <w:szCs w:val="22"/>
                <w:lang w:val="ru-RU"/>
              </w:rPr>
              <w:t>динара нето</w:t>
            </w:r>
          </w:p>
        </w:tc>
        <w:tc>
          <w:tcPr>
            <w:tcW w:w="236" w:type="dxa"/>
            <w:tcBorders>
              <w:top w:val="single" w:sz="4" w:space="0" w:color="auto"/>
              <w:left w:val="double" w:sz="4" w:space="0" w:color="auto"/>
              <w:bottom w:val="double" w:sz="4" w:space="0" w:color="auto"/>
              <w:right w:val="double" w:sz="4" w:space="0" w:color="auto"/>
            </w:tcBorders>
            <w:vAlign w:val="center"/>
          </w:tcPr>
          <w:p w:rsidR="008D5C1D" w:rsidRPr="00D70E0A" w:rsidRDefault="008D5C1D" w:rsidP="00687CC9">
            <w:pPr>
              <w:jc w:val="center"/>
              <w:rPr>
                <w:rFonts w:ascii="Arial" w:hAnsi="Arial"/>
                <w:b/>
                <w:sz w:val="22"/>
                <w:szCs w:val="22"/>
                <w:lang w:val="ru-RU"/>
              </w:rPr>
            </w:pPr>
          </w:p>
        </w:tc>
      </w:tr>
      <w:tr w:rsidR="008D5C1D" w:rsidRPr="00D70E0A" w:rsidTr="00687CC9">
        <w:trPr>
          <w:trHeight w:val="745"/>
        </w:trPr>
        <w:tc>
          <w:tcPr>
            <w:tcW w:w="4668" w:type="dxa"/>
            <w:tcBorders>
              <w:top w:val="double" w:sz="4" w:space="0" w:color="auto"/>
              <w:left w:val="double" w:sz="4" w:space="0" w:color="auto"/>
              <w:bottom w:val="double" w:sz="4" w:space="0" w:color="auto"/>
              <w:right w:val="double" w:sz="4" w:space="0" w:color="auto"/>
            </w:tcBorders>
            <w:vAlign w:val="center"/>
          </w:tcPr>
          <w:p w:rsidR="008D5C1D" w:rsidRPr="004E0D93" w:rsidRDefault="008D5C1D" w:rsidP="00687CC9">
            <w:pPr>
              <w:jc w:val="center"/>
              <w:rPr>
                <w:rFonts w:ascii="Arial" w:hAnsi="Arial"/>
                <w:b/>
                <w:sz w:val="22"/>
                <w:szCs w:val="22"/>
                <w:lang w:val="sr-Cyrl-CS"/>
              </w:rPr>
            </w:pPr>
            <w:r w:rsidRPr="004E0D93">
              <w:rPr>
                <w:rFonts w:ascii="Arial" w:hAnsi="Arial"/>
                <w:b/>
                <w:sz w:val="22"/>
                <w:szCs w:val="22"/>
                <w:lang w:val="ru-RU"/>
              </w:rPr>
              <w:t xml:space="preserve">Укупна вредност понуде са свим припадајућим трошковима </w:t>
            </w:r>
            <w:r w:rsidR="00723B5D" w:rsidRPr="00723B5D">
              <w:rPr>
                <w:rFonts w:ascii="Arial" w:hAnsi="Arial"/>
                <w:sz w:val="22"/>
                <w:szCs w:val="22"/>
                <w:lang w:val="ru-RU"/>
              </w:rPr>
              <w:t>(</w:t>
            </w:r>
            <w:r w:rsidRPr="00723B5D">
              <w:rPr>
                <w:rFonts w:ascii="Arial" w:hAnsi="Arial"/>
                <w:sz w:val="22"/>
                <w:szCs w:val="22"/>
                <w:lang w:val="ru-RU"/>
              </w:rPr>
              <w:t>за</w:t>
            </w:r>
            <w:r w:rsidR="00723B5D" w:rsidRPr="00723B5D">
              <w:rPr>
                <w:rFonts w:ascii="Arial" w:hAnsi="Arial"/>
                <w:sz w:val="22"/>
                <w:szCs w:val="22"/>
                <w:lang w:val="ru-RU"/>
              </w:rPr>
              <w:t xml:space="preserve"> планирану сатницу од 900 сати месечно)</w:t>
            </w:r>
            <w:r w:rsidR="00723B5D">
              <w:rPr>
                <w:rFonts w:ascii="Arial" w:hAnsi="Arial"/>
                <w:b/>
                <w:sz w:val="22"/>
                <w:szCs w:val="22"/>
                <w:lang w:val="ru-RU"/>
              </w:rPr>
              <w:t>, ЗА</w:t>
            </w:r>
            <w:r w:rsidR="00723B5D" w:rsidRPr="004E0D93">
              <w:rPr>
                <w:rFonts w:ascii="Arial" w:hAnsi="Arial"/>
                <w:b/>
                <w:sz w:val="22"/>
                <w:szCs w:val="22"/>
                <w:lang w:val="ru-RU"/>
              </w:rPr>
              <w:t xml:space="preserve"> ПЕРИОД ОД 1</w:t>
            </w:r>
            <w:r w:rsidR="00723B5D" w:rsidRPr="004E0D93">
              <w:rPr>
                <w:rFonts w:ascii="Arial" w:hAnsi="Arial"/>
                <w:b/>
                <w:sz w:val="22"/>
                <w:szCs w:val="22"/>
                <w:lang w:val="sr-Cyrl-CS"/>
              </w:rPr>
              <w:t>2</w:t>
            </w:r>
            <w:r w:rsidR="00723B5D" w:rsidRPr="004E0D93">
              <w:rPr>
                <w:rFonts w:ascii="Arial" w:hAnsi="Arial"/>
                <w:b/>
                <w:sz w:val="22"/>
                <w:szCs w:val="22"/>
                <w:lang w:val="ru-RU"/>
              </w:rPr>
              <w:t xml:space="preserve"> МЕСЕЦ</w:t>
            </w:r>
            <w:r w:rsidR="00723B5D" w:rsidRPr="004E0D93">
              <w:rPr>
                <w:rFonts w:ascii="Arial" w:hAnsi="Arial"/>
                <w:b/>
                <w:sz w:val="22"/>
                <w:szCs w:val="22"/>
                <w:lang w:val="sr-Cyrl-CS"/>
              </w:rPr>
              <w:t>И</w:t>
            </w:r>
          </w:p>
          <w:p w:rsidR="008D5C1D" w:rsidRPr="00D70E0A" w:rsidRDefault="008D5C1D" w:rsidP="00687CC9">
            <w:pPr>
              <w:jc w:val="center"/>
              <w:rPr>
                <w:rFonts w:ascii="Arial" w:hAnsi="Arial"/>
                <w:b/>
                <w:sz w:val="22"/>
                <w:szCs w:val="22"/>
                <w:lang w:val="sr-Cyrl-CS"/>
              </w:rPr>
            </w:pPr>
          </w:p>
        </w:tc>
        <w:tc>
          <w:tcPr>
            <w:tcW w:w="4709" w:type="dxa"/>
            <w:tcBorders>
              <w:top w:val="single" w:sz="4" w:space="0" w:color="auto"/>
              <w:left w:val="double" w:sz="4" w:space="0" w:color="auto"/>
              <w:bottom w:val="double" w:sz="4" w:space="0" w:color="auto"/>
              <w:right w:val="single" w:sz="4" w:space="0" w:color="auto"/>
            </w:tcBorders>
            <w:vAlign w:val="center"/>
          </w:tcPr>
          <w:p w:rsidR="008D5C1D" w:rsidRPr="00D70E0A" w:rsidRDefault="008D5C1D" w:rsidP="00687CC9">
            <w:pPr>
              <w:pBdr>
                <w:bottom w:val="single" w:sz="12" w:space="1" w:color="auto"/>
              </w:pBdr>
              <w:jc w:val="center"/>
              <w:rPr>
                <w:rFonts w:ascii="Arial" w:hAnsi="Arial"/>
                <w:b/>
                <w:sz w:val="22"/>
                <w:szCs w:val="22"/>
                <w:lang w:val="ru-RU"/>
              </w:rPr>
            </w:pPr>
          </w:p>
          <w:p w:rsidR="008D5C1D" w:rsidRPr="00D70E0A" w:rsidRDefault="008D5C1D" w:rsidP="00687CC9">
            <w:pPr>
              <w:pBdr>
                <w:bottom w:val="single" w:sz="12" w:space="1" w:color="auto"/>
              </w:pBdr>
              <w:jc w:val="right"/>
              <w:rPr>
                <w:rFonts w:ascii="Arial" w:hAnsi="Arial"/>
                <w:b/>
                <w:sz w:val="22"/>
                <w:szCs w:val="22"/>
                <w:lang w:val="ru-RU"/>
              </w:rPr>
            </w:pPr>
            <w:r w:rsidRPr="00D70E0A">
              <w:rPr>
                <w:rFonts w:ascii="Arial" w:hAnsi="Arial"/>
                <w:b/>
                <w:sz w:val="22"/>
                <w:szCs w:val="22"/>
                <w:lang w:val="ru-RU"/>
              </w:rPr>
              <w:t xml:space="preserve">                                                      динара нето</w:t>
            </w:r>
          </w:p>
          <w:p w:rsidR="008D5C1D" w:rsidRPr="00D70E0A" w:rsidRDefault="008D5C1D" w:rsidP="00687CC9">
            <w:pPr>
              <w:jc w:val="center"/>
              <w:rPr>
                <w:rFonts w:ascii="Arial" w:hAnsi="Arial"/>
                <w:b/>
                <w:sz w:val="22"/>
                <w:szCs w:val="22"/>
                <w:lang w:val="ru-RU"/>
              </w:rPr>
            </w:pPr>
          </w:p>
        </w:tc>
        <w:tc>
          <w:tcPr>
            <w:tcW w:w="236" w:type="dxa"/>
            <w:tcBorders>
              <w:top w:val="single" w:sz="4" w:space="0" w:color="auto"/>
              <w:left w:val="double" w:sz="4" w:space="0" w:color="auto"/>
              <w:bottom w:val="double" w:sz="4" w:space="0" w:color="auto"/>
              <w:right w:val="double" w:sz="4" w:space="0" w:color="auto"/>
            </w:tcBorders>
            <w:vAlign w:val="center"/>
          </w:tcPr>
          <w:p w:rsidR="008D5C1D" w:rsidRPr="00D70E0A" w:rsidRDefault="008D5C1D" w:rsidP="00687CC9">
            <w:pPr>
              <w:jc w:val="center"/>
              <w:rPr>
                <w:rFonts w:ascii="Arial" w:hAnsi="Arial"/>
                <w:b/>
                <w:sz w:val="22"/>
                <w:szCs w:val="22"/>
                <w:lang w:val="ru-RU"/>
              </w:rPr>
            </w:pPr>
          </w:p>
        </w:tc>
      </w:tr>
    </w:tbl>
    <w:p w:rsidR="008D5C1D" w:rsidRPr="00D70E0A" w:rsidRDefault="008D5C1D" w:rsidP="00C17EF7">
      <w:pPr>
        <w:jc w:val="both"/>
        <w:rPr>
          <w:rFonts w:ascii="Arial" w:hAnsi="Arial"/>
          <w:b/>
          <w:sz w:val="22"/>
          <w:szCs w:val="22"/>
          <w:lang w:val="sr-Cyrl-CS"/>
        </w:rPr>
      </w:pPr>
    </w:p>
    <w:p w:rsidR="008D5C1D" w:rsidRPr="00D70E0A" w:rsidRDefault="008D5C1D" w:rsidP="00C17EF7">
      <w:pPr>
        <w:jc w:val="both"/>
        <w:rPr>
          <w:rFonts w:ascii="Arial" w:hAnsi="Arial"/>
          <w:b/>
          <w:sz w:val="22"/>
          <w:szCs w:val="22"/>
          <w:lang w:val="sr-Cyrl-CS"/>
        </w:rPr>
      </w:pPr>
    </w:p>
    <w:p w:rsidR="00182CD9" w:rsidRPr="00D70E0A" w:rsidRDefault="00182CD9" w:rsidP="00C17EF7">
      <w:pPr>
        <w:jc w:val="both"/>
        <w:rPr>
          <w:rFonts w:ascii="Arial" w:hAnsi="Arial"/>
          <w:b/>
          <w:sz w:val="22"/>
          <w:szCs w:val="22"/>
        </w:rPr>
      </w:pPr>
      <w:r w:rsidRPr="00D70E0A">
        <w:rPr>
          <w:rFonts w:ascii="Arial" w:hAnsi="Arial"/>
          <w:b/>
          <w:sz w:val="22"/>
          <w:szCs w:val="22"/>
        </w:rPr>
        <w:t xml:space="preserve">НАЧИН И РОК ПЛАЋАЊА: </w:t>
      </w:r>
      <w:r w:rsidRPr="00D70E0A">
        <w:rPr>
          <w:rFonts w:ascii="Arial" w:hAnsi="Arial"/>
          <w:sz w:val="22"/>
          <w:szCs w:val="22"/>
        </w:rPr>
        <w:t>на основу месечног обрачуна радних часова и броја извршилаца за претходни месец дана рада, најкасније у р</w:t>
      </w:r>
      <w:r w:rsidR="00662E59" w:rsidRPr="00D70E0A">
        <w:rPr>
          <w:rFonts w:ascii="Arial" w:hAnsi="Arial"/>
          <w:sz w:val="22"/>
          <w:szCs w:val="22"/>
        </w:rPr>
        <w:t>оку од</w:t>
      </w:r>
      <w:r w:rsidR="00690541">
        <w:rPr>
          <w:rFonts w:ascii="Arial" w:hAnsi="Arial"/>
          <w:sz w:val="22"/>
          <w:szCs w:val="22"/>
          <w:lang w:val="sr-Cyrl-CS"/>
        </w:rPr>
        <w:t xml:space="preserve"> </w:t>
      </w:r>
      <w:r w:rsidR="004E0D93">
        <w:rPr>
          <w:rFonts w:ascii="Arial" w:hAnsi="Arial"/>
          <w:sz w:val="22"/>
          <w:szCs w:val="22"/>
          <w:lang w:val="sr-Cyrl-CS"/>
        </w:rPr>
        <w:t>____</w:t>
      </w:r>
      <w:r w:rsidRPr="00D70E0A">
        <w:rPr>
          <w:rFonts w:ascii="Arial" w:hAnsi="Arial"/>
          <w:sz w:val="22"/>
          <w:szCs w:val="22"/>
        </w:rPr>
        <w:t xml:space="preserve"> </w:t>
      </w:r>
      <w:r w:rsidRPr="00C44FFB">
        <w:rPr>
          <w:rFonts w:ascii="Arial" w:hAnsi="Arial"/>
          <w:b/>
          <w:sz w:val="22"/>
          <w:szCs w:val="22"/>
        </w:rPr>
        <w:t>дана</w:t>
      </w:r>
      <w:r w:rsidRPr="00D70E0A">
        <w:rPr>
          <w:rFonts w:ascii="Arial" w:hAnsi="Arial"/>
          <w:sz w:val="22"/>
          <w:szCs w:val="22"/>
        </w:rPr>
        <w:t>, од дана испостављене фактуре за претходни месец (рок се изражава у д</w:t>
      </w:r>
      <w:r w:rsidR="00690541">
        <w:rPr>
          <w:rFonts w:ascii="Arial" w:hAnsi="Arial"/>
          <w:sz w:val="22"/>
          <w:szCs w:val="22"/>
        </w:rPr>
        <w:t>анима</w:t>
      </w:r>
      <w:r w:rsidRPr="00D70E0A">
        <w:rPr>
          <w:rFonts w:ascii="Arial" w:hAnsi="Arial"/>
          <w:sz w:val="22"/>
          <w:szCs w:val="22"/>
        </w:rPr>
        <w:t>).</w:t>
      </w:r>
    </w:p>
    <w:p w:rsidR="00182CD9" w:rsidRPr="00D70E0A" w:rsidRDefault="00182CD9" w:rsidP="00182CD9">
      <w:pPr>
        <w:rPr>
          <w:rFonts w:ascii="Arial" w:hAnsi="Arial"/>
          <w:b/>
          <w:sz w:val="22"/>
          <w:szCs w:val="22"/>
        </w:rPr>
      </w:pPr>
    </w:p>
    <w:p w:rsidR="00182CD9" w:rsidRPr="00D70E0A" w:rsidRDefault="00182CD9" w:rsidP="00C17EF7">
      <w:pPr>
        <w:jc w:val="both"/>
        <w:rPr>
          <w:rFonts w:ascii="Arial" w:hAnsi="Arial"/>
          <w:sz w:val="22"/>
          <w:szCs w:val="22"/>
          <w:lang w:val="sr-Cyrl-CS"/>
        </w:rPr>
      </w:pPr>
      <w:r w:rsidRPr="00D70E0A">
        <w:rPr>
          <w:rFonts w:ascii="Arial" w:hAnsi="Arial"/>
          <w:b/>
          <w:sz w:val="22"/>
          <w:szCs w:val="22"/>
        </w:rPr>
        <w:t>РОК ВАЖЕЊА ПОНУДЕ РАЧУНАЈУЋИ ОД ДАНА ОТВАРАЊА ПОНУДЕ</w:t>
      </w:r>
      <w:r w:rsidRPr="00D70E0A">
        <w:rPr>
          <w:rFonts w:ascii="Arial" w:hAnsi="Arial"/>
          <w:sz w:val="22"/>
          <w:szCs w:val="22"/>
        </w:rPr>
        <w:t xml:space="preserve"> (у данима</w:t>
      </w:r>
      <w:r w:rsidR="00C17EF7" w:rsidRPr="00D70E0A">
        <w:rPr>
          <w:rFonts w:ascii="Arial" w:hAnsi="Arial"/>
          <w:sz w:val="22"/>
          <w:szCs w:val="22"/>
          <w:lang w:val="ru-RU"/>
        </w:rPr>
        <w:t xml:space="preserve"> и не може </w:t>
      </w:r>
      <w:r w:rsidRPr="00D70E0A">
        <w:rPr>
          <w:rFonts w:ascii="Arial" w:hAnsi="Arial"/>
          <w:sz w:val="22"/>
          <w:szCs w:val="22"/>
          <w:lang w:val="ru-RU"/>
        </w:rPr>
        <w:t>бити краћи од 30 дана</w:t>
      </w:r>
      <w:r w:rsidRPr="00D70E0A">
        <w:rPr>
          <w:rFonts w:ascii="Arial" w:hAnsi="Arial"/>
          <w:sz w:val="22"/>
          <w:szCs w:val="22"/>
        </w:rPr>
        <w:t>)</w:t>
      </w:r>
      <w:r w:rsidRPr="00D70E0A">
        <w:rPr>
          <w:rFonts w:ascii="Arial" w:hAnsi="Arial"/>
          <w:sz w:val="22"/>
          <w:szCs w:val="22"/>
          <w:lang w:val="sr-Latn-CS"/>
        </w:rPr>
        <w:t>:</w:t>
      </w:r>
      <w:r w:rsidRPr="00D70E0A">
        <w:rPr>
          <w:rFonts w:ascii="Arial" w:hAnsi="Arial"/>
          <w:sz w:val="22"/>
          <w:szCs w:val="22"/>
        </w:rPr>
        <w:t xml:space="preserve"> </w:t>
      </w:r>
      <w:r w:rsidRPr="00D70E0A">
        <w:rPr>
          <w:rFonts w:ascii="Arial" w:hAnsi="Arial"/>
          <w:sz w:val="22"/>
          <w:szCs w:val="22"/>
          <w:lang w:val="sr-Latn-CS"/>
        </w:rPr>
        <w:t>______________</w:t>
      </w:r>
    </w:p>
    <w:p w:rsidR="00182CD9" w:rsidRDefault="00182CD9" w:rsidP="00182CD9">
      <w:pPr>
        <w:spacing w:line="360" w:lineRule="auto"/>
        <w:ind w:left="1080"/>
        <w:rPr>
          <w:rFonts w:ascii="Arial" w:hAnsi="Arial"/>
          <w:sz w:val="22"/>
          <w:szCs w:val="22"/>
        </w:rPr>
      </w:pPr>
    </w:p>
    <w:p w:rsidR="00C426D9" w:rsidRDefault="00C426D9" w:rsidP="00182CD9">
      <w:pPr>
        <w:spacing w:line="360" w:lineRule="auto"/>
        <w:ind w:left="1080"/>
        <w:rPr>
          <w:rFonts w:ascii="Arial" w:hAnsi="Arial"/>
          <w:sz w:val="22"/>
          <w:szCs w:val="22"/>
        </w:rPr>
      </w:pPr>
    </w:p>
    <w:p w:rsidR="00C426D9" w:rsidRPr="00D70E0A" w:rsidRDefault="00C426D9" w:rsidP="00182CD9">
      <w:pPr>
        <w:spacing w:line="360" w:lineRule="auto"/>
        <w:ind w:left="1080"/>
        <w:rPr>
          <w:rFonts w:ascii="Arial" w:hAnsi="Arial"/>
          <w:sz w:val="22"/>
          <w:szCs w:val="22"/>
        </w:rPr>
      </w:pPr>
    </w:p>
    <w:p w:rsidR="00182CD9" w:rsidRPr="00D70E0A" w:rsidRDefault="00182CD9" w:rsidP="00182CD9">
      <w:pPr>
        <w:autoSpaceDE w:val="0"/>
        <w:autoSpaceDN w:val="0"/>
        <w:adjustRightInd w:val="0"/>
        <w:rPr>
          <w:rFonts w:ascii="Arial" w:hAnsi="Arial"/>
          <w:bCs w:val="0"/>
          <w:iCs/>
          <w:sz w:val="22"/>
          <w:szCs w:val="22"/>
          <w:lang w:val="sr-Cyrl-RS"/>
        </w:rPr>
      </w:pPr>
    </w:p>
    <w:p w:rsidR="00182CD9" w:rsidRPr="00D70E0A" w:rsidRDefault="00182CD9" w:rsidP="00182CD9">
      <w:pPr>
        <w:pStyle w:val="NormalJustified"/>
        <w:numPr>
          <w:ilvl w:val="0"/>
          <w:numId w:val="0"/>
        </w:numPr>
        <w:tabs>
          <w:tab w:val="left" w:pos="720"/>
        </w:tabs>
        <w:jc w:val="left"/>
        <w:rPr>
          <w:rFonts w:ascii="Arial" w:hAnsi="Arial" w:cs="Arial"/>
          <w:b/>
          <w:sz w:val="22"/>
          <w:szCs w:val="22"/>
        </w:rPr>
      </w:pPr>
      <w:r w:rsidRPr="00D70E0A">
        <w:rPr>
          <w:rFonts w:ascii="Arial" w:hAnsi="Arial" w:cs="Arial"/>
          <w:b/>
          <w:sz w:val="22"/>
          <w:szCs w:val="22"/>
        </w:rPr>
        <w:t xml:space="preserve">  </w:t>
      </w:r>
      <w:r w:rsidRPr="00D70E0A">
        <w:rPr>
          <w:rFonts w:ascii="Arial" w:hAnsi="Arial" w:cs="Arial"/>
          <w:b/>
          <w:sz w:val="22"/>
          <w:szCs w:val="22"/>
          <w:lang w:val="sr-Cyrl-RS"/>
        </w:rPr>
        <w:t xml:space="preserve">     </w:t>
      </w:r>
      <w:r w:rsidRPr="00D70E0A">
        <w:rPr>
          <w:rFonts w:ascii="Arial" w:hAnsi="Arial" w:cs="Arial"/>
          <w:b/>
          <w:sz w:val="22"/>
          <w:szCs w:val="22"/>
        </w:rPr>
        <w:t xml:space="preserve">Датум                                           М.П.               </w:t>
      </w:r>
      <w:r w:rsidRPr="00D70E0A">
        <w:rPr>
          <w:rFonts w:ascii="Arial" w:hAnsi="Arial" w:cs="Arial"/>
          <w:b/>
          <w:sz w:val="22"/>
          <w:szCs w:val="22"/>
          <w:lang w:val="sr-Cyrl-RS"/>
        </w:rPr>
        <w:t xml:space="preserve">        </w:t>
      </w:r>
      <w:r w:rsidRPr="00D70E0A">
        <w:rPr>
          <w:rFonts w:ascii="Arial" w:hAnsi="Arial" w:cs="Arial"/>
          <w:b/>
          <w:sz w:val="22"/>
          <w:szCs w:val="22"/>
        </w:rPr>
        <w:t xml:space="preserve">          </w:t>
      </w:r>
      <w:r w:rsidR="000D15FB" w:rsidRPr="00D70E0A">
        <w:rPr>
          <w:rFonts w:ascii="Arial" w:hAnsi="Arial" w:cs="Arial"/>
          <w:b/>
          <w:sz w:val="22"/>
          <w:szCs w:val="22"/>
        </w:rPr>
        <w:t xml:space="preserve">   </w:t>
      </w:r>
      <w:r w:rsidRPr="00D70E0A">
        <w:rPr>
          <w:rFonts w:ascii="Arial" w:hAnsi="Arial" w:cs="Arial"/>
          <w:b/>
          <w:sz w:val="22"/>
          <w:szCs w:val="22"/>
          <w:lang w:val="sr-Cyrl-RS"/>
        </w:rPr>
        <w:t>Понуђач (носилац посла)</w:t>
      </w:r>
      <w:r w:rsidRPr="00D70E0A">
        <w:rPr>
          <w:rFonts w:ascii="Arial" w:hAnsi="Arial" w:cs="Arial"/>
          <w:b/>
          <w:sz w:val="22"/>
          <w:szCs w:val="22"/>
        </w:rPr>
        <w:t xml:space="preserve">              </w:t>
      </w:r>
    </w:p>
    <w:p w:rsidR="00182CD9" w:rsidRPr="00D70E0A" w:rsidRDefault="00182CD9" w:rsidP="00182CD9">
      <w:pPr>
        <w:autoSpaceDE w:val="0"/>
        <w:autoSpaceDN w:val="0"/>
        <w:adjustRightInd w:val="0"/>
        <w:rPr>
          <w:rFonts w:ascii="Arial" w:hAnsi="Arial"/>
          <w:b/>
          <w:sz w:val="22"/>
          <w:szCs w:val="22"/>
        </w:rPr>
      </w:pPr>
      <w:r w:rsidRPr="00D70E0A">
        <w:rPr>
          <w:rFonts w:ascii="Arial" w:hAnsi="Arial"/>
          <w:b/>
          <w:sz w:val="22"/>
          <w:szCs w:val="22"/>
        </w:rPr>
        <w:t>____________</w:t>
      </w:r>
    </w:p>
    <w:p w:rsidR="00182CD9" w:rsidRPr="00D70E0A" w:rsidRDefault="00182CD9" w:rsidP="00182CD9">
      <w:pPr>
        <w:autoSpaceDE w:val="0"/>
        <w:autoSpaceDN w:val="0"/>
        <w:adjustRightInd w:val="0"/>
        <w:jc w:val="right"/>
        <w:rPr>
          <w:rFonts w:ascii="Arial" w:hAnsi="Arial"/>
          <w:b/>
          <w:sz w:val="22"/>
          <w:szCs w:val="22"/>
        </w:rPr>
      </w:pPr>
      <w:r w:rsidRPr="00D70E0A">
        <w:rPr>
          <w:rFonts w:ascii="Arial" w:hAnsi="Arial"/>
          <w:b/>
          <w:sz w:val="22"/>
          <w:szCs w:val="22"/>
        </w:rPr>
        <w:t xml:space="preserve">                                      </w:t>
      </w:r>
      <w:r w:rsidR="000D15FB" w:rsidRPr="00D70E0A">
        <w:rPr>
          <w:rFonts w:ascii="Arial" w:hAnsi="Arial"/>
          <w:b/>
          <w:sz w:val="22"/>
          <w:szCs w:val="22"/>
        </w:rPr>
        <w:t xml:space="preserve">                </w:t>
      </w:r>
      <w:r w:rsidRPr="00D70E0A">
        <w:rPr>
          <w:rFonts w:ascii="Arial" w:hAnsi="Arial"/>
          <w:b/>
          <w:sz w:val="22"/>
          <w:szCs w:val="22"/>
          <w:lang w:val="sr-Cyrl-RS"/>
        </w:rPr>
        <w:t>______</w:t>
      </w:r>
      <w:r w:rsidRPr="00D70E0A">
        <w:rPr>
          <w:rFonts w:ascii="Arial" w:hAnsi="Arial"/>
          <w:b/>
          <w:sz w:val="22"/>
          <w:szCs w:val="22"/>
        </w:rPr>
        <w:t>____</w:t>
      </w:r>
      <w:r w:rsidR="000D15FB" w:rsidRPr="00D70E0A">
        <w:rPr>
          <w:rFonts w:ascii="Arial" w:hAnsi="Arial"/>
          <w:b/>
          <w:sz w:val="22"/>
          <w:szCs w:val="22"/>
          <w:lang w:val="sr-Cyrl-CS"/>
        </w:rPr>
        <w:t>_</w:t>
      </w:r>
      <w:r w:rsidRPr="00D70E0A">
        <w:rPr>
          <w:rFonts w:ascii="Arial" w:hAnsi="Arial"/>
          <w:b/>
          <w:sz w:val="22"/>
          <w:szCs w:val="22"/>
        </w:rPr>
        <w:t>_________________</w:t>
      </w:r>
    </w:p>
    <w:p w:rsidR="00182CD9" w:rsidRPr="00D70E0A" w:rsidRDefault="000D15FB" w:rsidP="00182CD9">
      <w:pPr>
        <w:jc w:val="right"/>
        <w:rPr>
          <w:rFonts w:ascii="Arial" w:hAnsi="Arial"/>
          <w:b/>
          <w:sz w:val="22"/>
          <w:szCs w:val="22"/>
        </w:rPr>
      </w:pPr>
      <w:r w:rsidRPr="00D70E0A">
        <w:rPr>
          <w:rFonts w:ascii="Arial" w:hAnsi="Arial"/>
          <w:b/>
          <w:sz w:val="22"/>
          <w:szCs w:val="22"/>
          <w:lang w:val="sr-Cyrl-CS"/>
        </w:rPr>
        <w:t xml:space="preserve">  </w:t>
      </w:r>
      <w:r w:rsidR="00182CD9" w:rsidRPr="00D70E0A">
        <w:rPr>
          <w:rFonts w:ascii="Arial" w:hAnsi="Arial"/>
          <w:b/>
          <w:sz w:val="22"/>
          <w:szCs w:val="22"/>
        </w:rPr>
        <w:t xml:space="preserve">Потпис </w:t>
      </w:r>
      <w:r w:rsidR="00182CD9" w:rsidRPr="00D70E0A">
        <w:rPr>
          <w:rFonts w:ascii="Arial" w:hAnsi="Arial"/>
          <w:b/>
          <w:sz w:val="22"/>
          <w:szCs w:val="22"/>
          <w:lang w:val="sr-Cyrl-RS"/>
        </w:rPr>
        <w:t xml:space="preserve">овлашћеног </w:t>
      </w:r>
      <w:r w:rsidR="00182CD9" w:rsidRPr="00D70E0A">
        <w:rPr>
          <w:rFonts w:ascii="Arial" w:hAnsi="Arial"/>
          <w:b/>
          <w:sz w:val="22"/>
          <w:szCs w:val="22"/>
        </w:rPr>
        <w:t>лица понуђача</w:t>
      </w:r>
    </w:p>
    <w:p w:rsidR="000D15FB" w:rsidRPr="00D70E0A" w:rsidRDefault="000D15FB" w:rsidP="00182CD9">
      <w:pPr>
        <w:tabs>
          <w:tab w:val="left" w:pos="3600"/>
        </w:tabs>
        <w:ind w:left="187" w:hanging="187"/>
        <w:rPr>
          <w:rFonts w:ascii="Arial" w:hAnsi="Arial"/>
          <w:i/>
          <w:sz w:val="22"/>
          <w:szCs w:val="22"/>
          <w:lang w:val="sr-Cyrl-CS"/>
        </w:rPr>
      </w:pPr>
    </w:p>
    <w:p w:rsidR="00B52BE8" w:rsidRDefault="00B52BE8" w:rsidP="00182CD9">
      <w:pPr>
        <w:tabs>
          <w:tab w:val="left" w:pos="3600"/>
        </w:tabs>
        <w:ind w:left="187" w:hanging="187"/>
        <w:rPr>
          <w:rFonts w:ascii="Arial" w:hAnsi="Arial"/>
          <w:i/>
          <w:sz w:val="22"/>
          <w:szCs w:val="22"/>
        </w:rPr>
      </w:pPr>
    </w:p>
    <w:p w:rsidR="00B52BE8" w:rsidRDefault="00B52BE8" w:rsidP="00182CD9">
      <w:pPr>
        <w:tabs>
          <w:tab w:val="left" w:pos="3600"/>
        </w:tabs>
        <w:ind w:left="187" w:hanging="187"/>
        <w:rPr>
          <w:rFonts w:ascii="Arial" w:hAnsi="Arial"/>
          <w:i/>
          <w:sz w:val="22"/>
          <w:szCs w:val="22"/>
        </w:rPr>
      </w:pPr>
    </w:p>
    <w:p w:rsidR="00B52BE8" w:rsidRDefault="00B52BE8" w:rsidP="00182CD9">
      <w:pPr>
        <w:tabs>
          <w:tab w:val="left" w:pos="3600"/>
        </w:tabs>
        <w:ind w:left="187" w:hanging="187"/>
        <w:rPr>
          <w:rFonts w:ascii="Arial" w:hAnsi="Arial"/>
          <w:i/>
          <w:sz w:val="22"/>
          <w:szCs w:val="22"/>
        </w:rPr>
      </w:pPr>
    </w:p>
    <w:p w:rsidR="00B52BE8" w:rsidRDefault="00B52BE8" w:rsidP="00182CD9">
      <w:pPr>
        <w:tabs>
          <w:tab w:val="left" w:pos="3600"/>
        </w:tabs>
        <w:ind w:left="187" w:hanging="187"/>
        <w:rPr>
          <w:rFonts w:ascii="Arial" w:hAnsi="Arial"/>
          <w:i/>
          <w:sz w:val="22"/>
          <w:szCs w:val="22"/>
        </w:rPr>
      </w:pPr>
    </w:p>
    <w:p w:rsidR="00B52BE8" w:rsidRDefault="00B52BE8" w:rsidP="00182CD9">
      <w:pPr>
        <w:tabs>
          <w:tab w:val="left" w:pos="3600"/>
        </w:tabs>
        <w:ind w:left="187" w:hanging="187"/>
        <w:rPr>
          <w:rFonts w:ascii="Arial" w:hAnsi="Arial"/>
          <w:i/>
          <w:sz w:val="22"/>
          <w:szCs w:val="22"/>
        </w:rPr>
      </w:pPr>
    </w:p>
    <w:p w:rsidR="00B52BE8" w:rsidRDefault="00B52BE8" w:rsidP="00182CD9">
      <w:pPr>
        <w:tabs>
          <w:tab w:val="left" w:pos="3600"/>
        </w:tabs>
        <w:ind w:left="187" w:hanging="187"/>
        <w:rPr>
          <w:rFonts w:ascii="Arial" w:hAnsi="Arial"/>
          <w:i/>
          <w:sz w:val="22"/>
          <w:szCs w:val="22"/>
        </w:rPr>
      </w:pPr>
    </w:p>
    <w:p w:rsidR="00182CD9" w:rsidRPr="00D70E0A" w:rsidRDefault="00182CD9" w:rsidP="00182CD9">
      <w:pPr>
        <w:tabs>
          <w:tab w:val="left" w:pos="3600"/>
        </w:tabs>
        <w:ind w:left="187" w:hanging="187"/>
        <w:rPr>
          <w:rFonts w:ascii="Arial" w:hAnsi="Arial"/>
          <w:i/>
          <w:sz w:val="22"/>
          <w:szCs w:val="22"/>
        </w:rPr>
      </w:pPr>
      <w:r w:rsidRPr="00D70E0A">
        <w:rPr>
          <w:rFonts w:ascii="Arial" w:hAnsi="Arial"/>
          <w:i/>
          <w:sz w:val="22"/>
          <w:szCs w:val="22"/>
        </w:rPr>
        <w:t>Напомена:</w:t>
      </w:r>
    </w:p>
    <w:p w:rsidR="00182CD9" w:rsidRPr="00D70E0A" w:rsidRDefault="00182CD9" w:rsidP="00C17EF7">
      <w:pPr>
        <w:tabs>
          <w:tab w:val="left" w:pos="3600"/>
        </w:tabs>
        <w:ind w:left="187" w:hanging="187"/>
        <w:jc w:val="both"/>
        <w:rPr>
          <w:rFonts w:ascii="Arial" w:hAnsi="Arial"/>
          <w:i/>
          <w:sz w:val="22"/>
          <w:szCs w:val="22"/>
          <w:lang w:val="sr-Cyrl-BA"/>
        </w:rPr>
      </w:pPr>
      <w:r w:rsidRPr="00D70E0A">
        <w:rPr>
          <w:rFonts w:ascii="Arial" w:hAnsi="Arial"/>
          <w:i/>
          <w:sz w:val="22"/>
          <w:szCs w:val="22"/>
        </w:rPr>
        <w:t xml:space="preserve">  </w:t>
      </w:r>
      <w:r w:rsidRPr="00D70E0A">
        <w:rPr>
          <w:rFonts w:ascii="Arial" w:hAnsi="Arial"/>
          <w:i/>
          <w:sz w:val="22"/>
          <w:szCs w:val="22"/>
          <w:lang w:val="sr-Cyrl-RS"/>
        </w:rPr>
        <w:t>-</w:t>
      </w:r>
      <w:r w:rsidRPr="00D70E0A">
        <w:rPr>
          <w:rFonts w:ascii="Arial" w:hAnsi="Arial"/>
          <w:i/>
          <w:sz w:val="22"/>
          <w:szCs w:val="22"/>
        </w:rPr>
        <w:t>Уколико понуду  подноси група понуђача или понуђач наступа са подизвођачем саставни део обрасца понуде чини Образац 1а (</w:t>
      </w:r>
      <w:r w:rsidRPr="00D70E0A">
        <w:rPr>
          <w:rFonts w:ascii="Arial" w:hAnsi="Arial"/>
          <w:i/>
          <w:sz w:val="22"/>
          <w:szCs w:val="22"/>
          <w:lang w:val="sr-Cyrl-BA"/>
        </w:rPr>
        <w:t xml:space="preserve">општи </w:t>
      </w:r>
      <w:r w:rsidRPr="00D70E0A">
        <w:rPr>
          <w:rFonts w:ascii="Arial" w:hAnsi="Arial"/>
          <w:i/>
          <w:sz w:val="22"/>
          <w:szCs w:val="22"/>
        </w:rPr>
        <w:t xml:space="preserve"> </w:t>
      </w:r>
      <w:r w:rsidRPr="00D70E0A">
        <w:rPr>
          <w:rFonts w:ascii="Arial" w:hAnsi="Arial"/>
          <w:i/>
          <w:sz w:val="22"/>
          <w:szCs w:val="22"/>
          <w:lang w:val="sr-Cyrl-BA"/>
        </w:rPr>
        <w:t>п</w:t>
      </w:r>
      <w:r w:rsidRPr="00D70E0A">
        <w:rPr>
          <w:rFonts w:ascii="Arial" w:hAnsi="Arial"/>
          <w:i/>
          <w:sz w:val="22"/>
          <w:szCs w:val="22"/>
        </w:rPr>
        <w:t>одаци о</w:t>
      </w:r>
      <w:r w:rsidRPr="00D70E0A">
        <w:rPr>
          <w:rFonts w:ascii="Arial" w:hAnsi="Arial"/>
          <w:i/>
          <w:sz w:val="22"/>
          <w:szCs w:val="22"/>
          <w:lang w:val="sr-Cyrl-RS"/>
        </w:rPr>
        <w:t xml:space="preserve"> </w:t>
      </w:r>
      <w:r w:rsidRPr="00D70E0A">
        <w:rPr>
          <w:rFonts w:ascii="Arial" w:hAnsi="Arial"/>
          <w:i/>
          <w:sz w:val="22"/>
          <w:szCs w:val="22"/>
          <w:lang w:val="sr-Cyrl-BA"/>
        </w:rPr>
        <w:t>понуђачу из групе понуђача</w:t>
      </w:r>
      <w:r w:rsidRPr="00D70E0A">
        <w:rPr>
          <w:rFonts w:ascii="Arial" w:hAnsi="Arial"/>
          <w:i/>
          <w:sz w:val="22"/>
          <w:szCs w:val="22"/>
        </w:rPr>
        <w:t xml:space="preserve">) или Образац 1б (општи  </w:t>
      </w:r>
      <w:r w:rsidRPr="00D70E0A">
        <w:rPr>
          <w:rFonts w:ascii="Arial" w:hAnsi="Arial"/>
          <w:i/>
          <w:sz w:val="22"/>
          <w:szCs w:val="22"/>
          <w:lang w:val="sr-Cyrl-RS"/>
        </w:rPr>
        <w:t>п</w:t>
      </w:r>
      <w:r w:rsidRPr="00D70E0A">
        <w:rPr>
          <w:rFonts w:ascii="Arial" w:hAnsi="Arial"/>
          <w:i/>
          <w:sz w:val="22"/>
          <w:szCs w:val="22"/>
        </w:rPr>
        <w:t>одаци о подизвођачу).</w:t>
      </w:r>
    </w:p>
    <w:p w:rsidR="00182CD9" w:rsidRPr="00D70E0A" w:rsidRDefault="00182CD9" w:rsidP="00C17EF7">
      <w:pPr>
        <w:tabs>
          <w:tab w:val="left" w:pos="3600"/>
        </w:tabs>
        <w:ind w:left="187" w:hanging="187"/>
        <w:jc w:val="both"/>
        <w:rPr>
          <w:rFonts w:ascii="Arial" w:eastAsia="TimesNewRomanPSMT" w:hAnsi="Arial"/>
          <w:bCs w:val="0"/>
          <w:i/>
          <w:sz w:val="22"/>
          <w:szCs w:val="22"/>
          <w:lang w:val="uz-Cyrl-UZ"/>
        </w:rPr>
      </w:pPr>
      <w:r w:rsidRPr="00D70E0A">
        <w:rPr>
          <w:rFonts w:ascii="Arial" w:eastAsia="TimesNewRomanPSMT" w:hAnsi="Arial"/>
          <w:bCs w:val="0"/>
          <w:i/>
          <w:sz w:val="22"/>
          <w:szCs w:val="22"/>
          <w:lang w:val="uz-Cyrl-UZ"/>
        </w:rPr>
        <w:t xml:space="preserve"> - Уколико понуду подноси група понуђача, образац понуде  попуњава, потписује и печатом оверава члан групе понуђача који ће бити  носилац посла (а који је као такав наведен у споразуму о заједничком наступању).</w:t>
      </w:r>
    </w:p>
    <w:p w:rsidR="008D5C1D" w:rsidRPr="00B91FE9" w:rsidRDefault="00182CD9" w:rsidP="00B91FE9">
      <w:pPr>
        <w:tabs>
          <w:tab w:val="left" w:pos="3600"/>
        </w:tabs>
        <w:ind w:left="187" w:hanging="187"/>
        <w:jc w:val="both"/>
        <w:rPr>
          <w:rFonts w:ascii="Arial" w:eastAsia="TimesNewRomanPSMT" w:hAnsi="Arial"/>
          <w:bCs w:val="0"/>
          <w:i/>
          <w:sz w:val="22"/>
          <w:szCs w:val="22"/>
          <w:lang w:val="uz-Cyrl-UZ"/>
        </w:rPr>
      </w:pPr>
      <w:r w:rsidRPr="00D70E0A">
        <w:rPr>
          <w:rFonts w:ascii="Arial" w:eastAsia="TimesNewRomanPSMT" w:hAnsi="Arial"/>
          <w:bCs w:val="0"/>
          <w:i/>
          <w:sz w:val="22"/>
          <w:szCs w:val="22"/>
          <w:lang w:val="uz-Cyrl-UZ"/>
        </w:rPr>
        <w:t>- Уколико понуду подноси група понуђача у обрасцу понуде уписати податке члана групе</w:t>
      </w:r>
      <w:r w:rsidRPr="00D70E0A">
        <w:rPr>
          <w:rFonts w:ascii="Arial" w:eastAsia="TimesNewRomanPSMT" w:hAnsi="Arial"/>
          <w:bCs w:val="0"/>
          <w:sz w:val="22"/>
          <w:szCs w:val="22"/>
          <w:lang w:val="uz-Cyrl-UZ"/>
        </w:rPr>
        <w:t xml:space="preserve"> који </w:t>
      </w:r>
      <w:r w:rsidR="00B91FE9">
        <w:rPr>
          <w:rFonts w:ascii="Arial" w:eastAsia="TimesNewRomanPSMT" w:hAnsi="Arial"/>
          <w:bCs w:val="0"/>
          <w:i/>
          <w:sz w:val="22"/>
          <w:szCs w:val="22"/>
          <w:lang w:val="uz-Cyrl-UZ"/>
        </w:rPr>
        <w:t>ће бити носилац посла.</w:t>
      </w:r>
    </w:p>
    <w:p w:rsidR="005B00EF" w:rsidRDefault="005B00EF" w:rsidP="00613333">
      <w:pPr>
        <w:rPr>
          <w:rFonts w:ascii="Arial" w:hAnsi="Arial"/>
          <w:b/>
          <w:caps/>
          <w:sz w:val="22"/>
          <w:szCs w:val="22"/>
          <w:lang w:val="sr-Cyrl-CS"/>
        </w:rPr>
      </w:pPr>
    </w:p>
    <w:p w:rsidR="00F30D6C" w:rsidRDefault="00F30D6C" w:rsidP="00613333">
      <w:pPr>
        <w:jc w:val="right"/>
        <w:rPr>
          <w:rFonts w:ascii="Arial" w:hAnsi="Arial"/>
          <w:b/>
          <w:caps/>
          <w:sz w:val="22"/>
          <w:szCs w:val="22"/>
          <w:lang w:val="sr-Cyrl-RS"/>
        </w:rPr>
      </w:pPr>
    </w:p>
    <w:p w:rsidR="00561D69" w:rsidRDefault="00561D69" w:rsidP="00613333">
      <w:pPr>
        <w:jc w:val="right"/>
        <w:rPr>
          <w:rFonts w:ascii="Arial" w:hAnsi="Arial"/>
          <w:b/>
          <w:caps/>
          <w:sz w:val="22"/>
          <w:szCs w:val="22"/>
          <w:lang w:val="sr-Cyrl-RS"/>
        </w:rPr>
      </w:pPr>
    </w:p>
    <w:p w:rsidR="004A5C1D" w:rsidRDefault="004A5C1D" w:rsidP="00613333">
      <w:pPr>
        <w:jc w:val="right"/>
        <w:rPr>
          <w:rFonts w:ascii="Arial" w:hAnsi="Arial"/>
          <w:b/>
          <w:caps/>
          <w:sz w:val="22"/>
          <w:szCs w:val="22"/>
          <w:lang w:val="sr-Cyrl-RS"/>
        </w:rPr>
      </w:pPr>
    </w:p>
    <w:p w:rsidR="004A5C1D" w:rsidRDefault="004A5C1D" w:rsidP="00613333">
      <w:pPr>
        <w:jc w:val="right"/>
        <w:rPr>
          <w:rFonts w:ascii="Arial" w:hAnsi="Arial"/>
          <w:b/>
          <w:caps/>
          <w:sz w:val="22"/>
          <w:szCs w:val="22"/>
          <w:lang w:val="sr-Cyrl-RS"/>
        </w:rPr>
      </w:pPr>
    </w:p>
    <w:p w:rsidR="00182CD9" w:rsidRPr="00C41C38" w:rsidRDefault="00182CD9" w:rsidP="00613333">
      <w:pPr>
        <w:jc w:val="right"/>
        <w:rPr>
          <w:rFonts w:ascii="Arial" w:hAnsi="Arial"/>
          <w:b/>
          <w:sz w:val="22"/>
          <w:szCs w:val="22"/>
          <w:lang w:val="sr-Cyrl-RS"/>
        </w:rPr>
      </w:pPr>
      <w:r w:rsidRPr="00D70E0A">
        <w:rPr>
          <w:rFonts w:ascii="Arial" w:hAnsi="Arial"/>
          <w:b/>
          <w:caps/>
          <w:sz w:val="22"/>
          <w:szCs w:val="22"/>
        </w:rPr>
        <w:t>Образац</w:t>
      </w:r>
      <w:r w:rsidRPr="00D70E0A">
        <w:rPr>
          <w:rFonts w:ascii="Arial" w:hAnsi="Arial"/>
          <w:b/>
          <w:sz w:val="22"/>
          <w:szCs w:val="22"/>
        </w:rPr>
        <w:t xml:space="preserve"> 1</w:t>
      </w:r>
      <w:r w:rsidR="00DC7147">
        <w:rPr>
          <w:rFonts w:ascii="Arial" w:hAnsi="Arial"/>
          <w:b/>
          <w:sz w:val="22"/>
          <w:szCs w:val="22"/>
          <w:lang w:val="sr-Cyrl-RS"/>
        </w:rPr>
        <w:t>а</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9"/>
        <w:gridCol w:w="5241"/>
      </w:tblGrid>
      <w:tr w:rsidR="00182CD9" w:rsidRPr="00D70E0A" w:rsidTr="0040111F">
        <w:trPr>
          <w:trHeight w:val="433"/>
          <w:jc w:val="center"/>
        </w:trPr>
        <w:tc>
          <w:tcPr>
            <w:tcW w:w="9720" w:type="dxa"/>
            <w:gridSpan w:val="2"/>
            <w:shd w:val="clear" w:color="auto" w:fill="auto"/>
            <w:vAlign w:val="center"/>
          </w:tcPr>
          <w:p w:rsidR="00182CD9" w:rsidRPr="00D70E0A" w:rsidRDefault="00182CD9" w:rsidP="0040111F">
            <w:pPr>
              <w:jc w:val="center"/>
              <w:rPr>
                <w:rFonts w:ascii="Arial" w:hAnsi="Arial"/>
                <w:b/>
                <w:sz w:val="22"/>
                <w:szCs w:val="22"/>
                <w:lang w:val="sr-Cyrl-BA"/>
              </w:rPr>
            </w:pPr>
            <w:r w:rsidRPr="00D70E0A">
              <w:rPr>
                <w:rFonts w:ascii="Arial" w:hAnsi="Arial"/>
                <w:b/>
                <w:sz w:val="22"/>
                <w:szCs w:val="22"/>
                <w:lang w:val="sr-Cyrl-BA"/>
              </w:rPr>
              <w:t>ОПШТИ</w:t>
            </w:r>
            <w:r w:rsidRPr="00D70E0A">
              <w:rPr>
                <w:rFonts w:ascii="Arial" w:hAnsi="Arial"/>
                <w:b/>
                <w:sz w:val="22"/>
                <w:szCs w:val="22"/>
              </w:rPr>
              <w:t xml:space="preserve">   ПОДАЦИ О</w:t>
            </w:r>
            <w:r w:rsidRPr="00D70E0A">
              <w:rPr>
                <w:rFonts w:ascii="Arial" w:hAnsi="Arial"/>
                <w:b/>
                <w:sz w:val="22"/>
                <w:szCs w:val="22"/>
                <w:lang w:val="sr-Cyrl-BA"/>
              </w:rPr>
              <w:t xml:space="preserve"> ПОНУЂАЧУ ИЗ</w:t>
            </w:r>
            <w:r w:rsidRPr="00D70E0A">
              <w:rPr>
                <w:rFonts w:ascii="Arial" w:hAnsi="Arial"/>
                <w:b/>
                <w:sz w:val="22"/>
                <w:szCs w:val="22"/>
              </w:rPr>
              <w:t xml:space="preserve"> </w:t>
            </w:r>
            <w:r w:rsidRPr="00D70E0A">
              <w:rPr>
                <w:rFonts w:ascii="Arial" w:hAnsi="Arial"/>
                <w:b/>
                <w:sz w:val="22"/>
                <w:szCs w:val="22"/>
                <w:lang w:val="sr-Cyrl-BA"/>
              </w:rPr>
              <w:t>ГРУПЕ ПОНУЂАЧА</w:t>
            </w:r>
          </w:p>
        </w:tc>
      </w:tr>
      <w:tr w:rsidR="00182CD9" w:rsidRPr="00D70E0A" w:rsidTr="00BD0C5D">
        <w:trPr>
          <w:jc w:val="center"/>
        </w:trPr>
        <w:tc>
          <w:tcPr>
            <w:tcW w:w="4479"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r w:rsidRPr="00D70E0A">
              <w:rPr>
                <w:rFonts w:ascii="Arial" w:eastAsia="TimesNewRomanPSMT" w:hAnsi="Arial"/>
                <w:b/>
                <w:bCs w:val="0"/>
                <w:color w:val="000000"/>
                <w:sz w:val="22"/>
                <w:szCs w:val="22"/>
              </w:rPr>
              <w:t>Пословни име или скраћени назив из одговарајућег регистр</w:t>
            </w:r>
            <w:r w:rsidRPr="00D70E0A">
              <w:rPr>
                <w:rFonts w:ascii="Arial" w:eastAsia="TimesNewRomanPSMT" w:hAnsi="Arial"/>
                <w:b/>
                <w:bCs w:val="0"/>
                <w:color w:val="000000"/>
                <w:sz w:val="22"/>
                <w:szCs w:val="22"/>
                <w:lang w:val="sr-Cyrl-RS"/>
              </w:rPr>
              <w:t>а</w:t>
            </w:r>
            <w:r w:rsidRPr="00D70E0A">
              <w:rPr>
                <w:rFonts w:ascii="Arial" w:eastAsia="TimesNewRomanPSMT" w:hAnsi="Arial"/>
                <w:b/>
                <w:bCs w:val="0"/>
                <w:color w:val="000000"/>
                <w:sz w:val="22"/>
                <w:szCs w:val="22"/>
              </w:rPr>
              <w:t>:</w:t>
            </w:r>
          </w:p>
        </w:tc>
        <w:tc>
          <w:tcPr>
            <w:tcW w:w="5241"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p>
        </w:tc>
      </w:tr>
      <w:tr w:rsidR="00182CD9" w:rsidRPr="00D70E0A" w:rsidTr="000D54B9">
        <w:trPr>
          <w:trHeight w:val="409"/>
          <w:jc w:val="center"/>
        </w:trPr>
        <w:tc>
          <w:tcPr>
            <w:tcW w:w="4479"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r w:rsidRPr="00D70E0A">
              <w:rPr>
                <w:rFonts w:ascii="Arial" w:eastAsia="TimesNewRomanPSMT" w:hAnsi="Arial"/>
                <w:b/>
                <w:bCs w:val="0"/>
                <w:color w:val="000000"/>
                <w:sz w:val="22"/>
                <w:szCs w:val="22"/>
              </w:rPr>
              <w:t>Адреса седиште:</w:t>
            </w:r>
          </w:p>
        </w:tc>
        <w:tc>
          <w:tcPr>
            <w:tcW w:w="5241"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p>
        </w:tc>
      </w:tr>
      <w:tr w:rsidR="00182CD9" w:rsidRPr="00D70E0A" w:rsidTr="00BD0C5D">
        <w:trPr>
          <w:trHeight w:val="369"/>
          <w:jc w:val="center"/>
        </w:trPr>
        <w:tc>
          <w:tcPr>
            <w:tcW w:w="4479"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r w:rsidRPr="00D70E0A">
              <w:rPr>
                <w:rFonts w:ascii="Arial" w:eastAsia="TimesNewRomanPSMT" w:hAnsi="Arial"/>
                <w:b/>
                <w:bCs w:val="0"/>
                <w:color w:val="000000"/>
                <w:sz w:val="22"/>
                <w:szCs w:val="22"/>
              </w:rPr>
              <w:t>Матични број понуђача:</w:t>
            </w:r>
          </w:p>
        </w:tc>
        <w:tc>
          <w:tcPr>
            <w:tcW w:w="5241"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lang w:val="uz-Cyrl-UZ"/>
              </w:rPr>
            </w:pPr>
          </w:p>
        </w:tc>
      </w:tr>
      <w:tr w:rsidR="00182CD9" w:rsidRPr="00D70E0A" w:rsidTr="00BD0C5D">
        <w:trPr>
          <w:jc w:val="center"/>
        </w:trPr>
        <w:tc>
          <w:tcPr>
            <w:tcW w:w="4479"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r w:rsidRPr="00D70E0A">
              <w:rPr>
                <w:rFonts w:ascii="Arial" w:eastAsia="TimesNewRomanPSMT" w:hAnsi="Arial"/>
                <w:b/>
                <w:bCs w:val="0"/>
                <w:color w:val="000000"/>
                <w:sz w:val="22"/>
                <w:szCs w:val="22"/>
              </w:rPr>
              <w:t>Порески  идентификациони број понуђача (ПИБ):</w:t>
            </w:r>
          </w:p>
        </w:tc>
        <w:tc>
          <w:tcPr>
            <w:tcW w:w="5241"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lang w:val="uz-Cyrl-UZ"/>
              </w:rPr>
            </w:pPr>
          </w:p>
        </w:tc>
      </w:tr>
      <w:tr w:rsidR="00182CD9" w:rsidRPr="00D70E0A" w:rsidTr="0040111F">
        <w:trPr>
          <w:trHeight w:val="443"/>
          <w:jc w:val="center"/>
        </w:trPr>
        <w:tc>
          <w:tcPr>
            <w:tcW w:w="4479"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r w:rsidRPr="00D70E0A">
              <w:rPr>
                <w:rFonts w:ascii="Arial" w:eastAsia="TimesNewRomanPSMT" w:hAnsi="Arial"/>
                <w:b/>
                <w:bCs w:val="0"/>
                <w:color w:val="000000"/>
                <w:sz w:val="22"/>
                <w:szCs w:val="22"/>
              </w:rPr>
              <w:t>Име особе за контакт</w:t>
            </w:r>
          </w:p>
        </w:tc>
        <w:tc>
          <w:tcPr>
            <w:tcW w:w="5241"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p>
        </w:tc>
      </w:tr>
      <w:tr w:rsidR="00182CD9" w:rsidRPr="00D70E0A" w:rsidTr="0040111F">
        <w:trPr>
          <w:trHeight w:val="407"/>
          <w:jc w:val="center"/>
        </w:trPr>
        <w:tc>
          <w:tcPr>
            <w:tcW w:w="4479"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r w:rsidRPr="00D70E0A">
              <w:rPr>
                <w:rFonts w:ascii="Arial" w:eastAsia="TimesNewRomanPSMT" w:hAnsi="Arial"/>
                <w:b/>
                <w:bCs w:val="0"/>
                <w:color w:val="000000"/>
                <w:sz w:val="22"/>
                <w:szCs w:val="22"/>
              </w:rPr>
              <w:t>Е- маил адреса</w:t>
            </w:r>
          </w:p>
        </w:tc>
        <w:tc>
          <w:tcPr>
            <w:tcW w:w="5241"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lang w:val="sr-Cyrl-CS"/>
              </w:rPr>
            </w:pPr>
          </w:p>
        </w:tc>
      </w:tr>
      <w:tr w:rsidR="00182CD9" w:rsidRPr="00D70E0A" w:rsidTr="0040111F">
        <w:trPr>
          <w:trHeight w:val="413"/>
          <w:jc w:val="center"/>
        </w:trPr>
        <w:tc>
          <w:tcPr>
            <w:tcW w:w="4479"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r w:rsidRPr="00D70E0A">
              <w:rPr>
                <w:rFonts w:ascii="Arial" w:eastAsia="TimesNewRomanPSMT" w:hAnsi="Arial"/>
                <w:b/>
                <w:bCs w:val="0"/>
                <w:color w:val="000000"/>
                <w:sz w:val="22"/>
                <w:szCs w:val="22"/>
              </w:rPr>
              <w:t>Телефакс:</w:t>
            </w:r>
          </w:p>
        </w:tc>
        <w:tc>
          <w:tcPr>
            <w:tcW w:w="5241"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p>
        </w:tc>
      </w:tr>
      <w:tr w:rsidR="00182CD9" w:rsidRPr="00D70E0A" w:rsidTr="0040111F">
        <w:trPr>
          <w:trHeight w:val="418"/>
          <w:jc w:val="center"/>
        </w:trPr>
        <w:tc>
          <w:tcPr>
            <w:tcW w:w="4479"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r w:rsidRPr="00D70E0A">
              <w:rPr>
                <w:rFonts w:ascii="Arial" w:eastAsia="TimesNewRomanPSMT" w:hAnsi="Arial"/>
                <w:b/>
                <w:bCs w:val="0"/>
                <w:color w:val="000000"/>
                <w:sz w:val="22"/>
                <w:szCs w:val="22"/>
              </w:rPr>
              <w:t>Телефон:</w:t>
            </w:r>
          </w:p>
        </w:tc>
        <w:tc>
          <w:tcPr>
            <w:tcW w:w="5241"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p>
        </w:tc>
      </w:tr>
      <w:tr w:rsidR="00182CD9" w:rsidRPr="00D70E0A" w:rsidTr="000D54B9">
        <w:trPr>
          <w:trHeight w:val="462"/>
          <w:jc w:val="center"/>
        </w:trPr>
        <w:tc>
          <w:tcPr>
            <w:tcW w:w="4479"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lang w:val="uz-Cyrl-UZ"/>
              </w:rPr>
            </w:pPr>
            <w:r w:rsidRPr="00D70E0A">
              <w:rPr>
                <w:rFonts w:ascii="Arial" w:eastAsia="TimesNewRomanPSMT" w:hAnsi="Arial"/>
                <w:b/>
                <w:bCs w:val="0"/>
                <w:color w:val="000000"/>
                <w:sz w:val="22"/>
                <w:szCs w:val="22"/>
                <w:lang w:val="sr-Cyrl-RS"/>
              </w:rPr>
              <w:t>Број рачуна понуђача и назив банке:</w:t>
            </w:r>
          </w:p>
        </w:tc>
        <w:tc>
          <w:tcPr>
            <w:tcW w:w="5241"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p>
        </w:tc>
      </w:tr>
    </w:tbl>
    <w:p w:rsidR="00182CD9" w:rsidRPr="00D70E0A" w:rsidRDefault="00182CD9" w:rsidP="00182CD9">
      <w:pPr>
        <w:rPr>
          <w:rFonts w:ascii="Arial" w:hAnsi="Arial"/>
          <w:b/>
          <w:sz w:val="22"/>
          <w:szCs w:val="22"/>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9"/>
        <w:gridCol w:w="5241"/>
      </w:tblGrid>
      <w:tr w:rsidR="00182CD9" w:rsidRPr="00D70E0A" w:rsidTr="0040111F">
        <w:trPr>
          <w:trHeight w:val="461"/>
          <w:jc w:val="center"/>
        </w:trPr>
        <w:tc>
          <w:tcPr>
            <w:tcW w:w="9720" w:type="dxa"/>
            <w:gridSpan w:val="2"/>
            <w:shd w:val="clear" w:color="auto" w:fill="auto"/>
            <w:vAlign w:val="center"/>
          </w:tcPr>
          <w:p w:rsidR="00182CD9" w:rsidRPr="00D70E0A" w:rsidRDefault="00182CD9" w:rsidP="0040111F">
            <w:pPr>
              <w:jc w:val="center"/>
              <w:rPr>
                <w:rFonts w:ascii="Arial" w:hAnsi="Arial"/>
                <w:b/>
                <w:sz w:val="22"/>
                <w:szCs w:val="22"/>
                <w:lang w:val="sr-Cyrl-BA"/>
              </w:rPr>
            </w:pPr>
            <w:r w:rsidRPr="00D70E0A">
              <w:rPr>
                <w:rFonts w:ascii="Arial" w:hAnsi="Arial"/>
                <w:b/>
                <w:sz w:val="22"/>
                <w:szCs w:val="22"/>
                <w:lang w:val="sr-Cyrl-BA"/>
              </w:rPr>
              <w:t>ОПШТИ</w:t>
            </w:r>
            <w:r w:rsidRPr="00D70E0A">
              <w:rPr>
                <w:rFonts w:ascii="Arial" w:hAnsi="Arial"/>
                <w:b/>
                <w:sz w:val="22"/>
                <w:szCs w:val="22"/>
              </w:rPr>
              <w:t xml:space="preserve">   ПОДАЦИ О</w:t>
            </w:r>
            <w:r w:rsidRPr="00D70E0A">
              <w:rPr>
                <w:rFonts w:ascii="Arial" w:hAnsi="Arial"/>
                <w:b/>
                <w:sz w:val="22"/>
                <w:szCs w:val="22"/>
                <w:lang w:val="sr-Cyrl-BA"/>
              </w:rPr>
              <w:t xml:space="preserve"> ПОНУЂАЧУ ИЗ</w:t>
            </w:r>
            <w:r w:rsidRPr="00D70E0A">
              <w:rPr>
                <w:rFonts w:ascii="Arial" w:hAnsi="Arial"/>
                <w:b/>
                <w:sz w:val="22"/>
                <w:szCs w:val="22"/>
              </w:rPr>
              <w:t xml:space="preserve"> </w:t>
            </w:r>
            <w:r w:rsidRPr="00D70E0A">
              <w:rPr>
                <w:rFonts w:ascii="Arial" w:hAnsi="Arial"/>
                <w:b/>
                <w:sz w:val="22"/>
                <w:szCs w:val="22"/>
                <w:lang w:val="sr-Cyrl-BA"/>
              </w:rPr>
              <w:t>ГРУПЕ ПОНУЂАЧА</w:t>
            </w:r>
          </w:p>
        </w:tc>
      </w:tr>
      <w:tr w:rsidR="00182CD9" w:rsidRPr="00D70E0A" w:rsidTr="00BD0C5D">
        <w:trPr>
          <w:jc w:val="center"/>
        </w:trPr>
        <w:tc>
          <w:tcPr>
            <w:tcW w:w="4479"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r w:rsidRPr="00D70E0A">
              <w:rPr>
                <w:rFonts w:ascii="Arial" w:eastAsia="TimesNewRomanPSMT" w:hAnsi="Arial"/>
                <w:b/>
                <w:bCs w:val="0"/>
                <w:color w:val="000000"/>
                <w:sz w:val="22"/>
                <w:szCs w:val="22"/>
              </w:rPr>
              <w:t>Пословни име или скраћени назив из одговарајућег регистр</w:t>
            </w:r>
            <w:r w:rsidRPr="00D70E0A">
              <w:rPr>
                <w:rFonts w:ascii="Arial" w:eastAsia="TimesNewRomanPSMT" w:hAnsi="Arial"/>
                <w:b/>
                <w:bCs w:val="0"/>
                <w:color w:val="000000"/>
                <w:sz w:val="22"/>
                <w:szCs w:val="22"/>
                <w:lang w:val="sr-Cyrl-RS"/>
              </w:rPr>
              <w:t>а</w:t>
            </w:r>
            <w:r w:rsidRPr="00D70E0A">
              <w:rPr>
                <w:rFonts w:ascii="Arial" w:eastAsia="TimesNewRomanPSMT" w:hAnsi="Arial"/>
                <w:b/>
                <w:bCs w:val="0"/>
                <w:color w:val="000000"/>
                <w:sz w:val="22"/>
                <w:szCs w:val="22"/>
              </w:rPr>
              <w:t>:</w:t>
            </w:r>
          </w:p>
        </w:tc>
        <w:tc>
          <w:tcPr>
            <w:tcW w:w="5241"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p>
        </w:tc>
      </w:tr>
      <w:tr w:rsidR="00182CD9" w:rsidRPr="00D70E0A" w:rsidTr="0040111F">
        <w:trPr>
          <w:trHeight w:val="459"/>
          <w:jc w:val="center"/>
        </w:trPr>
        <w:tc>
          <w:tcPr>
            <w:tcW w:w="4479"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r w:rsidRPr="00D70E0A">
              <w:rPr>
                <w:rFonts w:ascii="Arial" w:eastAsia="TimesNewRomanPSMT" w:hAnsi="Arial"/>
                <w:b/>
                <w:bCs w:val="0"/>
                <w:color w:val="000000"/>
                <w:sz w:val="22"/>
                <w:szCs w:val="22"/>
              </w:rPr>
              <w:t>Адреса седиште:</w:t>
            </w:r>
          </w:p>
        </w:tc>
        <w:tc>
          <w:tcPr>
            <w:tcW w:w="5241"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p>
        </w:tc>
      </w:tr>
      <w:tr w:rsidR="00182CD9" w:rsidRPr="00D70E0A" w:rsidTr="0040111F">
        <w:trPr>
          <w:trHeight w:val="422"/>
          <w:jc w:val="center"/>
        </w:trPr>
        <w:tc>
          <w:tcPr>
            <w:tcW w:w="4479"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lang w:val="uz-Cyrl-UZ"/>
              </w:rPr>
            </w:pPr>
            <w:r w:rsidRPr="00D70E0A">
              <w:rPr>
                <w:rFonts w:ascii="Arial" w:eastAsia="TimesNewRomanPSMT" w:hAnsi="Arial"/>
                <w:b/>
                <w:bCs w:val="0"/>
                <w:color w:val="000000"/>
                <w:sz w:val="22"/>
                <w:szCs w:val="22"/>
              </w:rPr>
              <w:t>Матични број понуђача:</w:t>
            </w:r>
          </w:p>
        </w:tc>
        <w:tc>
          <w:tcPr>
            <w:tcW w:w="5241"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p>
        </w:tc>
      </w:tr>
      <w:tr w:rsidR="00182CD9" w:rsidRPr="00D70E0A" w:rsidTr="00BD0C5D">
        <w:trPr>
          <w:jc w:val="center"/>
        </w:trPr>
        <w:tc>
          <w:tcPr>
            <w:tcW w:w="4479"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r w:rsidRPr="00D70E0A">
              <w:rPr>
                <w:rFonts w:ascii="Arial" w:eastAsia="TimesNewRomanPSMT" w:hAnsi="Arial"/>
                <w:b/>
                <w:bCs w:val="0"/>
                <w:color w:val="000000"/>
                <w:sz w:val="22"/>
                <w:szCs w:val="22"/>
              </w:rPr>
              <w:t>Порески  идентификациони број понуђача (ПИБ):</w:t>
            </w:r>
          </w:p>
        </w:tc>
        <w:tc>
          <w:tcPr>
            <w:tcW w:w="5241"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lang w:val="uz-Cyrl-UZ"/>
              </w:rPr>
            </w:pPr>
          </w:p>
        </w:tc>
      </w:tr>
      <w:tr w:rsidR="00182CD9" w:rsidRPr="00D70E0A" w:rsidTr="0040111F">
        <w:trPr>
          <w:trHeight w:val="381"/>
          <w:jc w:val="center"/>
        </w:trPr>
        <w:tc>
          <w:tcPr>
            <w:tcW w:w="4479"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r w:rsidRPr="00D70E0A">
              <w:rPr>
                <w:rFonts w:ascii="Arial" w:eastAsia="TimesNewRomanPSMT" w:hAnsi="Arial"/>
                <w:b/>
                <w:bCs w:val="0"/>
                <w:color w:val="000000"/>
                <w:sz w:val="22"/>
                <w:szCs w:val="22"/>
              </w:rPr>
              <w:t>Име особе за контакт</w:t>
            </w:r>
          </w:p>
        </w:tc>
        <w:tc>
          <w:tcPr>
            <w:tcW w:w="5241"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p>
        </w:tc>
      </w:tr>
      <w:tr w:rsidR="00182CD9" w:rsidRPr="00D70E0A" w:rsidTr="0040111F">
        <w:trPr>
          <w:trHeight w:val="371"/>
          <w:jc w:val="center"/>
        </w:trPr>
        <w:tc>
          <w:tcPr>
            <w:tcW w:w="4479"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r w:rsidRPr="00D70E0A">
              <w:rPr>
                <w:rFonts w:ascii="Arial" w:eastAsia="TimesNewRomanPSMT" w:hAnsi="Arial"/>
                <w:b/>
                <w:bCs w:val="0"/>
                <w:color w:val="000000"/>
                <w:sz w:val="22"/>
                <w:szCs w:val="22"/>
              </w:rPr>
              <w:t>Е- маил адреса</w:t>
            </w:r>
          </w:p>
        </w:tc>
        <w:tc>
          <w:tcPr>
            <w:tcW w:w="5241"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lang w:val="sr-Cyrl-CS"/>
              </w:rPr>
            </w:pPr>
          </w:p>
        </w:tc>
      </w:tr>
      <w:tr w:rsidR="00182CD9" w:rsidRPr="00D70E0A" w:rsidTr="0040111F">
        <w:trPr>
          <w:trHeight w:val="346"/>
          <w:jc w:val="center"/>
        </w:trPr>
        <w:tc>
          <w:tcPr>
            <w:tcW w:w="4479"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r w:rsidRPr="00D70E0A">
              <w:rPr>
                <w:rFonts w:ascii="Arial" w:eastAsia="TimesNewRomanPSMT" w:hAnsi="Arial"/>
                <w:b/>
                <w:bCs w:val="0"/>
                <w:color w:val="000000"/>
                <w:sz w:val="22"/>
                <w:szCs w:val="22"/>
              </w:rPr>
              <w:t>Телефакс:</w:t>
            </w:r>
          </w:p>
        </w:tc>
        <w:tc>
          <w:tcPr>
            <w:tcW w:w="5241"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p>
        </w:tc>
      </w:tr>
      <w:tr w:rsidR="00182CD9" w:rsidRPr="00D70E0A" w:rsidTr="0040111F">
        <w:trPr>
          <w:trHeight w:val="337"/>
          <w:jc w:val="center"/>
        </w:trPr>
        <w:tc>
          <w:tcPr>
            <w:tcW w:w="4479"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r w:rsidRPr="00D70E0A">
              <w:rPr>
                <w:rFonts w:ascii="Arial" w:eastAsia="TimesNewRomanPSMT" w:hAnsi="Arial"/>
                <w:b/>
                <w:bCs w:val="0"/>
                <w:color w:val="000000"/>
                <w:sz w:val="22"/>
                <w:szCs w:val="22"/>
              </w:rPr>
              <w:t>Телефон:</w:t>
            </w:r>
          </w:p>
        </w:tc>
        <w:tc>
          <w:tcPr>
            <w:tcW w:w="5241"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p>
        </w:tc>
      </w:tr>
      <w:tr w:rsidR="00182CD9" w:rsidRPr="00D70E0A" w:rsidTr="0040111F">
        <w:trPr>
          <w:trHeight w:val="440"/>
          <w:jc w:val="center"/>
        </w:trPr>
        <w:tc>
          <w:tcPr>
            <w:tcW w:w="4479"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lang w:val="uz-Cyrl-UZ"/>
              </w:rPr>
            </w:pPr>
            <w:r w:rsidRPr="00D70E0A">
              <w:rPr>
                <w:rFonts w:ascii="Arial" w:eastAsia="TimesNewRomanPSMT" w:hAnsi="Arial"/>
                <w:b/>
                <w:bCs w:val="0"/>
                <w:color w:val="000000"/>
                <w:sz w:val="22"/>
                <w:szCs w:val="22"/>
                <w:lang w:val="sr-Cyrl-RS"/>
              </w:rPr>
              <w:t>Број рачуна понуђача и назив банке:</w:t>
            </w:r>
          </w:p>
        </w:tc>
        <w:tc>
          <w:tcPr>
            <w:tcW w:w="5241"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p>
        </w:tc>
      </w:tr>
    </w:tbl>
    <w:p w:rsidR="00182CD9" w:rsidRPr="00D70E0A" w:rsidRDefault="00182CD9" w:rsidP="00182CD9">
      <w:pPr>
        <w:autoSpaceDE w:val="0"/>
        <w:autoSpaceDN w:val="0"/>
        <w:adjustRightInd w:val="0"/>
        <w:rPr>
          <w:rFonts w:ascii="Arial" w:hAnsi="Arial"/>
          <w:bCs w:val="0"/>
          <w:iCs/>
          <w:sz w:val="22"/>
          <w:szCs w:val="22"/>
        </w:rPr>
      </w:pPr>
    </w:p>
    <w:p w:rsidR="00182CD9" w:rsidRPr="00D70E0A" w:rsidRDefault="00182CD9" w:rsidP="00182CD9">
      <w:pPr>
        <w:pStyle w:val="NormalJustified"/>
        <w:numPr>
          <w:ilvl w:val="0"/>
          <w:numId w:val="0"/>
        </w:numPr>
        <w:tabs>
          <w:tab w:val="left" w:pos="720"/>
        </w:tabs>
        <w:jc w:val="left"/>
        <w:rPr>
          <w:rFonts w:ascii="Arial" w:hAnsi="Arial" w:cs="Arial"/>
          <w:b/>
          <w:sz w:val="22"/>
          <w:szCs w:val="22"/>
        </w:rPr>
      </w:pPr>
      <w:r w:rsidRPr="00D70E0A">
        <w:rPr>
          <w:rFonts w:ascii="Arial" w:hAnsi="Arial" w:cs="Arial"/>
          <w:b/>
          <w:sz w:val="22"/>
          <w:szCs w:val="22"/>
        </w:rPr>
        <w:t xml:space="preserve">  </w:t>
      </w:r>
      <w:r w:rsidRPr="00D70E0A">
        <w:rPr>
          <w:rFonts w:ascii="Arial" w:hAnsi="Arial" w:cs="Arial"/>
          <w:b/>
          <w:sz w:val="22"/>
          <w:szCs w:val="22"/>
          <w:lang w:val="sr-Cyrl-RS"/>
        </w:rPr>
        <w:t xml:space="preserve">     </w:t>
      </w:r>
      <w:r w:rsidRPr="00D70E0A">
        <w:rPr>
          <w:rFonts w:ascii="Arial" w:hAnsi="Arial" w:cs="Arial"/>
          <w:b/>
          <w:sz w:val="22"/>
          <w:szCs w:val="22"/>
        </w:rPr>
        <w:t xml:space="preserve">Датум                                           М.П.    </w:t>
      </w:r>
      <w:r w:rsidRPr="00D70E0A">
        <w:rPr>
          <w:rFonts w:ascii="Arial" w:hAnsi="Arial" w:cs="Arial"/>
          <w:b/>
          <w:sz w:val="22"/>
          <w:szCs w:val="22"/>
          <w:lang w:val="sr-Cyrl-RS"/>
        </w:rPr>
        <w:t xml:space="preserve">                 </w:t>
      </w:r>
      <w:r w:rsidRPr="00D70E0A">
        <w:rPr>
          <w:rFonts w:ascii="Arial" w:hAnsi="Arial" w:cs="Arial"/>
          <w:b/>
          <w:sz w:val="22"/>
          <w:szCs w:val="22"/>
        </w:rPr>
        <w:t xml:space="preserve">             </w:t>
      </w:r>
      <w:r w:rsidR="000D54B9" w:rsidRPr="00D70E0A">
        <w:rPr>
          <w:rFonts w:ascii="Arial" w:hAnsi="Arial" w:cs="Arial"/>
          <w:b/>
          <w:sz w:val="22"/>
          <w:szCs w:val="22"/>
        </w:rPr>
        <w:t xml:space="preserve">   </w:t>
      </w:r>
      <w:r w:rsidRPr="00D70E0A">
        <w:rPr>
          <w:rFonts w:ascii="Arial" w:hAnsi="Arial" w:cs="Arial"/>
          <w:b/>
          <w:sz w:val="22"/>
          <w:szCs w:val="22"/>
          <w:lang w:val="sr-Cyrl-RS"/>
        </w:rPr>
        <w:t>Понуђач (носилац посла)</w:t>
      </w:r>
      <w:r w:rsidRPr="00D70E0A">
        <w:rPr>
          <w:rFonts w:ascii="Arial" w:hAnsi="Arial" w:cs="Arial"/>
          <w:b/>
          <w:sz w:val="22"/>
          <w:szCs w:val="22"/>
        </w:rPr>
        <w:t xml:space="preserve">                                    </w:t>
      </w:r>
    </w:p>
    <w:p w:rsidR="00182CD9" w:rsidRPr="00D70E0A" w:rsidRDefault="00182CD9" w:rsidP="00182CD9">
      <w:pPr>
        <w:autoSpaceDE w:val="0"/>
        <w:autoSpaceDN w:val="0"/>
        <w:adjustRightInd w:val="0"/>
        <w:rPr>
          <w:rFonts w:ascii="Arial" w:hAnsi="Arial"/>
          <w:b/>
          <w:sz w:val="22"/>
          <w:szCs w:val="22"/>
        </w:rPr>
      </w:pPr>
      <w:r w:rsidRPr="00D70E0A">
        <w:rPr>
          <w:rFonts w:ascii="Arial" w:hAnsi="Arial"/>
          <w:b/>
          <w:sz w:val="22"/>
          <w:szCs w:val="22"/>
        </w:rPr>
        <w:t>___________</w:t>
      </w:r>
    </w:p>
    <w:p w:rsidR="00182CD9" w:rsidRPr="00D70E0A" w:rsidRDefault="00182CD9" w:rsidP="000D54B9">
      <w:pPr>
        <w:autoSpaceDE w:val="0"/>
        <w:autoSpaceDN w:val="0"/>
        <w:adjustRightInd w:val="0"/>
        <w:rPr>
          <w:rFonts w:ascii="Arial" w:hAnsi="Arial"/>
          <w:b/>
          <w:sz w:val="22"/>
          <w:szCs w:val="22"/>
        </w:rPr>
      </w:pPr>
      <w:r w:rsidRPr="00D70E0A">
        <w:rPr>
          <w:rFonts w:ascii="Arial" w:hAnsi="Arial"/>
          <w:b/>
          <w:sz w:val="22"/>
          <w:szCs w:val="22"/>
        </w:rPr>
        <w:t xml:space="preserve">                                                                 </w:t>
      </w:r>
      <w:r w:rsidR="000D54B9" w:rsidRPr="00D70E0A">
        <w:rPr>
          <w:rFonts w:ascii="Arial" w:hAnsi="Arial"/>
          <w:b/>
          <w:sz w:val="22"/>
          <w:szCs w:val="22"/>
          <w:lang w:val="sr-Cyrl-CS"/>
        </w:rPr>
        <w:t xml:space="preserve">                                        </w:t>
      </w:r>
      <w:r w:rsidRPr="00D70E0A">
        <w:rPr>
          <w:rFonts w:ascii="Arial" w:hAnsi="Arial"/>
          <w:b/>
          <w:sz w:val="22"/>
          <w:szCs w:val="22"/>
          <w:lang w:val="sr-Cyrl-RS"/>
        </w:rPr>
        <w:t>______</w:t>
      </w:r>
      <w:r w:rsidRPr="00D70E0A">
        <w:rPr>
          <w:rFonts w:ascii="Arial" w:hAnsi="Arial"/>
          <w:b/>
          <w:sz w:val="22"/>
          <w:szCs w:val="22"/>
        </w:rPr>
        <w:t>____________________</w:t>
      </w:r>
    </w:p>
    <w:p w:rsidR="00182CD9" w:rsidRPr="00D70E0A" w:rsidRDefault="00182CD9" w:rsidP="00182CD9">
      <w:pPr>
        <w:autoSpaceDE w:val="0"/>
        <w:autoSpaceDN w:val="0"/>
        <w:adjustRightInd w:val="0"/>
        <w:rPr>
          <w:rFonts w:ascii="Arial" w:hAnsi="Arial"/>
          <w:b/>
          <w:sz w:val="22"/>
          <w:szCs w:val="22"/>
          <w:lang w:val="sr-Cyrl-BA"/>
        </w:rPr>
      </w:pPr>
      <w:r w:rsidRPr="00D70E0A">
        <w:rPr>
          <w:rFonts w:ascii="Arial" w:hAnsi="Arial"/>
          <w:b/>
          <w:sz w:val="22"/>
          <w:szCs w:val="22"/>
          <w:lang w:val="sr-Cyrl-RS"/>
        </w:rPr>
        <w:t xml:space="preserve">                                                                                  </w:t>
      </w:r>
      <w:r w:rsidRPr="00D70E0A">
        <w:rPr>
          <w:rFonts w:ascii="Arial" w:hAnsi="Arial"/>
          <w:b/>
          <w:sz w:val="22"/>
          <w:szCs w:val="22"/>
        </w:rPr>
        <w:t xml:space="preserve">   </w:t>
      </w:r>
      <w:r w:rsidR="000D54B9" w:rsidRPr="00D70E0A">
        <w:rPr>
          <w:rFonts w:ascii="Arial" w:hAnsi="Arial"/>
          <w:b/>
          <w:sz w:val="22"/>
          <w:szCs w:val="22"/>
          <w:lang w:val="sr-Cyrl-CS"/>
        </w:rPr>
        <w:t xml:space="preserve">      </w:t>
      </w:r>
      <w:r w:rsidRPr="00D70E0A">
        <w:rPr>
          <w:rFonts w:ascii="Arial" w:hAnsi="Arial"/>
          <w:b/>
          <w:sz w:val="22"/>
          <w:szCs w:val="22"/>
          <w:lang w:val="sr-Cyrl-RS"/>
        </w:rPr>
        <w:t xml:space="preserve"> </w:t>
      </w:r>
      <w:r w:rsidRPr="00D70E0A">
        <w:rPr>
          <w:rFonts w:ascii="Arial" w:hAnsi="Arial"/>
          <w:b/>
          <w:sz w:val="22"/>
          <w:szCs w:val="22"/>
        </w:rPr>
        <w:t>Потпис овлашћеног  лица понуђача</w:t>
      </w:r>
    </w:p>
    <w:p w:rsidR="00182CD9" w:rsidRPr="00D70E0A" w:rsidRDefault="00182CD9" w:rsidP="00182CD9">
      <w:pPr>
        <w:autoSpaceDE w:val="0"/>
        <w:autoSpaceDN w:val="0"/>
        <w:adjustRightInd w:val="0"/>
        <w:rPr>
          <w:rFonts w:ascii="Arial" w:hAnsi="Arial"/>
          <w:b/>
          <w:i/>
          <w:sz w:val="22"/>
          <w:szCs w:val="22"/>
          <w:lang w:val="sr-Cyrl-BA"/>
        </w:rPr>
      </w:pPr>
      <w:r w:rsidRPr="00D70E0A">
        <w:rPr>
          <w:rFonts w:ascii="Arial" w:hAnsi="Arial"/>
          <w:b/>
          <w:i/>
          <w:sz w:val="22"/>
          <w:szCs w:val="22"/>
        </w:rPr>
        <w:t>Напомен</w:t>
      </w:r>
      <w:r w:rsidRPr="00D70E0A">
        <w:rPr>
          <w:rFonts w:ascii="Arial" w:hAnsi="Arial"/>
          <w:b/>
          <w:i/>
          <w:sz w:val="22"/>
          <w:szCs w:val="22"/>
          <w:lang w:val="sr-Cyrl-RS"/>
        </w:rPr>
        <w:t>е</w:t>
      </w:r>
      <w:r w:rsidRPr="00D70E0A">
        <w:rPr>
          <w:rFonts w:ascii="Arial" w:hAnsi="Arial"/>
          <w:b/>
          <w:i/>
          <w:sz w:val="22"/>
          <w:szCs w:val="22"/>
        </w:rPr>
        <w:t xml:space="preserve">: </w:t>
      </w:r>
    </w:p>
    <w:p w:rsidR="00182CD9" w:rsidRPr="00D70E0A" w:rsidRDefault="00182CD9" w:rsidP="00182CD9">
      <w:pPr>
        <w:pStyle w:val="ListParagraph"/>
        <w:numPr>
          <w:ilvl w:val="0"/>
          <w:numId w:val="33"/>
        </w:numPr>
        <w:tabs>
          <w:tab w:val="left" w:pos="360"/>
        </w:tabs>
        <w:autoSpaceDE w:val="0"/>
        <w:autoSpaceDN w:val="0"/>
        <w:adjustRightInd w:val="0"/>
        <w:spacing w:after="0" w:line="240" w:lineRule="auto"/>
        <w:ind w:left="0" w:firstLine="0"/>
        <w:jc w:val="both"/>
        <w:rPr>
          <w:rFonts w:ascii="Arial" w:eastAsia="TimesNewRomanPSMT" w:hAnsi="Arial" w:cs="Arial"/>
          <w:bCs/>
          <w:i/>
          <w:color w:val="000000"/>
          <w:sz w:val="22"/>
          <w:szCs w:val="22"/>
          <w:lang w:val="uz-Cyrl-UZ"/>
        </w:rPr>
      </w:pPr>
      <w:r w:rsidRPr="00D70E0A">
        <w:rPr>
          <w:rFonts w:ascii="Arial" w:eastAsia="TimesNewRomanPSMT" w:hAnsi="Arial" w:cs="Arial"/>
          <w:bCs/>
          <w:i/>
          <w:color w:val="000000"/>
          <w:sz w:val="22"/>
          <w:szCs w:val="22"/>
        </w:rPr>
        <w:t xml:space="preserve">Уколико група </w:t>
      </w:r>
      <w:r w:rsidRPr="00D70E0A">
        <w:rPr>
          <w:rFonts w:ascii="Arial" w:eastAsia="TimesNewRomanPSMT" w:hAnsi="Arial" w:cs="Arial"/>
          <w:bCs/>
          <w:i/>
          <w:color w:val="000000"/>
          <w:sz w:val="22"/>
          <w:szCs w:val="22"/>
          <w:lang w:val="uz-Cyrl-UZ"/>
        </w:rPr>
        <w:t>понуђача</w:t>
      </w:r>
      <w:r w:rsidRPr="00D70E0A">
        <w:rPr>
          <w:rFonts w:ascii="Arial" w:eastAsia="TimesNewRomanPSMT" w:hAnsi="Arial" w:cs="Arial"/>
          <w:bCs/>
          <w:i/>
          <w:color w:val="000000"/>
          <w:sz w:val="22"/>
          <w:szCs w:val="22"/>
        </w:rPr>
        <w:t xml:space="preserve"> подноси заједничку </w:t>
      </w:r>
      <w:r w:rsidRPr="00D70E0A">
        <w:rPr>
          <w:rFonts w:ascii="Arial" w:eastAsia="TimesNewRomanPSMT" w:hAnsi="Arial" w:cs="Arial"/>
          <w:bCs/>
          <w:i/>
          <w:color w:val="000000"/>
          <w:sz w:val="22"/>
          <w:szCs w:val="22"/>
          <w:lang w:val="uz-Cyrl-UZ"/>
        </w:rPr>
        <w:t>понуду „</w:t>
      </w:r>
      <w:r w:rsidRPr="00D70E0A">
        <w:rPr>
          <w:rFonts w:ascii="Arial" w:eastAsia="TimesNewRomanPSMT" w:hAnsi="Arial" w:cs="Arial"/>
          <w:bCs/>
          <w:i/>
          <w:color w:val="000000"/>
          <w:sz w:val="22"/>
          <w:szCs w:val="22"/>
          <w:lang w:val="sr-Cyrl-CS"/>
        </w:rPr>
        <w:t>општи подаци о понуђачу/ носиоцу посла</w:t>
      </w:r>
      <w:r w:rsidRPr="00D70E0A">
        <w:rPr>
          <w:rFonts w:ascii="Arial" w:eastAsia="TimesNewRomanPSMT" w:hAnsi="Arial" w:cs="Arial"/>
          <w:bCs/>
          <w:i/>
          <w:color w:val="000000"/>
          <w:sz w:val="22"/>
          <w:szCs w:val="22"/>
          <w:lang w:val="uz-Cyrl-UZ"/>
        </w:rPr>
        <w:t>“</w:t>
      </w:r>
      <w:r w:rsidRPr="00D70E0A">
        <w:rPr>
          <w:rFonts w:ascii="Arial" w:eastAsia="TimesNewRomanPSMT" w:hAnsi="Arial" w:cs="Arial"/>
          <w:bCs/>
          <w:i/>
          <w:color w:val="000000"/>
          <w:sz w:val="22"/>
          <w:szCs w:val="22"/>
          <w:lang w:val="sr-Cyrl-CS"/>
        </w:rPr>
        <w:t xml:space="preserve"> из обрасца 1</w:t>
      </w:r>
      <w:r w:rsidRPr="00D70E0A">
        <w:rPr>
          <w:rFonts w:ascii="Arial" w:eastAsia="TimesNewRomanPSMT" w:hAnsi="Arial" w:cs="Arial"/>
          <w:bCs/>
          <w:i/>
          <w:color w:val="000000"/>
          <w:sz w:val="22"/>
          <w:szCs w:val="22"/>
        </w:rPr>
        <w:t xml:space="preserve"> </w:t>
      </w:r>
      <w:r w:rsidRPr="00D70E0A">
        <w:rPr>
          <w:rFonts w:ascii="Arial" w:eastAsia="TimesNewRomanPSMT" w:hAnsi="Arial" w:cs="Arial"/>
          <w:bCs/>
          <w:i/>
          <w:color w:val="000000"/>
          <w:sz w:val="22"/>
          <w:szCs w:val="22"/>
          <w:lang w:val="uz-Cyrl-UZ"/>
        </w:rPr>
        <w:t xml:space="preserve">треба са својим подацима да попуни носилац посла, док податке о осталим учесницима у заједничкој понуди треба навести у </w:t>
      </w:r>
      <w:r w:rsidRPr="00D70E0A">
        <w:rPr>
          <w:rFonts w:ascii="Arial" w:eastAsia="TimesNewRomanPSMT" w:hAnsi="Arial" w:cs="Arial"/>
          <w:bCs/>
          <w:i/>
          <w:color w:val="000000"/>
          <w:sz w:val="22"/>
          <w:szCs w:val="22"/>
          <w:lang w:val="sr-Cyrl-CS"/>
        </w:rPr>
        <w:t xml:space="preserve">овом </w:t>
      </w:r>
      <w:r w:rsidRPr="00D70E0A">
        <w:rPr>
          <w:rFonts w:ascii="Arial" w:eastAsia="TimesNewRomanPSMT" w:hAnsi="Arial" w:cs="Arial"/>
          <w:bCs/>
          <w:i/>
          <w:color w:val="000000"/>
          <w:sz w:val="22"/>
          <w:szCs w:val="22"/>
          <w:lang w:val="uz-Cyrl-UZ"/>
        </w:rPr>
        <w:t xml:space="preserve"> обрасцу</w:t>
      </w:r>
      <w:r w:rsidRPr="00D70E0A">
        <w:rPr>
          <w:rFonts w:ascii="Arial" w:eastAsia="TimesNewRomanPSMT" w:hAnsi="Arial" w:cs="Arial"/>
          <w:bCs/>
          <w:i/>
          <w:color w:val="000000"/>
          <w:sz w:val="22"/>
          <w:szCs w:val="22"/>
          <w:lang w:val="sr-Cyrl-CS"/>
        </w:rPr>
        <w:t>.</w:t>
      </w:r>
    </w:p>
    <w:p w:rsidR="0040111F" w:rsidRPr="00D70E0A" w:rsidRDefault="00182CD9" w:rsidP="0040111F">
      <w:pPr>
        <w:pStyle w:val="ListParagraph"/>
        <w:numPr>
          <w:ilvl w:val="0"/>
          <w:numId w:val="33"/>
        </w:numPr>
        <w:tabs>
          <w:tab w:val="left" w:pos="360"/>
        </w:tabs>
        <w:autoSpaceDE w:val="0"/>
        <w:autoSpaceDN w:val="0"/>
        <w:adjustRightInd w:val="0"/>
        <w:spacing w:after="0" w:line="240" w:lineRule="auto"/>
        <w:ind w:left="0" w:firstLine="0"/>
        <w:jc w:val="both"/>
        <w:rPr>
          <w:rFonts w:ascii="Arial" w:eastAsia="TimesNewRomanPSMT" w:hAnsi="Arial" w:cs="Arial"/>
          <w:bCs/>
          <w:i/>
          <w:color w:val="000000"/>
          <w:sz w:val="22"/>
          <w:szCs w:val="22"/>
          <w:lang w:val="sr-Cyrl-CS"/>
        </w:rPr>
      </w:pPr>
      <w:r w:rsidRPr="00D70E0A">
        <w:rPr>
          <w:rFonts w:ascii="Arial" w:eastAsia="TimesNewRomanPSMT" w:hAnsi="Arial" w:cs="Arial"/>
          <w:bCs/>
          <w:i/>
          <w:color w:val="000000"/>
          <w:sz w:val="22"/>
          <w:szCs w:val="22"/>
          <w:lang w:val="sr-Cyrl-CS"/>
        </w:rPr>
        <w:t>Образац попунити за сваког члана групе понуђача, изузев за члана наведеног у споразуму као носиоца посла и приложити уз образац понуде</w:t>
      </w:r>
    </w:p>
    <w:p w:rsidR="00C41C38" w:rsidRDefault="00C41C38" w:rsidP="00E03A16">
      <w:pPr>
        <w:autoSpaceDE w:val="0"/>
        <w:autoSpaceDN w:val="0"/>
        <w:adjustRightInd w:val="0"/>
        <w:jc w:val="right"/>
        <w:rPr>
          <w:rFonts w:ascii="Arial" w:hAnsi="Arial"/>
          <w:b/>
          <w:iCs/>
          <w:caps/>
          <w:sz w:val="22"/>
          <w:szCs w:val="22"/>
          <w:lang w:val="sr-Cyrl-RS"/>
        </w:rPr>
      </w:pPr>
    </w:p>
    <w:p w:rsidR="00981CAD" w:rsidRDefault="00981CAD" w:rsidP="00E03A16">
      <w:pPr>
        <w:autoSpaceDE w:val="0"/>
        <w:autoSpaceDN w:val="0"/>
        <w:adjustRightInd w:val="0"/>
        <w:jc w:val="right"/>
        <w:rPr>
          <w:rFonts w:ascii="Arial" w:hAnsi="Arial"/>
          <w:b/>
          <w:iCs/>
          <w:caps/>
          <w:sz w:val="22"/>
          <w:szCs w:val="22"/>
        </w:rPr>
      </w:pPr>
    </w:p>
    <w:p w:rsidR="00182CD9" w:rsidRPr="00DC7147" w:rsidRDefault="00182CD9" w:rsidP="00E03A16">
      <w:pPr>
        <w:autoSpaceDE w:val="0"/>
        <w:autoSpaceDN w:val="0"/>
        <w:adjustRightInd w:val="0"/>
        <w:jc w:val="right"/>
        <w:rPr>
          <w:rFonts w:ascii="Arial" w:hAnsi="Arial"/>
          <w:b/>
          <w:iCs/>
          <w:caps/>
          <w:sz w:val="22"/>
          <w:szCs w:val="22"/>
          <w:lang w:val="sr-Cyrl-RS"/>
        </w:rPr>
      </w:pPr>
      <w:r w:rsidRPr="00D70E0A">
        <w:rPr>
          <w:rFonts w:ascii="Arial" w:hAnsi="Arial"/>
          <w:b/>
          <w:iCs/>
          <w:caps/>
          <w:sz w:val="22"/>
          <w:szCs w:val="22"/>
        </w:rPr>
        <w:lastRenderedPageBreak/>
        <w:t>Образац 1</w:t>
      </w:r>
      <w:r w:rsidR="00DC7147">
        <w:rPr>
          <w:rFonts w:ascii="Arial" w:hAnsi="Arial"/>
          <w:b/>
          <w:iCs/>
          <w:sz w:val="22"/>
          <w:szCs w:val="22"/>
          <w:lang w:val="sr-Cyrl-RS"/>
        </w:rPr>
        <w:t>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0"/>
        <w:gridCol w:w="5107"/>
      </w:tblGrid>
      <w:tr w:rsidR="00182CD9" w:rsidRPr="00D70E0A" w:rsidTr="00E03A16">
        <w:tc>
          <w:tcPr>
            <w:tcW w:w="9747" w:type="dxa"/>
            <w:gridSpan w:val="2"/>
            <w:shd w:val="clear" w:color="auto" w:fill="auto"/>
          </w:tcPr>
          <w:p w:rsidR="00182CD9" w:rsidRPr="00D70E0A" w:rsidRDefault="00182CD9" w:rsidP="0040111F">
            <w:pPr>
              <w:tabs>
                <w:tab w:val="left" w:pos="2820"/>
                <w:tab w:val="center" w:pos="4680"/>
              </w:tabs>
              <w:autoSpaceDE w:val="0"/>
              <w:autoSpaceDN w:val="0"/>
              <w:adjustRightInd w:val="0"/>
              <w:jc w:val="center"/>
              <w:rPr>
                <w:rFonts w:ascii="Arial" w:eastAsia="TimesNewRomanPSMT" w:hAnsi="Arial"/>
                <w:b/>
                <w:bCs w:val="0"/>
                <w:sz w:val="22"/>
                <w:szCs w:val="22"/>
              </w:rPr>
            </w:pPr>
            <w:r w:rsidRPr="00D70E0A">
              <w:rPr>
                <w:rFonts w:ascii="Arial" w:hAnsi="Arial"/>
                <w:b/>
                <w:iCs/>
                <w:sz w:val="22"/>
                <w:szCs w:val="22"/>
                <w:lang w:val="sr-Cyrl-BA"/>
              </w:rPr>
              <w:t xml:space="preserve">ОПШТИ </w:t>
            </w:r>
            <w:r w:rsidRPr="00D70E0A">
              <w:rPr>
                <w:rFonts w:ascii="Arial" w:hAnsi="Arial"/>
                <w:b/>
                <w:iCs/>
                <w:sz w:val="22"/>
                <w:szCs w:val="22"/>
              </w:rPr>
              <w:t>ПОДАЦИ О ПОДИЗВОЂАЧУ</w:t>
            </w:r>
          </w:p>
        </w:tc>
      </w:tr>
      <w:tr w:rsidR="00182CD9" w:rsidRPr="00D70E0A" w:rsidTr="00E03A16">
        <w:tc>
          <w:tcPr>
            <w:tcW w:w="4640"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r w:rsidRPr="00D70E0A">
              <w:rPr>
                <w:rFonts w:ascii="Arial" w:eastAsia="TimesNewRomanPSMT" w:hAnsi="Arial"/>
                <w:b/>
                <w:bCs w:val="0"/>
                <w:color w:val="000000"/>
                <w:sz w:val="22"/>
                <w:szCs w:val="22"/>
              </w:rPr>
              <w:t>Пословни име или скраћени назив из одговарајућег регистр</w:t>
            </w:r>
            <w:r w:rsidRPr="00D70E0A">
              <w:rPr>
                <w:rFonts w:ascii="Arial" w:eastAsia="TimesNewRomanPSMT" w:hAnsi="Arial"/>
                <w:b/>
                <w:bCs w:val="0"/>
                <w:color w:val="000000"/>
                <w:sz w:val="22"/>
                <w:szCs w:val="22"/>
                <w:lang w:val="sr-Cyrl-BA"/>
              </w:rPr>
              <w:t>а</w:t>
            </w:r>
            <w:r w:rsidRPr="00D70E0A">
              <w:rPr>
                <w:rFonts w:ascii="Arial" w:eastAsia="TimesNewRomanPSMT" w:hAnsi="Arial"/>
                <w:b/>
                <w:bCs w:val="0"/>
                <w:color w:val="000000"/>
                <w:sz w:val="22"/>
                <w:szCs w:val="22"/>
              </w:rPr>
              <w:t>:</w:t>
            </w:r>
          </w:p>
        </w:tc>
        <w:tc>
          <w:tcPr>
            <w:tcW w:w="5107"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p>
        </w:tc>
      </w:tr>
      <w:tr w:rsidR="00182CD9" w:rsidRPr="00D70E0A" w:rsidTr="00E03A16">
        <w:trPr>
          <w:trHeight w:val="635"/>
        </w:trPr>
        <w:tc>
          <w:tcPr>
            <w:tcW w:w="4640" w:type="dxa"/>
            <w:shd w:val="clear" w:color="auto" w:fill="auto"/>
            <w:vAlign w:val="center"/>
          </w:tcPr>
          <w:p w:rsidR="00182CD9" w:rsidRPr="00D70E0A" w:rsidRDefault="00182CD9" w:rsidP="00E03A16">
            <w:pPr>
              <w:autoSpaceDE w:val="0"/>
              <w:autoSpaceDN w:val="0"/>
              <w:adjustRightInd w:val="0"/>
              <w:rPr>
                <w:rFonts w:ascii="Arial" w:eastAsia="TimesNewRomanPSMT" w:hAnsi="Arial"/>
                <w:b/>
                <w:bCs w:val="0"/>
                <w:color w:val="000000"/>
                <w:sz w:val="22"/>
                <w:szCs w:val="22"/>
              </w:rPr>
            </w:pPr>
            <w:r w:rsidRPr="00D70E0A">
              <w:rPr>
                <w:rFonts w:ascii="Arial" w:eastAsia="TimesNewRomanPSMT" w:hAnsi="Arial"/>
                <w:b/>
                <w:bCs w:val="0"/>
                <w:color w:val="000000"/>
                <w:sz w:val="22"/>
                <w:szCs w:val="22"/>
              </w:rPr>
              <w:t>Адреса седиште:</w:t>
            </w:r>
          </w:p>
        </w:tc>
        <w:tc>
          <w:tcPr>
            <w:tcW w:w="5107"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lang w:val="sr-Cyrl-BA"/>
              </w:rPr>
            </w:pPr>
          </w:p>
        </w:tc>
      </w:tr>
      <w:tr w:rsidR="00182CD9" w:rsidRPr="00D70E0A" w:rsidTr="00E03A16">
        <w:tc>
          <w:tcPr>
            <w:tcW w:w="4640"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r w:rsidRPr="00D70E0A">
              <w:rPr>
                <w:rFonts w:ascii="Arial" w:eastAsia="TimesNewRomanPSMT" w:hAnsi="Arial"/>
                <w:b/>
                <w:bCs w:val="0"/>
                <w:color w:val="000000"/>
                <w:sz w:val="22"/>
                <w:szCs w:val="22"/>
              </w:rPr>
              <w:t>Матични број понуђача:</w:t>
            </w:r>
          </w:p>
        </w:tc>
        <w:tc>
          <w:tcPr>
            <w:tcW w:w="5107"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lang w:val="sr-Cyrl-BA"/>
              </w:rPr>
            </w:pPr>
          </w:p>
        </w:tc>
      </w:tr>
      <w:tr w:rsidR="00182CD9" w:rsidRPr="00D70E0A" w:rsidTr="00E03A16">
        <w:tc>
          <w:tcPr>
            <w:tcW w:w="4640"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r w:rsidRPr="00D70E0A">
              <w:rPr>
                <w:rFonts w:ascii="Arial" w:eastAsia="TimesNewRomanPSMT" w:hAnsi="Arial"/>
                <w:b/>
                <w:bCs w:val="0"/>
                <w:color w:val="000000"/>
                <w:sz w:val="22"/>
                <w:szCs w:val="22"/>
              </w:rPr>
              <w:t>Порески  идентификациони број понуђача (ПИБ):</w:t>
            </w:r>
          </w:p>
        </w:tc>
        <w:tc>
          <w:tcPr>
            <w:tcW w:w="5107"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lang w:val="uz-Cyrl-UZ"/>
              </w:rPr>
            </w:pPr>
          </w:p>
        </w:tc>
      </w:tr>
      <w:tr w:rsidR="00182CD9" w:rsidRPr="00D70E0A" w:rsidTr="00E03A16">
        <w:trPr>
          <w:trHeight w:val="322"/>
        </w:trPr>
        <w:tc>
          <w:tcPr>
            <w:tcW w:w="4640"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r w:rsidRPr="00D70E0A">
              <w:rPr>
                <w:rFonts w:ascii="Arial" w:eastAsia="TimesNewRomanPSMT" w:hAnsi="Arial"/>
                <w:b/>
                <w:bCs w:val="0"/>
                <w:color w:val="000000"/>
                <w:sz w:val="22"/>
                <w:szCs w:val="22"/>
              </w:rPr>
              <w:t>Име особе за контакт</w:t>
            </w:r>
          </w:p>
        </w:tc>
        <w:tc>
          <w:tcPr>
            <w:tcW w:w="5107"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lang w:val="sr-Cyrl-BA"/>
              </w:rPr>
            </w:pPr>
          </w:p>
        </w:tc>
      </w:tr>
      <w:tr w:rsidR="00182CD9" w:rsidRPr="00D70E0A" w:rsidTr="00E03A16">
        <w:trPr>
          <w:trHeight w:val="394"/>
        </w:trPr>
        <w:tc>
          <w:tcPr>
            <w:tcW w:w="4640"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r w:rsidRPr="00D70E0A">
              <w:rPr>
                <w:rFonts w:ascii="Arial" w:eastAsia="TimesNewRomanPSMT" w:hAnsi="Arial"/>
                <w:b/>
                <w:bCs w:val="0"/>
                <w:color w:val="000000"/>
                <w:sz w:val="22"/>
                <w:szCs w:val="22"/>
              </w:rPr>
              <w:t>Е- маил адреса</w:t>
            </w:r>
          </w:p>
        </w:tc>
        <w:tc>
          <w:tcPr>
            <w:tcW w:w="5107"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lang w:val="sr-Cyrl-CS"/>
              </w:rPr>
            </w:pPr>
          </w:p>
        </w:tc>
      </w:tr>
      <w:tr w:rsidR="00182CD9" w:rsidRPr="00D70E0A" w:rsidTr="00E03A16">
        <w:tc>
          <w:tcPr>
            <w:tcW w:w="4640"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r w:rsidRPr="00D70E0A">
              <w:rPr>
                <w:rFonts w:ascii="Arial" w:eastAsia="TimesNewRomanPSMT" w:hAnsi="Arial"/>
                <w:b/>
                <w:bCs w:val="0"/>
                <w:color w:val="000000"/>
                <w:sz w:val="22"/>
                <w:szCs w:val="22"/>
              </w:rPr>
              <w:t>Телефакс:</w:t>
            </w:r>
          </w:p>
        </w:tc>
        <w:tc>
          <w:tcPr>
            <w:tcW w:w="5107"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p>
        </w:tc>
      </w:tr>
      <w:tr w:rsidR="00182CD9" w:rsidRPr="00D70E0A" w:rsidTr="00E03A16">
        <w:tc>
          <w:tcPr>
            <w:tcW w:w="4640"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r w:rsidRPr="00D70E0A">
              <w:rPr>
                <w:rFonts w:ascii="Arial" w:eastAsia="TimesNewRomanPSMT" w:hAnsi="Arial"/>
                <w:b/>
                <w:bCs w:val="0"/>
                <w:color w:val="000000"/>
                <w:sz w:val="22"/>
                <w:szCs w:val="22"/>
              </w:rPr>
              <w:t>Телефон:</w:t>
            </w:r>
          </w:p>
        </w:tc>
        <w:tc>
          <w:tcPr>
            <w:tcW w:w="5107"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p>
        </w:tc>
      </w:tr>
      <w:tr w:rsidR="00182CD9" w:rsidRPr="00D70E0A" w:rsidTr="00E03A16">
        <w:tc>
          <w:tcPr>
            <w:tcW w:w="4640" w:type="dxa"/>
            <w:shd w:val="clear" w:color="auto" w:fill="auto"/>
          </w:tcPr>
          <w:p w:rsidR="00182CD9" w:rsidRPr="00D70E0A" w:rsidRDefault="00182CD9" w:rsidP="00BD0C5D">
            <w:pPr>
              <w:rPr>
                <w:rFonts w:ascii="Arial" w:hAnsi="Arial"/>
                <w:b/>
                <w:sz w:val="22"/>
                <w:szCs w:val="22"/>
                <w:lang w:val="sr-Cyrl-BA"/>
              </w:rPr>
            </w:pPr>
            <w:r w:rsidRPr="00D70E0A">
              <w:rPr>
                <w:rFonts w:ascii="Arial" w:eastAsia="TimesNewRomanPSMT" w:hAnsi="Arial"/>
                <w:b/>
                <w:bCs w:val="0"/>
                <w:sz w:val="22"/>
                <w:szCs w:val="22"/>
                <w:lang w:val="uz-Cyrl-UZ"/>
              </w:rPr>
              <w:t>Проценат укупне вредности набавке који ће извршити подизвођач:</w:t>
            </w:r>
          </w:p>
        </w:tc>
        <w:tc>
          <w:tcPr>
            <w:tcW w:w="5107"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p>
        </w:tc>
      </w:tr>
      <w:tr w:rsidR="00182CD9" w:rsidRPr="00D70E0A" w:rsidTr="00E03A16">
        <w:tc>
          <w:tcPr>
            <w:tcW w:w="4640" w:type="dxa"/>
            <w:shd w:val="clear" w:color="auto" w:fill="auto"/>
          </w:tcPr>
          <w:p w:rsidR="00182CD9" w:rsidRPr="00D70E0A" w:rsidRDefault="00182CD9" w:rsidP="00BD0C5D">
            <w:pPr>
              <w:rPr>
                <w:rFonts w:ascii="Arial" w:eastAsia="TimesNewRomanPSMT" w:hAnsi="Arial"/>
                <w:b/>
                <w:bCs w:val="0"/>
                <w:sz w:val="22"/>
                <w:szCs w:val="22"/>
                <w:lang w:val="uz-Cyrl-UZ"/>
              </w:rPr>
            </w:pPr>
            <w:r w:rsidRPr="00D70E0A">
              <w:rPr>
                <w:rFonts w:ascii="Arial" w:hAnsi="Arial"/>
                <w:b/>
                <w:sz w:val="22"/>
                <w:szCs w:val="22"/>
              </w:rPr>
              <w:t>Део предмета набавке које ће извршити подизвођач</w:t>
            </w:r>
          </w:p>
        </w:tc>
        <w:tc>
          <w:tcPr>
            <w:tcW w:w="5107"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p>
        </w:tc>
      </w:tr>
      <w:tr w:rsidR="00182CD9" w:rsidRPr="00D70E0A" w:rsidTr="00E03A16">
        <w:tc>
          <w:tcPr>
            <w:tcW w:w="4640" w:type="dxa"/>
            <w:shd w:val="clear" w:color="auto" w:fill="auto"/>
          </w:tcPr>
          <w:p w:rsidR="00182CD9" w:rsidRPr="00D70E0A" w:rsidRDefault="00182CD9" w:rsidP="00BD0C5D">
            <w:pPr>
              <w:rPr>
                <w:rFonts w:ascii="Arial" w:hAnsi="Arial"/>
                <w:b/>
                <w:sz w:val="22"/>
                <w:szCs w:val="22"/>
              </w:rPr>
            </w:pPr>
            <w:r w:rsidRPr="00D70E0A">
              <w:rPr>
                <w:rFonts w:ascii="Arial" w:eastAsia="TimesNewRomanPSMT" w:hAnsi="Arial"/>
                <w:b/>
                <w:bCs w:val="0"/>
                <w:color w:val="000000"/>
                <w:sz w:val="22"/>
                <w:szCs w:val="22"/>
                <w:lang w:val="sr-Cyrl-RS"/>
              </w:rPr>
              <w:t>Број рачуна понуђача и назив банке:</w:t>
            </w:r>
          </w:p>
        </w:tc>
        <w:tc>
          <w:tcPr>
            <w:tcW w:w="5107"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p>
        </w:tc>
      </w:tr>
    </w:tbl>
    <w:p w:rsidR="0037385E" w:rsidRPr="00D70E0A" w:rsidRDefault="0037385E" w:rsidP="0037385E">
      <w:pPr>
        <w:rPr>
          <w:rFonts w:ascii="Arial" w:hAnsi="Arial"/>
          <w:vanish/>
          <w:sz w:val="22"/>
          <w:szCs w:val="22"/>
        </w:rPr>
      </w:pPr>
    </w:p>
    <w:tbl>
      <w:tblPr>
        <w:tblpPr w:leftFromText="180" w:rightFromText="180" w:vertAnchor="text" w:horzAnchor="margin" w:tblpY="175"/>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9"/>
        <w:gridCol w:w="5241"/>
      </w:tblGrid>
      <w:tr w:rsidR="00E03A16" w:rsidRPr="00D70E0A" w:rsidTr="00E03A16">
        <w:tc>
          <w:tcPr>
            <w:tcW w:w="9720" w:type="dxa"/>
            <w:gridSpan w:val="2"/>
            <w:shd w:val="clear" w:color="auto" w:fill="auto"/>
          </w:tcPr>
          <w:p w:rsidR="00E03A16" w:rsidRPr="00D70E0A" w:rsidRDefault="00E03A16" w:rsidP="00E03A16">
            <w:pPr>
              <w:tabs>
                <w:tab w:val="left" w:pos="2820"/>
                <w:tab w:val="center" w:pos="4680"/>
              </w:tabs>
              <w:autoSpaceDE w:val="0"/>
              <w:autoSpaceDN w:val="0"/>
              <w:adjustRightInd w:val="0"/>
              <w:jc w:val="center"/>
              <w:rPr>
                <w:rFonts w:ascii="Arial" w:eastAsia="TimesNewRomanPSMT" w:hAnsi="Arial"/>
                <w:b/>
                <w:bCs w:val="0"/>
                <w:sz w:val="22"/>
                <w:szCs w:val="22"/>
              </w:rPr>
            </w:pPr>
            <w:r w:rsidRPr="00D70E0A">
              <w:rPr>
                <w:rFonts w:ascii="Arial" w:hAnsi="Arial"/>
                <w:b/>
                <w:iCs/>
                <w:sz w:val="22"/>
                <w:szCs w:val="22"/>
                <w:lang w:val="sr-Cyrl-BA"/>
              </w:rPr>
              <w:t xml:space="preserve">ОПШТИ </w:t>
            </w:r>
            <w:r w:rsidRPr="00D70E0A">
              <w:rPr>
                <w:rFonts w:ascii="Arial" w:hAnsi="Arial"/>
                <w:b/>
                <w:iCs/>
                <w:sz w:val="22"/>
                <w:szCs w:val="22"/>
              </w:rPr>
              <w:t>ПОДАЦИ О ПОДИЗВОЂАЧУ</w:t>
            </w:r>
          </w:p>
        </w:tc>
      </w:tr>
      <w:tr w:rsidR="00E03A16" w:rsidRPr="00D70E0A" w:rsidTr="00E03A16">
        <w:tc>
          <w:tcPr>
            <w:tcW w:w="4479" w:type="dxa"/>
            <w:shd w:val="clear" w:color="auto" w:fill="auto"/>
          </w:tcPr>
          <w:p w:rsidR="00E03A16" w:rsidRPr="00D70E0A" w:rsidRDefault="00E03A16" w:rsidP="00E03A16">
            <w:pPr>
              <w:autoSpaceDE w:val="0"/>
              <w:autoSpaceDN w:val="0"/>
              <w:adjustRightInd w:val="0"/>
              <w:rPr>
                <w:rFonts w:ascii="Arial" w:eastAsia="TimesNewRomanPSMT" w:hAnsi="Arial"/>
                <w:b/>
                <w:bCs w:val="0"/>
                <w:color w:val="000000"/>
                <w:sz w:val="22"/>
                <w:szCs w:val="22"/>
              </w:rPr>
            </w:pPr>
            <w:r w:rsidRPr="00D70E0A">
              <w:rPr>
                <w:rFonts w:ascii="Arial" w:eastAsia="TimesNewRomanPSMT" w:hAnsi="Arial"/>
                <w:b/>
                <w:bCs w:val="0"/>
                <w:color w:val="000000"/>
                <w:sz w:val="22"/>
                <w:szCs w:val="22"/>
              </w:rPr>
              <w:t>Пословни име или скраћени назив из одговарајућег регистр</w:t>
            </w:r>
            <w:r w:rsidRPr="00D70E0A">
              <w:rPr>
                <w:rFonts w:ascii="Arial" w:eastAsia="TimesNewRomanPSMT" w:hAnsi="Arial"/>
                <w:b/>
                <w:bCs w:val="0"/>
                <w:color w:val="000000"/>
                <w:sz w:val="22"/>
                <w:szCs w:val="22"/>
                <w:lang w:val="sr-Cyrl-BA"/>
              </w:rPr>
              <w:t>а</w:t>
            </w:r>
            <w:r w:rsidRPr="00D70E0A">
              <w:rPr>
                <w:rFonts w:ascii="Arial" w:eastAsia="TimesNewRomanPSMT" w:hAnsi="Arial"/>
                <w:b/>
                <w:bCs w:val="0"/>
                <w:color w:val="000000"/>
                <w:sz w:val="22"/>
                <w:szCs w:val="22"/>
              </w:rPr>
              <w:t>:</w:t>
            </w:r>
          </w:p>
        </w:tc>
        <w:tc>
          <w:tcPr>
            <w:tcW w:w="5241" w:type="dxa"/>
            <w:shd w:val="clear" w:color="auto" w:fill="auto"/>
          </w:tcPr>
          <w:p w:rsidR="00E03A16" w:rsidRPr="00D70E0A" w:rsidRDefault="00E03A16" w:rsidP="00E03A16">
            <w:pPr>
              <w:autoSpaceDE w:val="0"/>
              <w:autoSpaceDN w:val="0"/>
              <w:adjustRightInd w:val="0"/>
              <w:rPr>
                <w:rFonts w:ascii="Arial" w:eastAsia="TimesNewRomanPSMT" w:hAnsi="Arial"/>
                <w:b/>
                <w:bCs w:val="0"/>
                <w:color w:val="000000"/>
                <w:sz w:val="22"/>
                <w:szCs w:val="22"/>
              </w:rPr>
            </w:pPr>
          </w:p>
        </w:tc>
      </w:tr>
      <w:tr w:rsidR="00E03A16" w:rsidRPr="00D70E0A" w:rsidTr="00E03A16">
        <w:tc>
          <w:tcPr>
            <w:tcW w:w="4479" w:type="dxa"/>
            <w:shd w:val="clear" w:color="auto" w:fill="auto"/>
          </w:tcPr>
          <w:p w:rsidR="00E03A16" w:rsidRPr="00D70E0A" w:rsidRDefault="00E03A16" w:rsidP="00E03A16">
            <w:pPr>
              <w:autoSpaceDE w:val="0"/>
              <w:autoSpaceDN w:val="0"/>
              <w:adjustRightInd w:val="0"/>
              <w:rPr>
                <w:rFonts w:ascii="Arial" w:eastAsia="TimesNewRomanPSMT" w:hAnsi="Arial"/>
                <w:b/>
                <w:bCs w:val="0"/>
                <w:color w:val="000000"/>
                <w:sz w:val="22"/>
                <w:szCs w:val="22"/>
              </w:rPr>
            </w:pPr>
            <w:r w:rsidRPr="00D70E0A">
              <w:rPr>
                <w:rFonts w:ascii="Arial" w:eastAsia="TimesNewRomanPSMT" w:hAnsi="Arial"/>
                <w:b/>
                <w:bCs w:val="0"/>
                <w:color w:val="000000"/>
                <w:sz w:val="22"/>
                <w:szCs w:val="22"/>
              </w:rPr>
              <w:t>Адреса седиште:</w:t>
            </w:r>
          </w:p>
        </w:tc>
        <w:tc>
          <w:tcPr>
            <w:tcW w:w="5241" w:type="dxa"/>
            <w:shd w:val="clear" w:color="auto" w:fill="auto"/>
          </w:tcPr>
          <w:p w:rsidR="00E03A16" w:rsidRPr="00D70E0A" w:rsidRDefault="00E03A16" w:rsidP="00E03A16">
            <w:pPr>
              <w:autoSpaceDE w:val="0"/>
              <w:autoSpaceDN w:val="0"/>
              <w:adjustRightInd w:val="0"/>
              <w:rPr>
                <w:rFonts w:ascii="Arial" w:eastAsia="TimesNewRomanPSMT" w:hAnsi="Arial"/>
                <w:b/>
                <w:bCs w:val="0"/>
                <w:color w:val="000000"/>
                <w:sz w:val="22"/>
                <w:szCs w:val="22"/>
                <w:lang w:val="sr-Cyrl-BA"/>
              </w:rPr>
            </w:pPr>
          </w:p>
          <w:p w:rsidR="00E03A16" w:rsidRPr="00D70E0A" w:rsidRDefault="00E03A16" w:rsidP="00E03A16">
            <w:pPr>
              <w:autoSpaceDE w:val="0"/>
              <w:autoSpaceDN w:val="0"/>
              <w:adjustRightInd w:val="0"/>
              <w:rPr>
                <w:rFonts w:ascii="Arial" w:eastAsia="TimesNewRomanPSMT" w:hAnsi="Arial"/>
                <w:b/>
                <w:bCs w:val="0"/>
                <w:color w:val="000000"/>
                <w:sz w:val="22"/>
                <w:szCs w:val="22"/>
                <w:lang w:val="sr-Cyrl-BA"/>
              </w:rPr>
            </w:pPr>
          </w:p>
        </w:tc>
      </w:tr>
      <w:tr w:rsidR="00E03A16" w:rsidRPr="00D70E0A" w:rsidTr="00E03A16">
        <w:tc>
          <w:tcPr>
            <w:tcW w:w="4479" w:type="dxa"/>
            <w:shd w:val="clear" w:color="auto" w:fill="auto"/>
          </w:tcPr>
          <w:p w:rsidR="00E03A16" w:rsidRPr="00D70E0A" w:rsidRDefault="00E03A16" w:rsidP="00E03A16">
            <w:pPr>
              <w:autoSpaceDE w:val="0"/>
              <w:autoSpaceDN w:val="0"/>
              <w:adjustRightInd w:val="0"/>
              <w:rPr>
                <w:rFonts w:ascii="Arial" w:eastAsia="TimesNewRomanPSMT" w:hAnsi="Arial"/>
                <w:b/>
                <w:bCs w:val="0"/>
                <w:color w:val="000000"/>
                <w:sz w:val="22"/>
                <w:szCs w:val="22"/>
              </w:rPr>
            </w:pPr>
            <w:r w:rsidRPr="00D70E0A">
              <w:rPr>
                <w:rFonts w:ascii="Arial" w:eastAsia="TimesNewRomanPSMT" w:hAnsi="Arial"/>
                <w:b/>
                <w:bCs w:val="0"/>
                <w:color w:val="000000"/>
                <w:sz w:val="22"/>
                <w:szCs w:val="22"/>
              </w:rPr>
              <w:t>Матични број понуђача:</w:t>
            </w:r>
          </w:p>
        </w:tc>
        <w:tc>
          <w:tcPr>
            <w:tcW w:w="5241" w:type="dxa"/>
            <w:shd w:val="clear" w:color="auto" w:fill="auto"/>
          </w:tcPr>
          <w:p w:rsidR="00E03A16" w:rsidRPr="00D70E0A" w:rsidRDefault="00E03A16" w:rsidP="00E03A16">
            <w:pPr>
              <w:autoSpaceDE w:val="0"/>
              <w:autoSpaceDN w:val="0"/>
              <w:adjustRightInd w:val="0"/>
              <w:rPr>
                <w:rFonts w:ascii="Arial" w:eastAsia="TimesNewRomanPSMT" w:hAnsi="Arial"/>
                <w:b/>
                <w:bCs w:val="0"/>
                <w:color w:val="000000"/>
                <w:sz w:val="22"/>
                <w:szCs w:val="22"/>
                <w:lang w:val="sr-Cyrl-BA"/>
              </w:rPr>
            </w:pPr>
          </w:p>
        </w:tc>
      </w:tr>
      <w:tr w:rsidR="00E03A16" w:rsidRPr="00D70E0A" w:rsidTr="00E03A16">
        <w:tc>
          <w:tcPr>
            <w:tcW w:w="4479" w:type="dxa"/>
            <w:shd w:val="clear" w:color="auto" w:fill="auto"/>
          </w:tcPr>
          <w:p w:rsidR="00E03A16" w:rsidRPr="00D70E0A" w:rsidRDefault="00E03A16" w:rsidP="00E03A16">
            <w:pPr>
              <w:autoSpaceDE w:val="0"/>
              <w:autoSpaceDN w:val="0"/>
              <w:adjustRightInd w:val="0"/>
              <w:rPr>
                <w:rFonts w:ascii="Arial" w:eastAsia="TimesNewRomanPSMT" w:hAnsi="Arial"/>
                <w:b/>
                <w:bCs w:val="0"/>
                <w:color w:val="000000"/>
                <w:sz w:val="22"/>
                <w:szCs w:val="22"/>
              </w:rPr>
            </w:pPr>
            <w:r w:rsidRPr="00D70E0A">
              <w:rPr>
                <w:rFonts w:ascii="Arial" w:eastAsia="TimesNewRomanPSMT" w:hAnsi="Arial"/>
                <w:b/>
                <w:bCs w:val="0"/>
                <w:color w:val="000000"/>
                <w:sz w:val="22"/>
                <w:szCs w:val="22"/>
              </w:rPr>
              <w:t>Порески  идентификациони број понуђача (ПИБ):</w:t>
            </w:r>
          </w:p>
        </w:tc>
        <w:tc>
          <w:tcPr>
            <w:tcW w:w="5241" w:type="dxa"/>
            <w:shd w:val="clear" w:color="auto" w:fill="auto"/>
          </w:tcPr>
          <w:p w:rsidR="00E03A16" w:rsidRPr="00D70E0A" w:rsidRDefault="00E03A16" w:rsidP="00E03A16">
            <w:pPr>
              <w:autoSpaceDE w:val="0"/>
              <w:autoSpaceDN w:val="0"/>
              <w:adjustRightInd w:val="0"/>
              <w:rPr>
                <w:rFonts w:ascii="Arial" w:eastAsia="TimesNewRomanPSMT" w:hAnsi="Arial"/>
                <w:b/>
                <w:bCs w:val="0"/>
                <w:color w:val="000000"/>
                <w:sz w:val="22"/>
                <w:szCs w:val="22"/>
                <w:lang w:val="uz-Cyrl-UZ"/>
              </w:rPr>
            </w:pPr>
          </w:p>
        </w:tc>
      </w:tr>
      <w:tr w:rsidR="00E03A16" w:rsidRPr="00D70E0A" w:rsidTr="00E03A16">
        <w:tc>
          <w:tcPr>
            <w:tcW w:w="4479" w:type="dxa"/>
            <w:shd w:val="clear" w:color="auto" w:fill="auto"/>
          </w:tcPr>
          <w:p w:rsidR="00E03A16" w:rsidRPr="00D70E0A" w:rsidRDefault="00E03A16" w:rsidP="00E03A16">
            <w:pPr>
              <w:autoSpaceDE w:val="0"/>
              <w:autoSpaceDN w:val="0"/>
              <w:adjustRightInd w:val="0"/>
              <w:rPr>
                <w:rFonts w:ascii="Arial" w:eastAsia="TimesNewRomanPSMT" w:hAnsi="Arial"/>
                <w:b/>
                <w:bCs w:val="0"/>
                <w:color w:val="000000"/>
                <w:sz w:val="22"/>
                <w:szCs w:val="22"/>
              </w:rPr>
            </w:pPr>
            <w:r w:rsidRPr="00D70E0A">
              <w:rPr>
                <w:rFonts w:ascii="Arial" w:eastAsia="TimesNewRomanPSMT" w:hAnsi="Arial"/>
                <w:b/>
                <w:bCs w:val="0"/>
                <w:color w:val="000000"/>
                <w:sz w:val="22"/>
                <w:szCs w:val="22"/>
              </w:rPr>
              <w:t>Име особе за контакт</w:t>
            </w:r>
          </w:p>
        </w:tc>
        <w:tc>
          <w:tcPr>
            <w:tcW w:w="5241" w:type="dxa"/>
            <w:shd w:val="clear" w:color="auto" w:fill="auto"/>
          </w:tcPr>
          <w:p w:rsidR="00E03A16" w:rsidRPr="00D70E0A" w:rsidRDefault="00E03A16" w:rsidP="00E03A16">
            <w:pPr>
              <w:autoSpaceDE w:val="0"/>
              <w:autoSpaceDN w:val="0"/>
              <w:adjustRightInd w:val="0"/>
              <w:rPr>
                <w:rFonts w:ascii="Arial" w:eastAsia="TimesNewRomanPSMT" w:hAnsi="Arial"/>
                <w:b/>
                <w:bCs w:val="0"/>
                <w:color w:val="000000"/>
                <w:sz w:val="22"/>
                <w:szCs w:val="22"/>
                <w:lang w:val="sr-Cyrl-BA"/>
              </w:rPr>
            </w:pPr>
          </w:p>
        </w:tc>
      </w:tr>
      <w:tr w:rsidR="00E03A16" w:rsidRPr="00D70E0A" w:rsidTr="00E03A16">
        <w:trPr>
          <w:trHeight w:val="394"/>
        </w:trPr>
        <w:tc>
          <w:tcPr>
            <w:tcW w:w="4479" w:type="dxa"/>
            <w:shd w:val="clear" w:color="auto" w:fill="auto"/>
          </w:tcPr>
          <w:p w:rsidR="00E03A16" w:rsidRPr="00D70E0A" w:rsidRDefault="00E03A16" w:rsidP="00E03A16">
            <w:pPr>
              <w:autoSpaceDE w:val="0"/>
              <w:autoSpaceDN w:val="0"/>
              <w:adjustRightInd w:val="0"/>
              <w:rPr>
                <w:rFonts w:ascii="Arial" w:eastAsia="TimesNewRomanPSMT" w:hAnsi="Arial"/>
                <w:b/>
                <w:bCs w:val="0"/>
                <w:color w:val="000000"/>
                <w:sz w:val="22"/>
                <w:szCs w:val="22"/>
              </w:rPr>
            </w:pPr>
            <w:r w:rsidRPr="00D70E0A">
              <w:rPr>
                <w:rFonts w:ascii="Arial" w:eastAsia="TimesNewRomanPSMT" w:hAnsi="Arial"/>
                <w:b/>
                <w:bCs w:val="0"/>
                <w:color w:val="000000"/>
                <w:sz w:val="22"/>
                <w:szCs w:val="22"/>
              </w:rPr>
              <w:t>Е- маил адреса</w:t>
            </w:r>
          </w:p>
        </w:tc>
        <w:tc>
          <w:tcPr>
            <w:tcW w:w="5241" w:type="dxa"/>
            <w:shd w:val="clear" w:color="auto" w:fill="auto"/>
          </w:tcPr>
          <w:p w:rsidR="00E03A16" w:rsidRPr="00D70E0A" w:rsidRDefault="00E03A16" w:rsidP="00E03A16">
            <w:pPr>
              <w:autoSpaceDE w:val="0"/>
              <w:autoSpaceDN w:val="0"/>
              <w:adjustRightInd w:val="0"/>
              <w:rPr>
                <w:rFonts w:ascii="Arial" w:eastAsia="TimesNewRomanPSMT" w:hAnsi="Arial"/>
                <w:b/>
                <w:bCs w:val="0"/>
                <w:color w:val="000000"/>
                <w:sz w:val="22"/>
                <w:szCs w:val="22"/>
                <w:lang w:val="sr-Cyrl-CS"/>
              </w:rPr>
            </w:pPr>
          </w:p>
        </w:tc>
      </w:tr>
      <w:tr w:rsidR="00E03A16" w:rsidRPr="00D70E0A" w:rsidTr="00E03A16">
        <w:tc>
          <w:tcPr>
            <w:tcW w:w="4479" w:type="dxa"/>
            <w:shd w:val="clear" w:color="auto" w:fill="auto"/>
          </w:tcPr>
          <w:p w:rsidR="00E03A16" w:rsidRPr="00D70E0A" w:rsidRDefault="00E03A16" w:rsidP="00E03A16">
            <w:pPr>
              <w:autoSpaceDE w:val="0"/>
              <w:autoSpaceDN w:val="0"/>
              <w:adjustRightInd w:val="0"/>
              <w:rPr>
                <w:rFonts w:ascii="Arial" w:eastAsia="TimesNewRomanPSMT" w:hAnsi="Arial"/>
                <w:b/>
                <w:bCs w:val="0"/>
                <w:color w:val="000000"/>
                <w:sz w:val="22"/>
                <w:szCs w:val="22"/>
              </w:rPr>
            </w:pPr>
            <w:r w:rsidRPr="00D70E0A">
              <w:rPr>
                <w:rFonts w:ascii="Arial" w:eastAsia="TimesNewRomanPSMT" w:hAnsi="Arial"/>
                <w:b/>
                <w:bCs w:val="0"/>
                <w:color w:val="000000"/>
                <w:sz w:val="22"/>
                <w:szCs w:val="22"/>
              </w:rPr>
              <w:t>Телефакс:</w:t>
            </w:r>
          </w:p>
        </w:tc>
        <w:tc>
          <w:tcPr>
            <w:tcW w:w="5241" w:type="dxa"/>
            <w:shd w:val="clear" w:color="auto" w:fill="auto"/>
          </w:tcPr>
          <w:p w:rsidR="00E03A16" w:rsidRPr="00D70E0A" w:rsidRDefault="00E03A16" w:rsidP="00E03A16">
            <w:pPr>
              <w:autoSpaceDE w:val="0"/>
              <w:autoSpaceDN w:val="0"/>
              <w:adjustRightInd w:val="0"/>
              <w:rPr>
                <w:rFonts w:ascii="Arial" w:eastAsia="TimesNewRomanPSMT" w:hAnsi="Arial"/>
                <w:b/>
                <w:bCs w:val="0"/>
                <w:color w:val="000000"/>
                <w:sz w:val="22"/>
                <w:szCs w:val="22"/>
              </w:rPr>
            </w:pPr>
          </w:p>
        </w:tc>
      </w:tr>
      <w:tr w:rsidR="00E03A16" w:rsidRPr="00D70E0A" w:rsidTr="00E03A16">
        <w:tc>
          <w:tcPr>
            <w:tcW w:w="4479" w:type="dxa"/>
            <w:shd w:val="clear" w:color="auto" w:fill="auto"/>
          </w:tcPr>
          <w:p w:rsidR="00E03A16" w:rsidRPr="00D70E0A" w:rsidRDefault="00E03A16" w:rsidP="00E03A16">
            <w:pPr>
              <w:autoSpaceDE w:val="0"/>
              <w:autoSpaceDN w:val="0"/>
              <w:adjustRightInd w:val="0"/>
              <w:rPr>
                <w:rFonts w:ascii="Arial" w:eastAsia="TimesNewRomanPSMT" w:hAnsi="Arial"/>
                <w:b/>
                <w:bCs w:val="0"/>
                <w:color w:val="000000"/>
                <w:sz w:val="22"/>
                <w:szCs w:val="22"/>
              </w:rPr>
            </w:pPr>
            <w:r w:rsidRPr="00D70E0A">
              <w:rPr>
                <w:rFonts w:ascii="Arial" w:eastAsia="TimesNewRomanPSMT" w:hAnsi="Arial"/>
                <w:b/>
                <w:bCs w:val="0"/>
                <w:color w:val="000000"/>
                <w:sz w:val="22"/>
                <w:szCs w:val="22"/>
              </w:rPr>
              <w:t>Телефон:</w:t>
            </w:r>
          </w:p>
        </w:tc>
        <w:tc>
          <w:tcPr>
            <w:tcW w:w="5241" w:type="dxa"/>
            <w:shd w:val="clear" w:color="auto" w:fill="auto"/>
          </w:tcPr>
          <w:p w:rsidR="00E03A16" w:rsidRPr="00D70E0A" w:rsidRDefault="00E03A16" w:rsidP="00E03A16">
            <w:pPr>
              <w:autoSpaceDE w:val="0"/>
              <w:autoSpaceDN w:val="0"/>
              <w:adjustRightInd w:val="0"/>
              <w:rPr>
                <w:rFonts w:ascii="Arial" w:eastAsia="TimesNewRomanPSMT" w:hAnsi="Arial"/>
                <w:b/>
                <w:bCs w:val="0"/>
                <w:color w:val="000000"/>
                <w:sz w:val="22"/>
                <w:szCs w:val="22"/>
              </w:rPr>
            </w:pPr>
          </w:p>
        </w:tc>
      </w:tr>
      <w:tr w:rsidR="00E03A16" w:rsidRPr="00D70E0A" w:rsidTr="00E03A16">
        <w:tc>
          <w:tcPr>
            <w:tcW w:w="4479" w:type="dxa"/>
            <w:shd w:val="clear" w:color="auto" w:fill="auto"/>
          </w:tcPr>
          <w:p w:rsidR="00E03A16" w:rsidRPr="00D70E0A" w:rsidRDefault="00E03A16" w:rsidP="00E03A16">
            <w:pPr>
              <w:rPr>
                <w:rFonts w:ascii="Arial" w:hAnsi="Arial"/>
                <w:b/>
                <w:sz w:val="22"/>
                <w:szCs w:val="22"/>
                <w:lang w:val="sr-Cyrl-BA"/>
              </w:rPr>
            </w:pPr>
            <w:r w:rsidRPr="00D70E0A">
              <w:rPr>
                <w:rFonts w:ascii="Arial" w:eastAsia="TimesNewRomanPSMT" w:hAnsi="Arial"/>
                <w:b/>
                <w:bCs w:val="0"/>
                <w:sz w:val="22"/>
                <w:szCs w:val="22"/>
                <w:lang w:val="uz-Cyrl-UZ"/>
              </w:rPr>
              <w:t>Проценат укупне вредности набавке који ће извршити подизвођач:</w:t>
            </w:r>
          </w:p>
        </w:tc>
        <w:tc>
          <w:tcPr>
            <w:tcW w:w="5241" w:type="dxa"/>
            <w:shd w:val="clear" w:color="auto" w:fill="auto"/>
          </w:tcPr>
          <w:p w:rsidR="00E03A16" w:rsidRPr="00D70E0A" w:rsidRDefault="00E03A16" w:rsidP="00E03A16">
            <w:pPr>
              <w:autoSpaceDE w:val="0"/>
              <w:autoSpaceDN w:val="0"/>
              <w:adjustRightInd w:val="0"/>
              <w:rPr>
                <w:rFonts w:ascii="Arial" w:eastAsia="TimesNewRomanPSMT" w:hAnsi="Arial"/>
                <w:b/>
                <w:bCs w:val="0"/>
                <w:color w:val="000000"/>
                <w:sz w:val="22"/>
                <w:szCs w:val="22"/>
              </w:rPr>
            </w:pPr>
          </w:p>
        </w:tc>
      </w:tr>
      <w:tr w:rsidR="00E03A16" w:rsidRPr="00D70E0A" w:rsidTr="00E03A16">
        <w:tc>
          <w:tcPr>
            <w:tcW w:w="4479" w:type="dxa"/>
            <w:shd w:val="clear" w:color="auto" w:fill="auto"/>
          </w:tcPr>
          <w:p w:rsidR="00E03A16" w:rsidRPr="00D70E0A" w:rsidRDefault="00E03A16" w:rsidP="00E03A16">
            <w:pPr>
              <w:rPr>
                <w:rFonts w:ascii="Arial" w:eastAsia="TimesNewRomanPSMT" w:hAnsi="Arial"/>
                <w:b/>
                <w:bCs w:val="0"/>
                <w:sz w:val="22"/>
                <w:szCs w:val="22"/>
                <w:lang w:val="uz-Cyrl-UZ"/>
              </w:rPr>
            </w:pPr>
            <w:r w:rsidRPr="00D70E0A">
              <w:rPr>
                <w:rFonts w:ascii="Arial" w:hAnsi="Arial"/>
                <w:b/>
                <w:sz w:val="22"/>
                <w:szCs w:val="22"/>
              </w:rPr>
              <w:t>Део предмета набавке које ће извршити подизвођач</w:t>
            </w:r>
          </w:p>
        </w:tc>
        <w:tc>
          <w:tcPr>
            <w:tcW w:w="5241" w:type="dxa"/>
            <w:shd w:val="clear" w:color="auto" w:fill="auto"/>
          </w:tcPr>
          <w:p w:rsidR="00E03A16" w:rsidRPr="00D70E0A" w:rsidRDefault="00E03A16" w:rsidP="00E03A16">
            <w:pPr>
              <w:autoSpaceDE w:val="0"/>
              <w:autoSpaceDN w:val="0"/>
              <w:adjustRightInd w:val="0"/>
              <w:rPr>
                <w:rFonts w:ascii="Arial" w:eastAsia="TimesNewRomanPSMT" w:hAnsi="Arial"/>
                <w:b/>
                <w:bCs w:val="0"/>
                <w:color w:val="000000"/>
                <w:sz w:val="22"/>
                <w:szCs w:val="22"/>
              </w:rPr>
            </w:pPr>
          </w:p>
        </w:tc>
      </w:tr>
      <w:tr w:rsidR="00E03A16" w:rsidRPr="00D70E0A" w:rsidTr="00E03A16">
        <w:tc>
          <w:tcPr>
            <w:tcW w:w="4479" w:type="dxa"/>
            <w:shd w:val="clear" w:color="auto" w:fill="auto"/>
          </w:tcPr>
          <w:p w:rsidR="00E03A16" w:rsidRPr="00D70E0A" w:rsidRDefault="00E03A16" w:rsidP="00E03A16">
            <w:pPr>
              <w:rPr>
                <w:rFonts w:ascii="Arial" w:hAnsi="Arial"/>
                <w:b/>
                <w:sz w:val="22"/>
                <w:szCs w:val="22"/>
              </w:rPr>
            </w:pPr>
            <w:r w:rsidRPr="00D70E0A">
              <w:rPr>
                <w:rFonts w:ascii="Arial" w:eastAsia="TimesNewRomanPSMT" w:hAnsi="Arial"/>
                <w:b/>
                <w:bCs w:val="0"/>
                <w:color w:val="000000"/>
                <w:sz w:val="22"/>
                <w:szCs w:val="22"/>
                <w:lang w:val="sr-Cyrl-RS"/>
              </w:rPr>
              <w:t>Број рачуна понуђача и назив банке:</w:t>
            </w:r>
          </w:p>
        </w:tc>
        <w:tc>
          <w:tcPr>
            <w:tcW w:w="5241" w:type="dxa"/>
            <w:shd w:val="clear" w:color="auto" w:fill="auto"/>
          </w:tcPr>
          <w:p w:rsidR="00E03A16" w:rsidRPr="00D70E0A" w:rsidRDefault="00E03A16" w:rsidP="00E03A16">
            <w:pPr>
              <w:autoSpaceDE w:val="0"/>
              <w:autoSpaceDN w:val="0"/>
              <w:adjustRightInd w:val="0"/>
              <w:rPr>
                <w:rFonts w:ascii="Arial" w:eastAsia="TimesNewRomanPSMT" w:hAnsi="Arial"/>
                <w:b/>
                <w:bCs w:val="0"/>
                <w:color w:val="000000"/>
                <w:sz w:val="22"/>
                <w:szCs w:val="22"/>
              </w:rPr>
            </w:pPr>
          </w:p>
        </w:tc>
      </w:tr>
    </w:tbl>
    <w:p w:rsidR="00B91FE9" w:rsidRDefault="000E74BD" w:rsidP="00182CD9">
      <w:pPr>
        <w:autoSpaceDE w:val="0"/>
        <w:autoSpaceDN w:val="0"/>
        <w:adjustRightInd w:val="0"/>
        <w:rPr>
          <w:rFonts w:ascii="Arial" w:hAnsi="Arial"/>
          <w:b/>
          <w:sz w:val="22"/>
          <w:szCs w:val="22"/>
          <w:lang w:val="sr-Cyrl-CS"/>
        </w:rPr>
      </w:pPr>
      <w:r w:rsidRPr="00D70E0A">
        <w:rPr>
          <w:rFonts w:ascii="Arial" w:hAnsi="Arial"/>
          <w:b/>
          <w:sz w:val="22"/>
          <w:szCs w:val="22"/>
          <w:lang w:val="sr-Cyrl-CS"/>
        </w:rPr>
        <w:t xml:space="preserve">        </w:t>
      </w:r>
    </w:p>
    <w:p w:rsidR="00182CD9" w:rsidRPr="00D70E0A" w:rsidRDefault="000E74BD" w:rsidP="00182CD9">
      <w:pPr>
        <w:autoSpaceDE w:val="0"/>
        <w:autoSpaceDN w:val="0"/>
        <w:adjustRightInd w:val="0"/>
        <w:rPr>
          <w:rFonts w:ascii="Arial" w:eastAsia="TimesNewRomanPSMT" w:hAnsi="Arial"/>
          <w:bCs w:val="0"/>
          <w:color w:val="000000"/>
          <w:sz w:val="22"/>
          <w:szCs w:val="22"/>
          <w:lang w:val="uz-Cyrl-UZ"/>
        </w:rPr>
      </w:pPr>
      <w:r w:rsidRPr="00D70E0A">
        <w:rPr>
          <w:rFonts w:ascii="Arial" w:hAnsi="Arial"/>
          <w:b/>
          <w:sz w:val="22"/>
          <w:szCs w:val="22"/>
          <w:lang w:val="sr-Cyrl-CS"/>
        </w:rPr>
        <w:t xml:space="preserve">        </w:t>
      </w:r>
      <w:r w:rsidR="00182CD9" w:rsidRPr="00D70E0A">
        <w:rPr>
          <w:rFonts w:ascii="Arial" w:eastAsia="TimesNewRomanPSMT" w:hAnsi="Arial"/>
          <w:bCs w:val="0"/>
          <w:color w:val="000000"/>
          <w:sz w:val="22"/>
          <w:szCs w:val="22"/>
          <w:lang w:val="sr-Cyrl-BA"/>
        </w:rPr>
        <w:t xml:space="preserve"> </w:t>
      </w:r>
      <w:r w:rsidR="00182CD9" w:rsidRPr="00D70E0A">
        <w:rPr>
          <w:rFonts w:ascii="Arial" w:eastAsia="TimesNewRomanPSMT" w:hAnsi="Arial"/>
          <w:bCs w:val="0"/>
          <w:color w:val="000000"/>
          <w:sz w:val="22"/>
          <w:szCs w:val="22"/>
        </w:rPr>
        <w:t xml:space="preserve">Датум </w:t>
      </w:r>
      <w:r w:rsidR="00182CD9" w:rsidRPr="00D70E0A">
        <w:rPr>
          <w:rFonts w:ascii="Arial" w:eastAsia="TimesNewRomanPSMT" w:hAnsi="Arial"/>
          <w:bCs w:val="0"/>
          <w:color w:val="000000"/>
          <w:sz w:val="22"/>
          <w:szCs w:val="22"/>
          <w:lang w:val="uz-Cyrl-UZ"/>
        </w:rPr>
        <w:tab/>
      </w:r>
      <w:r w:rsidR="00182CD9" w:rsidRPr="00D70E0A">
        <w:rPr>
          <w:rFonts w:ascii="Arial" w:eastAsia="TimesNewRomanPSMT" w:hAnsi="Arial"/>
          <w:bCs w:val="0"/>
          <w:color w:val="000000"/>
          <w:sz w:val="22"/>
          <w:szCs w:val="22"/>
          <w:lang w:val="uz-Cyrl-UZ"/>
        </w:rPr>
        <w:tab/>
      </w:r>
      <w:r w:rsidR="00182CD9" w:rsidRPr="00D70E0A">
        <w:rPr>
          <w:rFonts w:ascii="Arial" w:eastAsia="TimesNewRomanPSMT" w:hAnsi="Arial"/>
          <w:bCs w:val="0"/>
          <w:color w:val="000000"/>
          <w:sz w:val="22"/>
          <w:szCs w:val="22"/>
          <w:lang w:val="uz-Cyrl-UZ"/>
        </w:rPr>
        <w:tab/>
      </w:r>
      <w:r w:rsidR="00182CD9" w:rsidRPr="00D70E0A">
        <w:rPr>
          <w:rFonts w:ascii="Arial" w:eastAsia="TimesNewRomanPSMT" w:hAnsi="Arial"/>
          <w:bCs w:val="0"/>
          <w:color w:val="000000"/>
          <w:sz w:val="22"/>
          <w:szCs w:val="22"/>
          <w:lang w:val="uz-Cyrl-UZ"/>
        </w:rPr>
        <w:tab/>
        <w:t xml:space="preserve">     М.П</w:t>
      </w:r>
      <w:r w:rsidR="00182CD9" w:rsidRPr="00D70E0A">
        <w:rPr>
          <w:rFonts w:ascii="Arial" w:eastAsia="TimesNewRomanPSMT" w:hAnsi="Arial"/>
          <w:bCs w:val="0"/>
          <w:color w:val="000000"/>
          <w:sz w:val="22"/>
          <w:szCs w:val="22"/>
          <w:lang w:val="uz-Cyrl-UZ"/>
        </w:rPr>
        <w:tab/>
        <w:t xml:space="preserve">   </w:t>
      </w:r>
      <w:r w:rsidR="00182CD9" w:rsidRPr="00D70E0A">
        <w:rPr>
          <w:rFonts w:ascii="Arial" w:eastAsia="TimesNewRomanPSMT" w:hAnsi="Arial"/>
          <w:bCs w:val="0"/>
          <w:color w:val="000000"/>
          <w:sz w:val="22"/>
          <w:szCs w:val="22"/>
        </w:rPr>
        <w:t xml:space="preserve">                        </w:t>
      </w:r>
      <w:r w:rsidR="00E03A16" w:rsidRPr="00D70E0A">
        <w:rPr>
          <w:rFonts w:ascii="Arial" w:eastAsia="TimesNewRomanPSMT" w:hAnsi="Arial"/>
          <w:bCs w:val="0"/>
          <w:color w:val="000000"/>
          <w:sz w:val="22"/>
          <w:szCs w:val="22"/>
          <w:lang w:val="sr-Cyrl-CS"/>
        </w:rPr>
        <w:t xml:space="preserve">  </w:t>
      </w:r>
      <w:r w:rsidRPr="00D70E0A">
        <w:rPr>
          <w:rFonts w:ascii="Arial" w:eastAsia="TimesNewRomanPSMT" w:hAnsi="Arial"/>
          <w:bCs w:val="0"/>
          <w:color w:val="000000"/>
          <w:sz w:val="22"/>
          <w:szCs w:val="22"/>
          <w:lang w:val="sr-Cyrl-CS"/>
        </w:rPr>
        <w:t xml:space="preserve">             </w:t>
      </w:r>
      <w:r w:rsidR="00E03A16" w:rsidRPr="00D70E0A">
        <w:rPr>
          <w:rFonts w:ascii="Arial" w:eastAsia="TimesNewRomanPSMT" w:hAnsi="Arial"/>
          <w:bCs w:val="0"/>
          <w:color w:val="000000"/>
          <w:sz w:val="22"/>
          <w:szCs w:val="22"/>
          <w:lang w:val="sr-Cyrl-CS"/>
        </w:rPr>
        <w:t xml:space="preserve">  </w:t>
      </w:r>
      <w:r w:rsidR="00182CD9" w:rsidRPr="00D70E0A">
        <w:rPr>
          <w:rFonts w:ascii="Arial" w:eastAsia="TimesNewRomanPSMT" w:hAnsi="Arial"/>
          <w:bCs w:val="0"/>
          <w:color w:val="000000"/>
          <w:sz w:val="22"/>
          <w:szCs w:val="22"/>
        </w:rPr>
        <w:t xml:space="preserve"> </w:t>
      </w:r>
      <w:r w:rsidR="00182CD9" w:rsidRPr="00D70E0A">
        <w:rPr>
          <w:rFonts w:ascii="Arial" w:hAnsi="Arial"/>
          <w:sz w:val="22"/>
          <w:szCs w:val="22"/>
          <w:lang w:val="sr-Cyrl-RS"/>
        </w:rPr>
        <w:t xml:space="preserve">Понуђач </w:t>
      </w:r>
    </w:p>
    <w:p w:rsidR="00182CD9" w:rsidRPr="00D70E0A" w:rsidRDefault="00182CD9" w:rsidP="00182CD9">
      <w:pPr>
        <w:tabs>
          <w:tab w:val="right" w:pos="8504"/>
        </w:tabs>
        <w:autoSpaceDE w:val="0"/>
        <w:autoSpaceDN w:val="0"/>
        <w:adjustRightInd w:val="0"/>
        <w:rPr>
          <w:rFonts w:ascii="Arial" w:eastAsia="TimesNewRomanPS-BoldMT" w:hAnsi="Arial"/>
          <w:bCs w:val="0"/>
          <w:iCs/>
          <w:color w:val="002060"/>
          <w:sz w:val="22"/>
          <w:szCs w:val="22"/>
          <w:lang w:val="uz-Cyrl-UZ"/>
        </w:rPr>
      </w:pPr>
      <w:r w:rsidRPr="00D70E0A">
        <w:rPr>
          <w:rFonts w:ascii="Arial" w:eastAsia="TimesNewRomanPS-BoldMT" w:hAnsi="Arial"/>
          <w:bCs w:val="0"/>
          <w:iCs/>
          <w:color w:val="002060"/>
          <w:sz w:val="22"/>
          <w:szCs w:val="22"/>
        </w:rPr>
        <w:t xml:space="preserve">_______________                       </w:t>
      </w:r>
      <w:r w:rsidR="00E03A16" w:rsidRPr="00D70E0A">
        <w:rPr>
          <w:rFonts w:ascii="Arial" w:eastAsia="TimesNewRomanPS-BoldMT" w:hAnsi="Arial"/>
          <w:bCs w:val="0"/>
          <w:iCs/>
          <w:color w:val="002060"/>
          <w:sz w:val="22"/>
          <w:szCs w:val="22"/>
        </w:rPr>
        <w:t xml:space="preserve">                            </w:t>
      </w:r>
      <w:r w:rsidR="00B91FE9">
        <w:rPr>
          <w:rFonts w:ascii="Arial" w:eastAsia="TimesNewRomanPS-BoldMT" w:hAnsi="Arial"/>
          <w:bCs w:val="0"/>
          <w:iCs/>
          <w:color w:val="002060"/>
          <w:sz w:val="22"/>
          <w:szCs w:val="22"/>
          <w:lang w:val="sr-Cyrl-CS"/>
        </w:rPr>
        <w:t xml:space="preserve">             </w:t>
      </w:r>
      <w:r w:rsidR="00E03A16" w:rsidRPr="00D70E0A">
        <w:rPr>
          <w:rFonts w:ascii="Arial" w:eastAsia="TimesNewRomanPS-BoldMT" w:hAnsi="Arial"/>
          <w:bCs w:val="0"/>
          <w:iCs/>
          <w:color w:val="002060"/>
          <w:sz w:val="22"/>
          <w:szCs w:val="22"/>
          <w:lang w:val="sr-Cyrl-CS"/>
        </w:rPr>
        <w:t>_______________________________</w:t>
      </w:r>
      <w:r w:rsidRPr="00D70E0A">
        <w:rPr>
          <w:rFonts w:ascii="Arial" w:eastAsia="TimesNewRomanPS-BoldMT" w:hAnsi="Arial"/>
          <w:bCs w:val="0"/>
          <w:iCs/>
          <w:color w:val="002060"/>
          <w:sz w:val="22"/>
          <w:szCs w:val="22"/>
        </w:rPr>
        <w:t xml:space="preserve">                              </w:t>
      </w:r>
      <w:r w:rsidR="00E03A16" w:rsidRPr="00D70E0A">
        <w:rPr>
          <w:rFonts w:ascii="Arial" w:eastAsia="TimesNewRomanPS-BoldMT" w:hAnsi="Arial"/>
          <w:bCs w:val="0"/>
          <w:iCs/>
          <w:color w:val="002060"/>
          <w:sz w:val="22"/>
          <w:szCs w:val="22"/>
        </w:rPr>
        <w:t xml:space="preserve">                  </w:t>
      </w:r>
      <w:r w:rsidRPr="00D70E0A">
        <w:rPr>
          <w:rFonts w:ascii="Arial" w:eastAsia="TimesNewRomanPS-BoldMT" w:hAnsi="Arial"/>
          <w:bCs w:val="0"/>
          <w:iCs/>
          <w:color w:val="002060"/>
          <w:sz w:val="22"/>
          <w:szCs w:val="22"/>
        </w:rPr>
        <w:t xml:space="preserve"> </w:t>
      </w:r>
    </w:p>
    <w:p w:rsidR="00182CD9" w:rsidRPr="00D70E0A" w:rsidRDefault="00182CD9" w:rsidP="00E03A16">
      <w:pPr>
        <w:autoSpaceDE w:val="0"/>
        <w:autoSpaceDN w:val="0"/>
        <w:adjustRightInd w:val="0"/>
        <w:rPr>
          <w:rFonts w:ascii="Arial" w:eastAsia="TimesNewRomanPS-BoldMT" w:hAnsi="Arial"/>
          <w:bCs w:val="0"/>
          <w:iCs/>
          <w:sz w:val="22"/>
          <w:szCs w:val="22"/>
          <w:lang w:val="uz-Cyrl-UZ"/>
        </w:rPr>
      </w:pPr>
      <w:r w:rsidRPr="00D70E0A">
        <w:rPr>
          <w:rFonts w:ascii="Arial" w:eastAsia="TimesNewRomanPS-BoldMT" w:hAnsi="Arial"/>
          <w:bCs w:val="0"/>
          <w:iCs/>
          <w:sz w:val="22"/>
          <w:szCs w:val="22"/>
          <w:lang w:val="uz-Cyrl-UZ"/>
        </w:rPr>
        <w:t xml:space="preserve">                             </w:t>
      </w:r>
      <w:r w:rsidR="00E03A16" w:rsidRPr="00D70E0A">
        <w:rPr>
          <w:rFonts w:ascii="Arial" w:eastAsia="TimesNewRomanPS-BoldMT" w:hAnsi="Arial"/>
          <w:bCs w:val="0"/>
          <w:iCs/>
          <w:sz w:val="22"/>
          <w:szCs w:val="22"/>
          <w:lang w:val="uz-Cyrl-UZ"/>
        </w:rPr>
        <w:t xml:space="preserve">                                                   </w:t>
      </w:r>
      <w:r w:rsidR="000E74BD" w:rsidRPr="00D70E0A">
        <w:rPr>
          <w:rFonts w:ascii="Arial" w:eastAsia="TimesNewRomanPS-BoldMT" w:hAnsi="Arial"/>
          <w:bCs w:val="0"/>
          <w:iCs/>
          <w:sz w:val="22"/>
          <w:szCs w:val="22"/>
          <w:lang w:val="uz-Cyrl-UZ"/>
        </w:rPr>
        <w:t xml:space="preserve">          </w:t>
      </w:r>
      <w:r w:rsidR="00E03A16" w:rsidRPr="00D70E0A">
        <w:rPr>
          <w:rFonts w:ascii="Arial" w:eastAsia="TimesNewRomanPS-BoldMT" w:hAnsi="Arial"/>
          <w:bCs w:val="0"/>
          <w:iCs/>
          <w:sz w:val="22"/>
          <w:szCs w:val="22"/>
          <w:lang w:val="uz-Cyrl-UZ"/>
        </w:rPr>
        <w:t xml:space="preserve">      </w:t>
      </w:r>
      <w:r w:rsidRPr="00D70E0A">
        <w:rPr>
          <w:rFonts w:ascii="Arial" w:eastAsia="TimesNewRomanPS-BoldMT" w:hAnsi="Arial"/>
          <w:bCs w:val="0"/>
          <w:iCs/>
          <w:sz w:val="22"/>
          <w:szCs w:val="22"/>
          <w:lang w:val="uz-Cyrl-UZ"/>
        </w:rPr>
        <w:t xml:space="preserve"> Потпис  овлашћеног лице понуђача</w:t>
      </w:r>
    </w:p>
    <w:p w:rsidR="00182CD9" w:rsidRPr="00D70E0A" w:rsidRDefault="00182CD9" w:rsidP="00182CD9">
      <w:pPr>
        <w:autoSpaceDE w:val="0"/>
        <w:autoSpaceDN w:val="0"/>
        <w:adjustRightInd w:val="0"/>
        <w:rPr>
          <w:rFonts w:ascii="Arial" w:eastAsia="TimesNewRomanPS-BoldMT" w:hAnsi="Arial"/>
          <w:bCs w:val="0"/>
          <w:iCs/>
          <w:sz w:val="22"/>
          <w:szCs w:val="22"/>
        </w:rPr>
      </w:pPr>
      <w:r w:rsidRPr="00D70E0A">
        <w:rPr>
          <w:rFonts w:ascii="Arial" w:eastAsia="TimesNewRomanPS-BoldMT" w:hAnsi="Arial"/>
          <w:bCs w:val="0"/>
          <w:iCs/>
          <w:sz w:val="22"/>
          <w:szCs w:val="22"/>
          <w:lang w:val="uz-Cyrl-UZ"/>
        </w:rPr>
        <w:tab/>
      </w:r>
      <w:r w:rsidRPr="00D70E0A">
        <w:rPr>
          <w:rFonts w:ascii="Arial" w:eastAsia="TimesNewRomanPS-BoldMT" w:hAnsi="Arial"/>
          <w:bCs w:val="0"/>
          <w:iCs/>
          <w:sz w:val="22"/>
          <w:szCs w:val="22"/>
          <w:lang w:val="uz-Cyrl-UZ"/>
        </w:rPr>
        <w:tab/>
        <w:t xml:space="preserve"> </w:t>
      </w:r>
    </w:p>
    <w:p w:rsidR="00182CD9" w:rsidRPr="00D70E0A" w:rsidRDefault="00182CD9" w:rsidP="00182CD9">
      <w:pPr>
        <w:autoSpaceDE w:val="0"/>
        <w:autoSpaceDN w:val="0"/>
        <w:adjustRightInd w:val="0"/>
        <w:rPr>
          <w:rFonts w:ascii="Arial" w:eastAsia="TimesNewRomanPS-BoldMT" w:hAnsi="Arial"/>
          <w:bCs w:val="0"/>
          <w:iCs/>
          <w:sz w:val="22"/>
          <w:szCs w:val="22"/>
          <w:lang w:val="uz-Cyrl-UZ"/>
        </w:rPr>
      </w:pPr>
      <w:r w:rsidRPr="00D70E0A">
        <w:rPr>
          <w:rFonts w:ascii="Arial" w:eastAsia="TimesNewRomanPS-BoldMT" w:hAnsi="Arial"/>
          <w:bCs w:val="0"/>
          <w:iCs/>
          <w:sz w:val="22"/>
          <w:szCs w:val="22"/>
          <w:lang w:val="uz-Cyrl-UZ"/>
        </w:rPr>
        <w:t xml:space="preserve">                                         </w:t>
      </w:r>
      <w:r w:rsidR="00E03A16" w:rsidRPr="00D70E0A">
        <w:rPr>
          <w:rFonts w:ascii="Arial" w:eastAsia="TimesNewRomanPS-BoldMT" w:hAnsi="Arial"/>
          <w:bCs w:val="0"/>
          <w:iCs/>
          <w:sz w:val="22"/>
          <w:szCs w:val="22"/>
          <w:lang w:val="uz-Cyrl-UZ"/>
        </w:rPr>
        <w:t xml:space="preserve">                              М. П.                            </w:t>
      </w:r>
      <w:r w:rsidR="000E74BD" w:rsidRPr="00D70E0A">
        <w:rPr>
          <w:rFonts w:ascii="Arial" w:eastAsia="TimesNewRomanPS-BoldMT" w:hAnsi="Arial"/>
          <w:bCs w:val="0"/>
          <w:iCs/>
          <w:sz w:val="22"/>
          <w:szCs w:val="22"/>
          <w:lang w:val="uz-Cyrl-UZ"/>
        </w:rPr>
        <w:t xml:space="preserve">            </w:t>
      </w:r>
      <w:r w:rsidRPr="00D70E0A">
        <w:rPr>
          <w:rFonts w:ascii="Arial" w:eastAsia="TimesNewRomanPS-BoldMT" w:hAnsi="Arial"/>
          <w:bCs w:val="0"/>
          <w:iCs/>
          <w:sz w:val="22"/>
          <w:szCs w:val="22"/>
          <w:lang w:val="uz-Cyrl-UZ"/>
        </w:rPr>
        <w:t>Подизвођач</w:t>
      </w:r>
    </w:p>
    <w:p w:rsidR="00182CD9" w:rsidRPr="00D70E0A" w:rsidRDefault="00E03A16" w:rsidP="00E03A16">
      <w:pPr>
        <w:autoSpaceDE w:val="0"/>
        <w:autoSpaceDN w:val="0"/>
        <w:adjustRightInd w:val="0"/>
        <w:rPr>
          <w:rFonts w:ascii="Arial" w:eastAsia="TimesNewRomanPS-BoldMT" w:hAnsi="Arial"/>
          <w:bCs w:val="0"/>
          <w:iCs/>
          <w:sz w:val="22"/>
          <w:szCs w:val="22"/>
          <w:u w:val="single"/>
          <w:lang w:val="uz-Cyrl-UZ"/>
        </w:rPr>
      </w:pPr>
      <w:r w:rsidRPr="00D70E0A">
        <w:rPr>
          <w:rFonts w:ascii="Arial" w:eastAsia="TimesNewRomanPS-BoldMT" w:hAnsi="Arial"/>
          <w:bCs w:val="0"/>
          <w:iCs/>
          <w:sz w:val="22"/>
          <w:szCs w:val="22"/>
          <w:lang w:val="uz-Cyrl-UZ"/>
        </w:rPr>
        <w:t xml:space="preserve">                                                                                       </w:t>
      </w:r>
      <w:r w:rsidR="00B91FE9">
        <w:rPr>
          <w:rFonts w:ascii="Arial" w:eastAsia="TimesNewRomanPS-BoldMT" w:hAnsi="Arial"/>
          <w:bCs w:val="0"/>
          <w:iCs/>
          <w:sz w:val="22"/>
          <w:szCs w:val="22"/>
          <w:lang w:val="uz-Cyrl-UZ"/>
        </w:rPr>
        <w:t xml:space="preserve">           </w:t>
      </w:r>
      <w:r w:rsidR="00182CD9" w:rsidRPr="00D70E0A">
        <w:rPr>
          <w:rFonts w:ascii="Arial" w:eastAsia="TimesNewRomanPS-BoldMT" w:hAnsi="Arial"/>
          <w:bCs w:val="0"/>
          <w:iCs/>
          <w:sz w:val="22"/>
          <w:szCs w:val="22"/>
          <w:lang w:val="uz-Cyrl-UZ"/>
        </w:rPr>
        <w:t>_____________________________</w:t>
      </w:r>
    </w:p>
    <w:p w:rsidR="00E03A16" w:rsidRDefault="00182CD9" w:rsidP="00182CD9">
      <w:pPr>
        <w:autoSpaceDE w:val="0"/>
        <w:autoSpaceDN w:val="0"/>
        <w:adjustRightInd w:val="0"/>
        <w:rPr>
          <w:rFonts w:ascii="Arial" w:eastAsia="TimesNewRomanPS-BoldMT" w:hAnsi="Arial"/>
          <w:bCs w:val="0"/>
          <w:iCs/>
          <w:sz w:val="22"/>
          <w:szCs w:val="22"/>
          <w:lang w:val="uz-Cyrl-UZ"/>
        </w:rPr>
      </w:pPr>
      <w:r w:rsidRPr="00D70E0A">
        <w:rPr>
          <w:rFonts w:ascii="Arial" w:eastAsia="TimesNewRomanPS-BoldMT" w:hAnsi="Arial"/>
          <w:bCs w:val="0"/>
          <w:iCs/>
          <w:sz w:val="22"/>
          <w:szCs w:val="22"/>
          <w:lang w:val="uz-Cyrl-UZ"/>
        </w:rPr>
        <w:t xml:space="preserve">                                                                                </w:t>
      </w:r>
      <w:r w:rsidR="00E03A16" w:rsidRPr="00D70E0A">
        <w:rPr>
          <w:rFonts w:ascii="Arial" w:eastAsia="TimesNewRomanPS-BoldMT" w:hAnsi="Arial"/>
          <w:bCs w:val="0"/>
          <w:iCs/>
          <w:sz w:val="22"/>
          <w:szCs w:val="22"/>
          <w:lang w:val="uz-Cyrl-UZ"/>
        </w:rPr>
        <w:t xml:space="preserve">        </w:t>
      </w:r>
      <w:r w:rsidR="00B91FE9">
        <w:rPr>
          <w:rFonts w:ascii="Arial" w:eastAsia="TimesNewRomanPS-BoldMT" w:hAnsi="Arial"/>
          <w:bCs w:val="0"/>
          <w:iCs/>
          <w:sz w:val="22"/>
          <w:szCs w:val="22"/>
          <w:lang w:val="uz-Cyrl-UZ"/>
        </w:rPr>
        <w:t xml:space="preserve">         </w:t>
      </w:r>
      <w:r w:rsidRPr="00D70E0A">
        <w:rPr>
          <w:rFonts w:ascii="Arial" w:eastAsia="TimesNewRomanPS-BoldMT" w:hAnsi="Arial"/>
          <w:bCs w:val="0"/>
          <w:iCs/>
          <w:sz w:val="22"/>
          <w:szCs w:val="22"/>
          <w:lang w:val="uz-Cyrl-UZ"/>
        </w:rPr>
        <w:t>Потпис  овлашћеног лице понуђача</w:t>
      </w:r>
    </w:p>
    <w:p w:rsidR="00B91FE9" w:rsidRPr="00D70E0A" w:rsidRDefault="00B91FE9" w:rsidP="00182CD9">
      <w:pPr>
        <w:autoSpaceDE w:val="0"/>
        <w:autoSpaceDN w:val="0"/>
        <w:adjustRightInd w:val="0"/>
        <w:rPr>
          <w:rFonts w:ascii="Arial" w:eastAsia="TimesNewRomanPS-BoldMT" w:hAnsi="Arial"/>
          <w:bCs w:val="0"/>
          <w:iCs/>
          <w:sz w:val="22"/>
          <w:szCs w:val="22"/>
          <w:lang w:val="sr-Cyrl-CS"/>
        </w:rPr>
      </w:pPr>
    </w:p>
    <w:p w:rsidR="00182CD9" w:rsidRDefault="00182CD9" w:rsidP="000E74BD">
      <w:pPr>
        <w:autoSpaceDE w:val="0"/>
        <w:autoSpaceDN w:val="0"/>
        <w:adjustRightInd w:val="0"/>
        <w:rPr>
          <w:rFonts w:ascii="Arial" w:eastAsia="TimesNewRomanPS-BoldMT" w:hAnsi="Arial"/>
          <w:bCs w:val="0"/>
          <w:i/>
          <w:iCs/>
          <w:sz w:val="22"/>
          <w:szCs w:val="22"/>
          <w:lang w:val="uz-Cyrl-UZ"/>
        </w:rPr>
      </w:pPr>
      <w:r w:rsidRPr="00D70E0A">
        <w:rPr>
          <w:rFonts w:ascii="Arial" w:eastAsia="TimesNewRomanPS-BoldMT" w:hAnsi="Arial"/>
          <w:bCs w:val="0"/>
          <w:i/>
          <w:iCs/>
          <w:sz w:val="22"/>
          <w:szCs w:val="22"/>
        </w:rPr>
        <w:t>Напомен</w:t>
      </w:r>
      <w:r w:rsidRPr="00D70E0A">
        <w:rPr>
          <w:rFonts w:ascii="Arial" w:eastAsia="TimesNewRomanPS-BoldMT" w:hAnsi="Arial"/>
          <w:bCs w:val="0"/>
          <w:i/>
          <w:iCs/>
          <w:sz w:val="22"/>
          <w:szCs w:val="22"/>
          <w:lang w:val="sr-Cyrl-RS"/>
        </w:rPr>
        <w:t xml:space="preserve">а:  </w:t>
      </w:r>
      <w:r w:rsidRPr="00D70E0A">
        <w:rPr>
          <w:rFonts w:ascii="Arial" w:eastAsia="TimesNewRomanPS-BoldMT" w:hAnsi="Arial"/>
          <w:bCs w:val="0"/>
          <w:i/>
          <w:iCs/>
          <w:sz w:val="22"/>
          <w:szCs w:val="22"/>
          <w:lang w:val="uz-Cyrl-UZ"/>
        </w:rPr>
        <w:t>Уколико понуђач подноси понуду са подизвођачем овај образац потписују и оверавају печатом понуђач и подизвођач/и и достав</w:t>
      </w:r>
      <w:r w:rsidR="00C44FFB">
        <w:rPr>
          <w:rFonts w:ascii="Arial" w:eastAsia="TimesNewRomanPS-BoldMT" w:hAnsi="Arial"/>
          <w:bCs w:val="0"/>
          <w:i/>
          <w:iCs/>
          <w:sz w:val="22"/>
          <w:szCs w:val="22"/>
          <w:lang w:val="uz-Cyrl-UZ"/>
        </w:rPr>
        <w:t>љ</w:t>
      </w:r>
      <w:r w:rsidRPr="00D70E0A">
        <w:rPr>
          <w:rFonts w:ascii="Arial" w:eastAsia="TimesNewRomanPS-BoldMT" w:hAnsi="Arial"/>
          <w:bCs w:val="0"/>
          <w:i/>
          <w:iCs/>
          <w:sz w:val="22"/>
          <w:szCs w:val="22"/>
          <w:lang w:val="uz-Cyrl-UZ"/>
        </w:rPr>
        <w:t>а понуђач уз образац понуде.</w:t>
      </w:r>
    </w:p>
    <w:p w:rsidR="00580582" w:rsidRDefault="00580582" w:rsidP="000E74BD">
      <w:pPr>
        <w:autoSpaceDE w:val="0"/>
        <w:autoSpaceDN w:val="0"/>
        <w:adjustRightInd w:val="0"/>
        <w:rPr>
          <w:rFonts w:ascii="Arial" w:eastAsia="TimesNewRomanPS-BoldMT" w:hAnsi="Arial"/>
          <w:bCs w:val="0"/>
          <w:i/>
          <w:iCs/>
          <w:sz w:val="22"/>
          <w:szCs w:val="22"/>
          <w:lang w:val="uz-Cyrl-UZ"/>
        </w:rPr>
      </w:pPr>
    </w:p>
    <w:p w:rsidR="00981CAD" w:rsidRDefault="00182CD9" w:rsidP="000E74BD">
      <w:pPr>
        <w:jc w:val="center"/>
        <w:rPr>
          <w:rFonts w:ascii="Arial" w:hAnsi="Arial"/>
          <w:b/>
          <w:sz w:val="22"/>
          <w:szCs w:val="22"/>
        </w:rPr>
      </w:pPr>
      <w:r w:rsidRPr="00D70E0A">
        <w:rPr>
          <w:rFonts w:ascii="Arial" w:hAnsi="Arial"/>
          <w:b/>
          <w:sz w:val="22"/>
          <w:szCs w:val="22"/>
        </w:rPr>
        <w:lastRenderedPageBreak/>
        <w:t xml:space="preserve">                                                                                                                    </w:t>
      </w:r>
    </w:p>
    <w:p w:rsidR="00182CD9" w:rsidRDefault="00182CD9" w:rsidP="000E74BD">
      <w:pPr>
        <w:jc w:val="center"/>
        <w:rPr>
          <w:rFonts w:ascii="Arial" w:hAnsi="Arial"/>
          <w:b/>
          <w:sz w:val="22"/>
          <w:szCs w:val="22"/>
          <w:lang w:val="sr-Cyrl-BA"/>
        </w:rPr>
      </w:pPr>
      <w:r w:rsidRPr="00D70E0A">
        <w:rPr>
          <w:rFonts w:ascii="Arial" w:hAnsi="Arial"/>
          <w:b/>
          <w:sz w:val="22"/>
          <w:szCs w:val="22"/>
        </w:rPr>
        <w:t xml:space="preserve">ОБРАЗАЦ </w:t>
      </w:r>
      <w:r w:rsidRPr="00D70E0A">
        <w:rPr>
          <w:rFonts w:ascii="Arial" w:hAnsi="Arial"/>
          <w:b/>
          <w:sz w:val="22"/>
          <w:szCs w:val="22"/>
          <w:lang w:val="sr-Cyrl-BA"/>
        </w:rPr>
        <w:t xml:space="preserve"> 2</w:t>
      </w:r>
    </w:p>
    <w:p w:rsidR="00690541" w:rsidRDefault="00690541" w:rsidP="000E74BD">
      <w:pPr>
        <w:jc w:val="center"/>
        <w:rPr>
          <w:rFonts w:ascii="Arial" w:hAnsi="Arial"/>
          <w:b/>
          <w:sz w:val="22"/>
          <w:szCs w:val="22"/>
          <w:lang w:val="sr-Cyrl-BA"/>
        </w:rPr>
      </w:pPr>
    </w:p>
    <w:p w:rsidR="00690541" w:rsidRPr="00D70E0A" w:rsidRDefault="00690541" w:rsidP="000E74BD">
      <w:pPr>
        <w:jc w:val="center"/>
        <w:rPr>
          <w:rFonts w:ascii="Arial" w:hAnsi="Arial"/>
          <w:b/>
          <w:sz w:val="22"/>
          <w:szCs w:val="22"/>
          <w:lang w:val="sr-Cyrl-BA"/>
        </w:rPr>
      </w:pPr>
    </w:p>
    <w:p w:rsidR="00C775FF" w:rsidRPr="00C775FF" w:rsidRDefault="00C775FF" w:rsidP="00C775FF">
      <w:pPr>
        <w:suppressAutoHyphens/>
        <w:spacing w:line="100" w:lineRule="atLeast"/>
        <w:jc w:val="both"/>
        <w:rPr>
          <w:rFonts w:ascii="Arial" w:eastAsia="Arial Unicode MS" w:hAnsi="Arial"/>
          <w:bCs w:val="0"/>
          <w:color w:val="000000"/>
          <w:kern w:val="1"/>
          <w:lang w:eastAsia="ar-SA"/>
        </w:rPr>
      </w:pPr>
      <w:r w:rsidRPr="00C775FF">
        <w:rPr>
          <w:rFonts w:ascii="Arial" w:eastAsia="Arial Unicode MS" w:hAnsi="Arial"/>
          <w:bCs w:val="0"/>
          <w:color w:val="000000"/>
          <w:kern w:val="1"/>
          <w:lang w:eastAsia="ar-SA"/>
        </w:rPr>
        <w:t>У складу са чланом 77 став 4 З</w:t>
      </w:r>
      <w:r w:rsidR="00580582">
        <w:rPr>
          <w:rFonts w:ascii="Arial" w:eastAsia="Arial Unicode MS" w:hAnsi="Arial"/>
          <w:bCs w:val="0"/>
          <w:color w:val="000000"/>
          <w:kern w:val="1"/>
          <w:lang w:val="sr-Cyrl-RS" w:eastAsia="ar-SA"/>
        </w:rPr>
        <w:t>ЈН</w:t>
      </w:r>
      <w:r w:rsidRPr="00C775FF">
        <w:rPr>
          <w:rFonts w:ascii="Arial" w:eastAsia="Arial Unicode MS" w:hAnsi="Arial"/>
          <w:bCs w:val="0"/>
          <w:color w:val="000000"/>
          <w:kern w:val="1"/>
          <w:lang w:eastAsia="ar-SA"/>
        </w:rPr>
        <w:t xml:space="preserve">, под пуном материјалном и кривичном одговорношћу, </w:t>
      </w:r>
      <w:r w:rsidRPr="00C775FF">
        <w:rPr>
          <w:rFonts w:ascii="Arial" w:eastAsia="Arial Unicode MS" w:hAnsi="Arial"/>
          <w:bCs w:val="0"/>
          <w:color w:val="000000"/>
          <w:kern w:val="1"/>
          <w:lang w:val="sr-Cyrl-CS" w:eastAsia="ar-SA"/>
        </w:rPr>
        <w:t xml:space="preserve">као заступник понуђача, </w:t>
      </w:r>
      <w:r w:rsidRPr="00C775FF">
        <w:rPr>
          <w:rFonts w:ascii="Arial" w:eastAsia="Arial Unicode MS" w:hAnsi="Arial"/>
          <w:bCs w:val="0"/>
          <w:color w:val="000000"/>
          <w:kern w:val="1"/>
          <w:lang w:eastAsia="ar-SA"/>
        </w:rPr>
        <w:t>дајем следећу</w:t>
      </w:r>
    </w:p>
    <w:p w:rsidR="00C775FF" w:rsidRPr="00C775FF" w:rsidRDefault="00C775FF" w:rsidP="00C775FF">
      <w:pPr>
        <w:suppressAutoHyphens/>
        <w:spacing w:line="100" w:lineRule="atLeast"/>
        <w:jc w:val="both"/>
        <w:rPr>
          <w:rFonts w:ascii="Arial" w:eastAsia="Arial Unicode MS" w:hAnsi="Arial"/>
          <w:bCs w:val="0"/>
          <w:color w:val="000000"/>
          <w:kern w:val="1"/>
          <w:lang w:eastAsia="ar-SA"/>
        </w:rPr>
      </w:pPr>
      <w:r w:rsidRPr="00C775FF">
        <w:rPr>
          <w:rFonts w:ascii="Arial" w:eastAsia="Arial Unicode MS" w:hAnsi="Arial"/>
          <w:bCs w:val="0"/>
          <w:color w:val="000000"/>
          <w:kern w:val="1"/>
          <w:lang w:eastAsia="ar-SA"/>
        </w:rPr>
        <w:tab/>
      </w:r>
      <w:r w:rsidRPr="00C775FF">
        <w:rPr>
          <w:rFonts w:ascii="Arial" w:eastAsia="Arial Unicode MS" w:hAnsi="Arial"/>
          <w:bCs w:val="0"/>
          <w:color w:val="000000"/>
          <w:kern w:val="1"/>
          <w:lang w:eastAsia="ar-SA"/>
        </w:rPr>
        <w:tab/>
      </w:r>
      <w:r w:rsidRPr="00C775FF">
        <w:rPr>
          <w:rFonts w:ascii="Arial" w:eastAsia="Arial Unicode MS" w:hAnsi="Arial"/>
          <w:bCs w:val="0"/>
          <w:color w:val="000000"/>
          <w:kern w:val="1"/>
          <w:lang w:eastAsia="ar-SA"/>
        </w:rPr>
        <w:tab/>
      </w:r>
      <w:r w:rsidRPr="00C775FF">
        <w:rPr>
          <w:rFonts w:ascii="Arial" w:eastAsia="Arial Unicode MS" w:hAnsi="Arial"/>
          <w:bCs w:val="0"/>
          <w:color w:val="000000"/>
          <w:kern w:val="1"/>
          <w:lang w:eastAsia="ar-SA"/>
        </w:rPr>
        <w:tab/>
      </w:r>
    </w:p>
    <w:p w:rsidR="00C775FF" w:rsidRPr="00C775FF" w:rsidRDefault="00C775FF" w:rsidP="00C775FF">
      <w:pPr>
        <w:suppressAutoHyphens/>
        <w:spacing w:line="100" w:lineRule="atLeast"/>
        <w:jc w:val="both"/>
        <w:rPr>
          <w:rFonts w:ascii="Arial" w:eastAsia="Arial Unicode MS" w:hAnsi="Arial"/>
          <w:bCs w:val="0"/>
          <w:color w:val="000000"/>
          <w:kern w:val="1"/>
          <w:lang w:eastAsia="ar-SA"/>
        </w:rPr>
      </w:pPr>
    </w:p>
    <w:p w:rsidR="00C775FF" w:rsidRPr="00C775FF" w:rsidRDefault="00C775FF" w:rsidP="00C775FF">
      <w:pPr>
        <w:suppressAutoHyphens/>
        <w:spacing w:line="100" w:lineRule="atLeast"/>
        <w:jc w:val="center"/>
        <w:rPr>
          <w:rFonts w:ascii="Arial" w:eastAsia="Arial Unicode MS" w:hAnsi="Arial"/>
          <w:b/>
          <w:bCs w:val="0"/>
          <w:color w:val="000000"/>
          <w:kern w:val="1"/>
          <w:lang w:eastAsia="ar-SA"/>
        </w:rPr>
      </w:pPr>
      <w:r w:rsidRPr="00C775FF">
        <w:rPr>
          <w:rFonts w:ascii="Arial" w:eastAsia="Arial Unicode MS" w:hAnsi="Arial"/>
          <w:b/>
          <w:bCs w:val="0"/>
          <w:color w:val="000000"/>
          <w:kern w:val="1"/>
          <w:lang w:eastAsia="ar-SA"/>
        </w:rPr>
        <w:t>И З Ј А В У</w:t>
      </w:r>
    </w:p>
    <w:p w:rsidR="00C775FF" w:rsidRPr="00C775FF" w:rsidRDefault="00C775FF" w:rsidP="00C775FF">
      <w:pPr>
        <w:suppressAutoHyphens/>
        <w:spacing w:line="100" w:lineRule="atLeast"/>
        <w:jc w:val="center"/>
        <w:rPr>
          <w:rFonts w:ascii="Arial" w:eastAsia="Arial Unicode MS" w:hAnsi="Arial"/>
          <w:bCs w:val="0"/>
          <w:color w:val="000000"/>
          <w:kern w:val="1"/>
          <w:lang w:eastAsia="ar-SA"/>
        </w:rPr>
      </w:pPr>
    </w:p>
    <w:p w:rsidR="00C775FF" w:rsidRPr="00C775FF" w:rsidRDefault="00C775FF" w:rsidP="00C775FF">
      <w:pPr>
        <w:suppressAutoHyphens/>
        <w:spacing w:line="100" w:lineRule="atLeast"/>
        <w:jc w:val="both"/>
        <w:rPr>
          <w:rFonts w:ascii="Arial" w:eastAsia="Arial Unicode MS" w:hAnsi="Arial"/>
          <w:bCs w:val="0"/>
          <w:color w:val="000000"/>
          <w:kern w:val="1"/>
          <w:lang w:eastAsia="ar-SA"/>
        </w:rPr>
      </w:pPr>
      <w:r w:rsidRPr="00C775FF">
        <w:rPr>
          <w:rFonts w:ascii="Arial" w:eastAsia="Arial Unicode MS" w:hAnsi="Arial"/>
          <w:bCs w:val="0"/>
          <w:color w:val="000000"/>
          <w:kern w:val="1"/>
          <w:lang w:val="sr-Cyrl-CS" w:eastAsia="ar-SA"/>
        </w:rPr>
        <w:t>П</w:t>
      </w:r>
      <w:r w:rsidRPr="00C775FF">
        <w:rPr>
          <w:rFonts w:ascii="Arial" w:eastAsia="Arial Unicode MS" w:hAnsi="Arial"/>
          <w:bCs w:val="0"/>
          <w:color w:val="000000"/>
          <w:kern w:val="1"/>
          <w:lang w:eastAsia="ar-SA"/>
        </w:rPr>
        <w:t>онуђач</w:t>
      </w:r>
      <w:r w:rsidRPr="00C775FF">
        <w:rPr>
          <w:rFonts w:ascii="Arial" w:eastAsia="Arial Unicode MS" w:hAnsi="Arial"/>
          <w:bCs w:val="0"/>
          <w:color w:val="000000"/>
          <w:kern w:val="1"/>
          <w:lang w:val="sr-Cyrl-RS" w:eastAsia="ar-SA"/>
        </w:rPr>
        <w:t xml:space="preserve"> </w:t>
      </w:r>
      <w:r w:rsidRPr="00C775FF">
        <w:rPr>
          <w:rFonts w:ascii="Arial" w:eastAsia="Arial Unicode MS" w:hAnsi="Arial"/>
          <w:bCs w:val="0"/>
          <w:i/>
          <w:color w:val="000000"/>
          <w:kern w:val="1"/>
          <w:lang w:val="sr-Cyrl-RS" w:eastAsia="ar-SA"/>
        </w:rPr>
        <w:t xml:space="preserve"> _____________________________________________ </w:t>
      </w:r>
      <w:r w:rsidRPr="00C775FF">
        <w:rPr>
          <w:rFonts w:ascii="Arial" w:eastAsia="Arial Unicode MS" w:hAnsi="Arial"/>
          <w:bCs w:val="0"/>
          <w:color w:val="000000"/>
          <w:kern w:val="1"/>
          <w:lang w:eastAsia="ar-SA"/>
        </w:rPr>
        <w:t xml:space="preserve">у поступку </w:t>
      </w:r>
      <w:r w:rsidRPr="00C775FF">
        <w:rPr>
          <w:rFonts w:ascii="Arial" w:eastAsia="Arial Unicode MS" w:hAnsi="Arial"/>
          <w:bCs w:val="0"/>
          <w:color w:val="000000"/>
          <w:kern w:val="1"/>
          <w:lang w:val="sr-Cyrl-RS" w:eastAsia="ar-SA"/>
        </w:rPr>
        <w:t>ЈН</w:t>
      </w:r>
      <w:r w:rsidR="006C4C1E">
        <w:rPr>
          <w:rFonts w:ascii="Arial" w:eastAsia="Arial Unicode MS" w:hAnsi="Arial"/>
          <w:bCs w:val="0"/>
          <w:color w:val="000000"/>
          <w:kern w:val="1"/>
          <w:lang w:val="sr-Cyrl-RS" w:eastAsia="ar-SA"/>
        </w:rPr>
        <w:t>мв</w:t>
      </w:r>
      <w:r w:rsidRPr="00C775FF">
        <w:rPr>
          <w:rFonts w:ascii="Arial" w:eastAsia="Arial Unicode MS" w:hAnsi="Arial"/>
          <w:bCs w:val="0"/>
          <w:color w:val="000000"/>
          <w:kern w:val="1"/>
          <w:lang w:val="sr-Cyrl-RS" w:eastAsia="ar-SA"/>
        </w:rPr>
        <w:t xml:space="preserve"> </w:t>
      </w:r>
      <w:r>
        <w:rPr>
          <w:rFonts w:ascii="Arial" w:eastAsia="Arial Unicode MS" w:hAnsi="Arial"/>
          <w:bCs w:val="0"/>
          <w:color w:val="000000"/>
          <w:kern w:val="1"/>
          <w:lang w:val="sr-Cyrl-RS" w:eastAsia="ar-SA"/>
        </w:rPr>
        <w:t xml:space="preserve">бр. </w:t>
      </w:r>
      <w:r w:rsidR="00467156" w:rsidRPr="00723B5D">
        <w:rPr>
          <w:rFonts w:ascii="Arial" w:eastAsia="Arial Unicode MS" w:hAnsi="Arial"/>
          <w:b/>
          <w:bCs w:val="0"/>
          <w:kern w:val="1"/>
          <w:lang w:val="sr-Cyrl-RS" w:eastAsia="ar-SA"/>
        </w:rPr>
        <w:t>1/201</w:t>
      </w:r>
      <w:r w:rsidR="006C4C1E" w:rsidRPr="00723B5D">
        <w:rPr>
          <w:rFonts w:ascii="Arial" w:eastAsia="Arial Unicode MS" w:hAnsi="Arial"/>
          <w:b/>
          <w:bCs w:val="0"/>
          <w:kern w:val="1"/>
          <w:lang w:val="sr-Cyrl-RS" w:eastAsia="ar-SA"/>
        </w:rPr>
        <w:t>9</w:t>
      </w:r>
      <w:r w:rsidRPr="00C775FF">
        <w:rPr>
          <w:rFonts w:ascii="Arial" w:eastAsia="Arial Unicode MS" w:hAnsi="Arial"/>
          <w:bCs w:val="0"/>
          <w:color w:val="000000"/>
          <w:kern w:val="1"/>
          <w:lang w:val="sr-Cyrl-RS" w:eastAsia="ar-SA"/>
        </w:rPr>
        <w:t xml:space="preserve"> услуга </w:t>
      </w:r>
      <w:r w:rsidRPr="00C775FF">
        <w:rPr>
          <w:rFonts w:ascii="Arial" w:hAnsi="Arial"/>
          <w:lang w:val="sr-Cyrl-RS"/>
        </w:rPr>
        <w:t>физичко-техничког обезбеђења</w:t>
      </w:r>
      <w:r w:rsidRPr="00C775FF">
        <w:rPr>
          <w:rFonts w:ascii="Arial" w:eastAsia="Arial Unicode MS" w:hAnsi="Arial"/>
          <w:bCs w:val="0"/>
          <w:color w:val="000000"/>
          <w:kern w:val="1"/>
          <w:lang w:val="sr-Cyrl-RS" w:eastAsia="ar-SA"/>
        </w:rPr>
        <w:t xml:space="preserve"> Београдске филхармоније, </w:t>
      </w:r>
      <w:r w:rsidRPr="00C775FF">
        <w:rPr>
          <w:rFonts w:ascii="Arial" w:eastAsia="Arial Unicode MS" w:hAnsi="Arial"/>
          <w:bCs w:val="0"/>
          <w:color w:val="000000"/>
          <w:kern w:val="1"/>
          <w:lang w:eastAsia="ar-SA"/>
        </w:rPr>
        <w:t>испуњава све услове из чл. 75 З</w:t>
      </w:r>
      <w:r w:rsidRPr="00C775FF">
        <w:rPr>
          <w:rFonts w:ascii="Arial" w:eastAsia="Arial Unicode MS" w:hAnsi="Arial"/>
          <w:bCs w:val="0"/>
          <w:color w:val="000000"/>
          <w:kern w:val="1"/>
          <w:lang w:val="sr-Cyrl-RS" w:eastAsia="ar-SA"/>
        </w:rPr>
        <w:t>ЈН</w:t>
      </w:r>
      <w:r w:rsidRPr="00C775FF">
        <w:rPr>
          <w:rFonts w:ascii="Arial" w:eastAsia="Arial Unicode MS" w:hAnsi="Arial"/>
          <w:bCs w:val="0"/>
          <w:color w:val="000000"/>
          <w:kern w:val="1"/>
          <w:lang w:eastAsia="ar-SA"/>
        </w:rPr>
        <w:t>, и то:</w:t>
      </w:r>
    </w:p>
    <w:p w:rsidR="00C775FF" w:rsidRPr="00C775FF" w:rsidRDefault="00C775FF" w:rsidP="00C775FF">
      <w:pPr>
        <w:suppressAutoHyphens/>
        <w:spacing w:line="100" w:lineRule="atLeast"/>
        <w:jc w:val="both"/>
        <w:rPr>
          <w:rFonts w:ascii="Arial" w:eastAsia="Arial Unicode MS" w:hAnsi="Arial"/>
          <w:bCs w:val="0"/>
          <w:iCs/>
          <w:color w:val="000000"/>
          <w:kern w:val="1"/>
          <w:lang w:val="sr-Cyrl-CS" w:eastAsia="ar-SA"/>
        </w:rPr>
      </w:pPr>
    </w:p>
    <w:p w:rsidR="00C775FF" w:rsidRPr="00C775FF" w:rsidRDefault="00C775FF" w:rsidP="00C775FF">
      <w:pPr>
        <w:numPr>
          <w:ilvl w:val="0"/>
          <w:numId w:val="39"/>
        </w:numPr>
        <w:suppressAutoHyphens/>
        <w:spacing w:line="100" w:lineRule="atLeast"/>
        <w:jc w:val="both"/>
        <w:rPr>
          <w:rFonts w:ascii="Arial" w:eastAsia="Arial Unicode MS" w:hAnsi="Arial"/>
          <w:bCs w:val="0"/>
          <w:iCs/>
          <w:color w:val="000000"/>
          <w:kern w:val="1"/>
          <w:lang w:val="sr-Cyrl-CS" w:eastAsia="ar-SA"/>
        </w:rPr>
      </w:pPr>
      <w:r w:rsidRPr="00C775FF">
        <w:rPr>
          <w:rFonts w:ascii="Arial" w:eastAsia="Arial Unicode MS" w:hAnsi="Arial"/>
          <w:bCs w:val="0"/>
          <w:iCs/>
          <w:color w:val="000000"/>
          <w:kern w:val="1"/>
          <w:lang w:val="sr-Cyrl-CS" w:eastAsia="ar-SA"/>
        </w:rPr>
        <w:t>Понуђач је р</w:t>
      </w:r>
      <w:r w:rsidRPr="00C775FF">
        <w:rPr>
          <w:rFonts w:ascii="Arial" w:eastAsia="Arial Unicode MS" w:hAnsi="Arial"/>
          <w:bCs w:val="0"/>
          <w:iCs/>
          <w:color w:val="000000"/>
          <w:kern w:val="1"/>
          <w:lang w:eastAsia="ar-SA"/>
        </w:rPr>
        <w:t>егистрован код надлежног органа, односно уписан у одговарајући регистар;</w:t>
      </w:r>
    </w:p>
    <w:p w:rsidR="00C775FF" w:rsidRPr="00C775FF" w:rsidRDefault="00C775FF" w:rsidP="00C775FF">
      <w:pPr>
        <w:numPr>
          <w:ilvl w:val="0"/>
          <w:numId w:val="39"/>
        </w:numPr>
        <w:suppressAutoHyphens/>
        <w:spacing w:line="100" w:lineRule="atLeast"/>
        <w:jc w:val="both"/>
        <w:rPr>
          <w:rFonts w:ascii="Arial" w:eastAsia="Arial Unicode MS" w:hAnsi="Arial"/>
          <w:iCs/>
          <w:color w:val="000000"/>
          <w:kern w:val="1"/>
          <w:lang w:val="sr-Cyrl-CS" w:eastAsia="ar-SA"/>
        </w:rPr>
      </w:pPr>
      <w:r w:rsidRPr="00C775FF">
        <w:rPr>
          <w:rFonts w:ascii="Arial" w:eastAsia="Arial Unicode MS" w:hAnsi="Arial"/>
          <w:bCs w:val="0"/>
          <w:iCs/>
          <w:color w:val="000000"/>
          <w:kern w:val="1"/>
          <w:lang w:val="sr-Cyrl-CS" w:eastAsia="ar-SA"/>
        </w:rPr>
        <w:t xml:space="preserve">Понуђач и његов </w:t>
      </w:r>
      <w:r w:rsidRPr="00C775FF">
        <w:rPr>
          <w:rFonts w:ascii="Arial" w:eastAsia="Arial Unicode MS" w:hAnsi="Arial"/>
          <w:bCs w:val="0"/>
          <w:iCs/>
          <w:color w:val="000000"/>
          <w:kern w:val="1"/>
          <w:lang w:eastAsia="ar-SA"/>
        </w:rPr>
        <w:t xml:space="preserve">законски </w:t>
      </w:r>
      <w:r w:rsidRPr="00C775FF">
        <w:rPr>
          <w:rFonts w:ascii="Arial" w:eastAsia="Arial Unicode MS" w:hAnsi="Arial"/>
          <w:bCs w:val="0"/>
          <w:color w:val="000000"/>
          <w:kern w:val="1"/>
          <w:lang w:eastAsia="ar-SA"/>
        </w:rPr>
        <w:t>заступник нис</w:t>
      </w:r>
      <w:r w:rsidRPr="00C775FF">
        <w:rPr>
          <w:rFonts w:ascii="Arial" w:eastAsia="Arial Unicode MS" w:hAnsi="Arial"/>
          <w:bCs w:val="0"/>
          <w:color w:val="000000"/>
          <w:kern w:val="1"/>
          <w:lang w:val="sr-Cyrl-CS" w:eastAsia="ar-SA"/>
        </w:rPr>
        <w:t>у</w:t>
      </w:r>
      <w:r w:rsidRPr="00C775FF">
        <w:rPr>
          <w:rFonts w:ascii="Arial" w:eastAsia="Arial Unicode MS" w:hAnsi="Arial"/>
          <w:bCs w:val="0"/>
          <w:color w:val="000000"/>
          <w:kern w:val="1"/>
          <w:lang w:eastAsia="ar-SA"/>
        </w:rPr>
        <w:t xml:space="preserve"> осуђивани за неко од кривичних дела као члан организоване криминалне групе, није осуђиван за кривична дела против привреде, кривична дела против животне средине, кривично дело примања или давања мита, </w:t>
      </w:r>
      <w:r w:rsidRPr="00C775FF">
        <w:rPr>
          <w:rFonts w:ascii="Arial" w:eastAsia="Arial Unicode MS" w:hAnsi="Arial"/>
          <w:bCs w:val="0"/>
          <w:color w:val="000000"/>
          <w:kern w:val="1"/>
          <w:lang w:val="sr-Cyrl-CS" w:eastAsia="ar-SA"/>
        </w:rPr>
        <w:t>к</w:t>
      </w:r>
      <w:r w:rsidRPr="00C775FF">
        <w:rPr>
          <w:rFonts w:ascii="Arial" w:eastAsia="Arial Unicode MS" w:hAnsi="Arial"/>
          <w:bCs w:val="0"/>
          <w:color w:val="000000"/>
          <w:kern w:val="1"/>
          <w:lang w:eastAsia="ar-SA"/>
        </w:rPr>
        <w:t>ривично дело преваре;</w:t>
      </w:r>
    </w:p>
    <w:p w:rsidR="00C775FF" w:rsidRPr="00C775FF" w:rsidRDefault="00C775FF" w:rsidP="00C775FF">
      <w:pPr>
        <w:numPr>
          <w:ilvl w:val="0"/>
          <w:numId w:val="39"/>
        </w:numPr>
        <w:suppressAutoHyphens/>
        <w:spacing w:line="100" w:lineRule="atLeast"/>
        <w:jc w:val="both"/>
        <w:rPr>
          <w:rFonts w:ascii="Arial" w:eastAsia="Arial Unicode MS" w:hAnsi="Arial"/>
          <w:bCs w:val="0"/>
          <w:kern w:val="1"/>
          <w:lang w:val="sr-Cyrl-CS" w:eastAsia="ar-SA"/>
        </w:rPr>
      </w:pPr>
      <w:r w:rsidRPr="00C775FF">
        <w:rPr>
          <w:rFonts w:ascii="Arial" w:eastAsia="Arial Unicode MS" w:hAnsi="Arial"/>
          <w:iCs/>
          <w:color w:val="000000"/>
          <w:kern w:val="1"/>
          <w:lang w:val="sr-Cyrl-CS" w:eastAsia="ar-SA"/>
        </w:rPr>
        <w:t>Понуђач је и</w:t>
      </w:r>
      <w:r w:rsidRPr="00C775FF">
        <w:rPr>
          <w:rFonts w:ascii="Arial" w:eastAsia="Arial Unicode MS" w:hAnsi="Arial"/>
          <w:iCs/>
          <w:color w:val="000000"/>
          <w:kern w:val="1"/>
          <w:lang w:eastAsia="ar-SA"/>
        </w:rPr>
        <w:t xml:space="preserve">змирио </w:t>
      </w:r>
      <w:r w:rsidRPr="00C775FF">
        <w:rPr>
          <w:rFonts w:ascii="Arial" w:eastAsia="Arial Unicode MS" w:hAnsi="Arial"/>
          <w:bCs w:val="0"/>
          <w:color w:val="000000"/>
          <w:kern w:val="1"/>
          <w:lang w:eastAsia="ar-SA"/>
        </w:rPr>
        <w:t>доспеле порезе, доприносе и друге јавне дажбине у складу са прописима Републике Србије (</w:t>
      </w:r>
      <w:r w:rsidRPr="00C775FF">
        <w:rPr>
          <w:rFonts w:ascii="Arial" w:eastAsia="Arial Unicode MS" w:hAnsi="Arial"/>
          <w:bCs w:val="0"/>
          <w:i/>
          <w:color w:val="000000"/>
          <w:kern w:val="1"/>
          <w:lang w:eastAsia="ar-SA"/>
        </w:rPr>
        <w:t>или стране државе када има седиште на њеној територији);</w:t>
      </w:r>
    </w:p>
    <w:p w:rsidR="00C775FF" w:rsidRPr="00C775FF" w:rsidRDefault="00C775FF" w:rsidP="00C775FF">
      <w:pPr>
        <w:numPr>
          <w:ilvl w:val="0"/>
          <w:numId w:val="39"/>
        </w:numPr>
        <w:suppressAutoHyphens/>
        <w:spacing w:line="100" w:lineRule="atLeast"/>
        <w:jc w:val="both"/>
        <w:rPr>
          <w:rFonts w:ascii="Arial" w:eastAsia="Arial Unicode MS" w:hAnsi="Arial"/>
          <w:bCs w:val="0"/>
          <w:iCs/>
          <w:color w:val="000000"/>
          <w:kern w:val="1"/>
          <w:lang w:eastAsia="ar-SA"/>
        </w:rPr>
      </w:pPr>
      <w:r w:rsidRPr="00C775FF">
        <w:rPr>
          <w:rFonts w:ascii="Arial" w:eastAsia="Arial Unicode MS" w:hAnsi="Arial"/>
          <w:bCs w:val="0"/>
          <w:kern w:val="1"/>
          <w:lang w:val="sr-Cyrl-CS" w:eastAsia="ar-SA"/>
        </w:rPr>
        <w:t>Понуђач је п</w:t>
      </w:r>
      <w:r w:rsidRPr="00C775FF">
        <w:rPr>
          <w:rFonts w:ascii="Arial" w:eastAsia="Arial Unicode MS" w:hAnsi="Arial"/>
          <w:bCs w:val="0"/>
          <w:kern w:val="1"/>
          <w:lang w:eastAsia="ar-SA"/>
        </w:rPr>
        <w:t xml:space="preserve">оштовао обавезе које произлазе из важећих прописа о заштити на раду, запошљавању и условима рада, заштити животне средине и </w:t>
      </w:r>
      <w:r w:rsidRPr="00C775FF">
        <w:rPr>
          <w:rFonts w:ascii="Arial" w:eastAsia="Arial Unicode MS" w:hAnsi="Arial"/>
          <w:bCs w:val="0"/>
          <w:kern w:val="1"/>
          <w:lang w:val="sr-Cyrl-RS" w:eastAsia="ar-SA"/>
        </w:rPr>
        <w:t>нема забрану обављања делатности која је на снази у време подношења понуде</w:t>
      </w:r>
      <w:r w:rsidRPr="00C775FF">
        <w:rPr>
          <w:rFonts w:ascii="Arial" w:eastAsia="Arial Unicode MS" w:hAnsi="Arial"/>
          <w:bCs w:val="0"/>
          <w:kern w:val="1"/>
          <w:lang w:eastAsia="ar-SA"/>
        </w:rPr>
        <w:t>;</w:t>
      </w:r>
    </w:p>
    <w:p w:rsidR="00C775FF" w:rsidRPr="00C775FF" w:rsidRDefault="00C775FF" w:rsidP="00C775FF">
      <w:pPr>
        <w:suppressAutoHyphens/>
        <w:spacing w:line="100" w:lineRule="atLeast"/>
        <w:jc w:val="both"/>
        <w:rPr>
          <w:rFonts w:ascii="Arial" w:eastAsia="Arial Unicode MS" w:hAnsi="Arial"/>
          <w:bCs w:val="0"/>
          <w:i/>
          <w:color w:val="000000"/>
          <w:kern w:val="1"/>
          <w:lang w:val="sr-Cyrl-CS" w:eastAsia="ar-SA"/>
        </w:rPr>
      </w:pPr>
    </w:p>
    <w:p w:rsidR="00C775FF" w:rsidRPr="00C775FF" w:rsidRDefault="00C775FF" w:rsidP="00C775FF">
      <w:pPr>
        <w:suppressAutoHyphens/>
        <w:spacing w:line="100" w:lineRule="atLeast"/>
        <w:jc w:val="both"/>
        <w:rPr>
          <w:rFonts w:ascii="Arial" w:eastAsia="Arial Unicode MS" w:hAnsi="Arial"/>
          <w:bCs w:val="0"/>
          <w:i/>
          <w:color w:val="000000"/>
          <w:kern w:val="1"/>
          <w:lang w:val="sr-Cyrl-CS" w:eastAsia="ar-SA"/>
        </w:rPr>
      </w:pPr>
    </w:p>
    <w:p w:rsidR="00C775FF" w:rsidRPr="00C775FF" w:rsidRDefault="00C775FF" w:rsidP="00C775FF">
      <w:pPr>
        <w:suppressAutoHyphens/>
        <w:spacing w:line="100" w:lineRule="atLeast"/>
        <w:rPr>
          <w:rFonts w:ascii="Arial" w:eastAsia="Arial Unicode MS" w:hAnsi="Arial"/>
          <w:bCs w:val="0"/>
          <w:color w:val="000000"/>
          <w:kern w:val="1"/>
          <w:lang w:val="sr-Cyrl-RS" w:eastAsia="ar-SA"/>
        </w:rPr>
      </w:pPr>
      <w:r w:rsidRPr="00C775FF">
        <w:rPr>
          <w:rFonts w:ascii="Arial" w:eastAsia="Arial Unicode MS" w:hAnsi="Arial"/>
          <w:bCs w:val="0"/>
          <w:color w:val="000000"/>
          <w:kern w:val="1"/>
          <w:lang w:eastAsia="ar-SA"/>
        </w:rPr>
        <w:t>Место:_____________                                                            Понуђач</w:t>
      </w:r>
      <w:r w:rsidRPr="00C775FF">
        <w:rPr>
          <w:rFonts w:ascii="Arial" w:eastAsia="Arial Unicode MS" w:hAnsi="Arial"/>
          <w:bCs w:val="0"/>
          <w:color w:val="000000"/>
          <w:kern w:val="1"/>
          <w:lang w:val="sr-Cyrl-RS" w:eastAsia="ar-SA"/>
        </w:rPr>
        <w:t>:</w:t>
      </w:r>
    </w:p>
    <w:p w:rsidR="00C775FF" w:rsidRPr="00C775FF" w:rsidRDefault="00C775FF" w:rsidP="00C775FF">
      <w:pPr>
        <w:suppressAutoHyphens/>
        <w:spacing w:line="100" w:lineRule="atLeast"/>
        <w:rPr>
          <w:rFonts w:ascii="Arial" w:eastAsia="Arial Unicode MS" w:hAnsi="Arial"/>
          <w:b/>
          <w:i/>
          <w:kern w:val="1"/>
          <w:lang w:val="sr-Cyrl-RS" w:eastAsia="ar-SA"/>
        </w:rPr>
      </w:pPr>
      <w:r w:rsidRPr="00C775FF">
        <w:rPr>
          <w:rFonts w:ascii="Arial" w:eastAsia="Arial Unicode MS" w:hAnsi="Arial"/>
          <w:bCs w:val="0"/>
          <w:color w:val="000000"/>
          <w:kern w:val="1"/>
          <w:lang w:eastAsia="ar-SA"/>
        </w:rPr>
        <w:t xml:space="preserve">Датум:_____________                         М.П.                     _____________________                                                        </w:t>
      </w:r>
    </w:p>
    <w:p w:rsidR="00C775FF" w:rsidRPr="00C775FF" w:rsidRDefault="00C775FF" w:rsidP="00C775FF">
      <w:pPr>
        <w:suppressAutoHyphens/>
        <w:spacing w:after="120" w:line="100" w:lineRule="atLeast"/>
        <w:jc w:val="both"/>
        <w:rPr>
          <w:rFonts w:ascii="Arial" w:eastAsia="Arial Unicode MS" w:hAnsi="Arial"/>
          <w:b/>
          <w:i/>
          <w:kern w:val="1"/>
          <w:lang w:val="sr-Cyrl-RS" w:eastAsia="ar-SA"/>
        </w:rPr>
      </w:pPr>
    </w:p>
    <w:p w:rsidR="00C775FF" w:rsidRPr="00C775FF" w:rsidRDefault="00C775FF" w:rsidP="00C775FF">
      <w:pPr>
        <w:suppressAutoHyphens/>
        <w:spacing w:line="100" w:lineRule="atLeast"/>
        <w:jc w:val="both"/>
        <w:rPr>
          <w:rFonts w:ascii="Arial" w:eastAsia="Arial Unicode MS" w:hAnsi="Arial"/>
          <w:b/>
          <w:i/>
          <w:kern w:val="1"/>
          <w:sz w:val="20"/>
          <w:szCs w:val="20"/>
          <w:lang w:val="sr-Cyrl-RS" w:eastAsia="ar-SA"/>
        </w:rPr>
      </w:pPr>
    </w:p>
    <w:p w:rsidR="00C775FF" w:rsidRPr="00C775FF" w:rsidRDefault="00C775FF" w:rsidP="00C775FF">
      <w:pPr>
        <w:suppressAutoHyphens/>
        <w:spacing w:line="100" w:lineRule="atLeast"/>
        <w:jc w:val="both"/>
        <w:rPr>
          <w:rFonts w:ascii="Arial" w:eastAsia="Arial Unicode MS" w:hAnsi="Arial"/>
          <w:b/>
          <w:i/>
          <w:kern w:val="1"/>
          <w:sz w:val="20"/>
          <w:szCs w:val="20"/>
          <w:lang w:val="sr-Cyrl-RS" w:eastAsia="ar-SA"/>
        </w:rPr>
      </w:pPr>
    </w:p>
    <w:p w:rsidR="00C775FF" w:rsidRPr="00C775FF" w:rsidRDefault="00C775FF" w:rsidP="00C775FF">
      <w:pPr>
        <w:suppressAutoHyphens/>
        <w:spacing w:line="100" w:lineRule="atLeast"/>
        <w:jc w:val="both"/>
        <w:rPr>
          <w:rFonts w:ascii="Arial" w:eastAsia="Arial Unicode MS" w:hAnsi="Arial"/>
          <w:b/>
          <w:i/>
          <w:kern w:val="1"/>
          <w:sz w:val="20"/>
          <w:szCs w:val="20"/>
          <w:lang w:val="sr-Cyrl-RS" w:eastAsia="ar-SA"/>
        </w:rPr>
      </w:pPr>
    </w:p>
    <w:p w:rsidR="00C775FF" w:rsidRPr="00C775FF" w:rsidRDefault="00C775FF" w:rsidP="00C775FF">
      <w:pPr>
        <w:suppressAutoHyphens/>
        <w:spacing w:line="100" w:lineRule="atLeast"/>
        <w:jc w:val="both"/>
        <w:rPr>
          <w:rFonts w:ascii="Arial" w:eastAsia="Arial Unicode MS" w:hAnsi="Arial"/>
          <w:i/>
          <w:iCs/>
          <w:kern w:val="1"/>
          <w:sz w:val="20"/>
          <w:szCs w:val="20"/>
          <w:lang w:val="sr-Cyrl-RS" w:eastAsia="ar-SA"/>
        </w:rPr>
      </w:pPr>
      <w:r w:rsidRPr="00C775FF">
        <w:rPr>
          <w:rFonts w:ascii="Arial" w:eastAsia="Arial Unicode MS" w:hAnsi="Arial"/>
          <w:b/>
          <w:i/>
          <w:kern w:val="1"/>
          <w:sz w:val="20"/>
          <w:szCs w:val="20"/>
          <w:lang w:val="sr-Cyrl-RS" w:eastAsia="ar-SA"/>
        </w:rPr>
        <w:t>Напомена:</w:t>
      </w:r>
      <w:r w:rsidRPr="00C775FF">
        <w:rPr>
          <w:rFonts w:ascii="Arial" w:eastAsia="Arial Unicode MS" w:hAnsi="Arial"/>
          <w:i/>
          <w:kern w:val="1"/>
          <w:sz w:val="20"/>
          <w:szCs w:val="20"/>
          <w:lang w:val="sr-Cyrl-RS" w:eastAsia="ar-SA"/>
        </w:rPr>
        <w:t xml:space="preserve"> </w:t>
      </w:r>
      <w:r w:rsidRPr="00C775FF">
        <w:rPr>
          <w:rFonts w:ascii="Arial" w:eastAsia="Arial Unicode MS" w:hAnsi="Arial"/>
          <w:b/>
          <w:i/>
          <w:iCs/>
          <w:kern w:val="1"/>
          <w:sz w:val="20"/>
          <w:szCs w:val="20"/>
          <w:u w:val="single"/>
          <w:lang w:eastAsia="ar-SA"/>
        </w:rPr>
        <w:t>Уколико понуду подноси група понуђача</w:t>
      </w:r>
      <w:r w:rsidRPr="00C775FF">
        <w:rPr>
          <w:rFonts w:ascii="Arial" w:eastAsia="Arial Unicode MS" w:hAnsi="Arial"/>
          <w:b/>
          <w:i/>
          <w:iCs/>
          <w:kern w:val="1"/>
          <w:sz w:val="20"/>
          <w:szCs w:val="20"/>
          <w:u w:val="single"/>
          <w:lang w:val="sr-Cyrl-RS" w:eastAsia="ar-SA"/>
        </w:rPr>
        <w:t>,</w:t>
      </w:r>
      <w:r w:rsidRPr="00C775FF">
        <w:rPr>
          <w:rFonts w:ascii="Arial" w:eastAsia="Arial Unicode MS" w:hAnsi="Arial"/>
          <w:i/>
          <w:iCs/>
          <w:kern w:val="1"/>
          <w:sz w:val="20"/>
          <w:szCs w:val="20"/>
          <w:lang w:val="sr-Cyrl-RS" w:eastAsia="ar-SA"/>
        </w:rPr>
        <w:t xml:space="preserve"> Изјава мора бити потписана од стране овлашћеног лица </w:t>
      </w:r>
      <w:r w:rsidRPr="00C775FF">
        <w:rPr>
          <w:rFonts w:ascii="Arial" w:eastAsia="Arial Unicode MS" w:hAnsi="Arial"/>
          <w:i/>
          <w:iCs/>
          <w:kern w:val="1"/>
          <w:sz w:val="20"/>
          <w:szCs w:val="20"/>
          <w:lang w:eastAsia="ar-SA"/>
        </w:rPr>
        <w:t>свак</w:t>
      </w:r>
      <w:r w:rsidRPr="00C775FF">
        <w:rPr>
          <w:rFonts w:ascii="Arial" w:eastAsia="Arial Unicode MS" w:hAnsi="Arial"/>
          <w:i/>
          <w:iCs/>
          <w:kern w:val="1"/>
          <w:sz w:val="20"/>
          <w:szCs w:val="20"/>
          <w:lang w:val="sr-Cyrl-RS" w:eastAsia="ar-SA"/>
        </w:rPr>
        <w:t xml:space="preserve">ог </w:t>
      </w:r>
      <w:r w:rsidRPr="00C775FF">
        <w:rPr>
          <w:rFonts w:ascii="Arial" w:eastAsia="Arial Unicode MS" w:hAnsi="Arial"/>
          <w:i/>
          <w:iCs/>
          <w:kern w:val="1"/>
          <w:sz w:val="20"/>
          <w:szCs w:val="20"/>
          <w:lang w:eastAsia="ar-SA"/>
        </w:rPr>
        <w:t>понуђач</w:t>
      </w:r>
      <w:r w:rsidRPr="00C775FF">
        <w:rPr>
          <w:rFonts w:ascii="Arial" w:eastAsia="Arial Unicode MS" w:hAnsi="Arial"/>
          <w:i/>
          <w:iCs/>
          <w:kern w:val="1"/>
          <w:sz w:val="20"/>
          <w:szCs w:val="20"/>
          <w:lang w:val="sr-Cyrl-RS" w:eastAsia="ar-SA"/>
        </w:rPr>
        <w:t>а</w:t>
      </w:r>
      <w:r w:rsidRPr="00C775FF">
        <w:rPr>
          <w:rFonts w:ascii="Arial" w:eastAsia="Arial Unicode MS" w:hAnsi="Arial"/>
          <w:i/>
          <w:iCs/>
          <w:kern w:val="1"/>
          <w:sz w:val="20"/>
          <w:szCs w:val="20"/>
          <w:lang w:eastAsia="ar-SA"/>
        </w:rPr>
        <w:t xml:space="preserve"> из групе понуђача</w:t>
      </w:r>
      <w:r w:rsidRPr="00C775FF">
        <w:rPr>
          <w:rFonts w:ascii="Arial" w:eastAsia="Arial Unicode MS" w:hAnsi="Arial"/>
          <w:i/>
          <w:iCs/>
          <w:kern w:val="1"/>
          <w:sz w:val="20"/>
          <w:szCs w:val="20"/>
          <w:lang w:val="sr-Cyrl-RS" w:eastAsia="ar-SA"/>
        </w:rPr>
        <w:t xml:space="preserve"> и оверена печатом.</w:t>
      </w:r>
      <w:r w:rsidRPr="00C775FF">
        <w:rPr>
          <w:rFonts w:ascii="Arial" w:eastAsia="Arial Unicode MS" w:hAnsi="Arial"/>
          <w:i/>
          <w:iCs/>
          <w:kern w:val="1"/>
          <w:sz w:val="20"/>
          <w:szCs w:val="20"/>
          <w:lang w:eastAsia="ar-SA"/>
        </w:rPr>
        <w:t xml:space="preserve"> </w:t>
      </w:r>
    </w:p>
    <w:p w:rsidR="00C775FF" w:rsidRPr="00C775FF" w:rsidRDefault="00C775FF" w:rsidP="00C775FF">
      <w:pPr>
        <w:suppressAutoHyphens/>
        <w:spacing w:line="100" w:lineRule="atLeast"/>
        <w:jc w:val="both"/>
        <w:rPr>
          <w:rFonts w:ascii="Arial" w:eastAsia="Arial Unicode MS" w:hAnsi="Arial"/>
          <w:i/>
          <w:iCs/>
          <w:color w:val="FF0000"/>
          <w:kern w:val="1"/>
          <w:lang w:val="sr-Cyrl-RS" w:eastAsia="ar-SA"/>
        </w:rPr>
      </w:pPr>
    </w:p>
    <w:p w:rsidR="00C775FF" w:rsidRPr="00C775FF" w:rsidRDefault="00C775FF" w:rsidP="00C775FF">
      <w:pPr>
        <w:suppressAutoHyphens/>
        <w:spacing w:line="100" w:lineRule="atLeast"/>
        <w:jc w:val="both"/>
        <w:rPr>
          <w:rFonts w:ascii="Arial" w:eastAsia="Arial Unicode MS" w:hAnsi="Arial"/>
          <w:i/>
          <w:iCs/>
          <w:color w:val="FF0000"/>
          <w:kern w:val="1"/>
          <w:lang w:val="sr-Cyrl-RS" w:eastAsia="ar-SA"/>
        </w:rPr>
      </w:pPr>
    </w:p>
    <w:p w:rsidR="00182CD9" w:rsidRDefault="00182CD9" w:rsidP="00182CD9">
      <w:pPr>
        <w:pStyle w:val="NormalJustified"/>
        <w:numPr>
          <w:ilvl w:val="0"/>
          <w:numId w:val="0"/>
        </w:numPr>
        <w:tabs>
          <w:tab w:val="left" w:pos="720"/>
        </w:tabs>
        <w:rPr>
          <w:rFonts w:ascii="Arial" w:hAnsi="Arial" w:cs="Arial"/>
          <w:b/>
          <w:i/>
          <w:sz w:val="22"/>
          <w:szCs w:val="22"/>
        </w:rPr>
      </w:pPr>
    </w:p>
    <w:p w:rsidR="00C775FF" w:rsidRDefault="00C775FF" w:rsidP="00182CD9">
      <w:pPr>
        <w:pStyle w:val="NormalJustified"/>
        <w:numPr>
          <w:ilvl w:val="0"/>
          <w:numId w:val="0"/>
        </w:numPr>
        <w:tabs>
          <w:tab w:val="left" w:pos="720"/>
        </w:tabs>
        <w:rPr>
          <w:rFonts w:ascii="Arial" w:hAnsi="Arial" w:cs="Arial"/>
          <w:b/>
          <w:i/>
          <w:sz w:val="22"/>
          <w:szCs w:val="22"/>
        </w:rPr>
      </w:pPr>
    </w:p>
    <w:p w:rsidR="00C775FF" w:rsidRDefault="00C775FF" w:rsidP="00182CD9">
      <w:pPr>
        <w:pStyle w:val="NormalJustified"/>
        <w:numPr>
          <w:ilvl w:val="0"/>
          <w:numId w:val="0"/>
        </w:numPr>
        <w:tabs>
          <w:tab w:val="left" w:pos="720"/>
        </w:tabs>
        <w:rPr>
          <w:rFonts w:ascii="Arial" w:hAnsi="Arial" w:cs="Arial"/>
          <w:b/>
          <w:i/>
          <w:sz w:val="22"/>
          <w:szCs w:val="22"/>
        </w:rPr>
      </w:pPr>
    </w:p>
    <w:p w:rsidR="00C775FF" w:rsidRDefault="00C775FF" w:rsidP="00182CD9">
      <w:pPr>
        <w:pStyle w:val="NormalJustified"/>
        <w:numPr>
          <w:ilvl w:val="0"/>
          <w:numId w:val="0"/>
        </w:numPr>
        <w:tabs>
          <w:tab w:val="left" w:pos="720"/>
        </w:tabs>
        <w:rPr>
          <w:rFonts w:ascii="Arial" w:hAnsi="Arial" w:cs="Arial"/>
          <w:b/>
          <w:i/>
          <w:sz w:val="22"/>
          <w:szCs w:val="22"/>
        </w:rPr>
      </w:pPr>
    </w:p>
    <w:p w:rsidR="00C775FF" w:rsidRDefault="00C775FF" w:rsidP="00182CD9">
      <w:pPr>
        <w:pStyle w:val="NormalJustified"/>
        <w:numPr>
          <w:ilvl w:val="0"/>
          <w:numId w:val="0"/>
        </w:numPr>
        <w:tabs>
          <w:tab w:val="left" w:pos="720"/>
        </w:tabs>
        <w:rPr>
          <w:rFonts w:ascii="Arial" w:hAnsi="Arial" w:cs="Arial"/>
          <w:b/>
          <w:i/>
          <w:sz w:val="22"/>
          <w:szCs w:val="22"/>
          <w:lang w:val="sr-Cyrl-RS"/>
        </w:rPr>
      </w:pPr>
    </w:p>
    <w:p w:rsidR="00580582" w:rsidRDefault="00182CD9" w:rsidP="009D3C6C">
      <w:pPr>
        <w:jc w:val="center"/>
        <w:rPr>
          <w:rFonts w:ascii="Arial" w:hAnsi="Arial"/>
          <w:b/>
          <w:sz w:val="22"/>
          <w:szCs w:val="22"/>
          <w:lang w:val="sr-Cyrl-CS"/>
        </w:rPr>
      </w:pPr>
      <w:r w:rsidRPr="00D70E0A">
        <w:rPr>
          <w:rFonts w:ascii="Arial" w:hAnsi="Arial"/>
          <w:b/>
          <w:sz w:val="22"/>
          <w:szCs w:val="22"/>
        </w:rPr>
        <w:t xml:space="preserve">                                                                                 </w:t>
      </w:r>
      <w:r w:rsidR="00662E59" w:rsidRPr="00D70E0A">
        <w:rPr>
          <w:rFonts w:ascii="Arial" w:hAnsi="Arial"/>
          <w:b/>
          <w:sz w:val="22"/>
          <w:szCs w:val="22"/>
          <w:lang w:val="sr-Cyrl-CS"/>
        </w:rPr>
        <w:t xml:space="preserve">                                 </w:t>
      </w:r>
    </w:p>
    <w:p w:rsidR="00580582" w:rsidRDefault="00580582" w:rsidP="009D3C6C">
      <w:pPr>
        <w:jc w:val="center"/>
        <w:rPr>
          <w:rFonts w:ascii="Arial" w:hAnsi="Arial"/>
          <w:b/>
          <w:sz w:val="22"/>
          <w:szCs w:val="22"/>
          <w:lang w:val="sr-Cyrl-CS"/>
        </w:rPr>
      </w:pPr>
    </w:p>
    <w:p w:rsidR="00C426D9" w:rsidRDefault="00C426D9" w:rsidP="009D3C6C">
      <w:pPr>
        <w:jc w:val="center"/>
        <w:rPr>
          <w:rFonts w:ascii="Arial" w:hAnsi="Arial"/>
          <w:b/>
          <w:sz w:val="22"/>
          <w:szCs w:val="22"/>
          <w:lang w:val="sr-Cyrl-CS"/>
        </w:rPr>
      </w:pPr>
    </w:p>
    <w:p w:rsidR="00580582" w:rsidRDefault="00580582" w:rsidP="009D3C6C">
      <w:pPr>
        <w:jc w:val="center"/>
        <w:rPr>
          <w:rFonts w:ascii="Arial" w:hAnsi="Arial"/>
          <w:b/>
          <w:sz w:val="22"/>
          <w:szCs w:val="22"/>
          <w:lang w:val="sr-Cyrl-CS"/>
        </w:rPr>
      </w:pPr>
    </w:p>
    <w:p w:rsidR="00182CD9" w:rsidRPr="00D70E0A" w:rsidRDefault="00662E59" w:rsidP="00580582">
      <w:pPr>
        <w:jc w:val="right"/>
        <w:rPr>
          <w:rFonts w:ascii="Arial" w:hAnsi="Arial"/>
          <w:b/>
          <w:sz w:val="22"/>
          <w:szCs w:val="22"/>
          <w:lang w:val="sr-Cyrl-BA"/>
        </w:rPr>
      </w:pPr>
      <w:r w:rsidRPr="00D70E0A">
        <w:rPr>
          <w:rFonts w:ascii="Arial" w:hAnsi="Arial"/>
          <w:b/>
          <w:sz w:val="22"/>
          <w:szCs w:val="22"/>
          <w:lang w:val="sr-Cyrl-CS"/>
        </w:rPr>
        <w:t xml:space="preserve"> </w:t>
      </w:r>
      <w:r w:rsidR="00182CD9" w:rsidRPr="00D70E0A">
        <w:rPr>
          <w:rFonts w:ascii="Arial" w:hAnsi="Arial"/>
          <w:b/>
          <w:sz w:val="22"/>
          <w:szCs w:val="22"/>
          <w:lang w:val="sr-Cyrl-BA"/>
        </w:rPr>
        <w:t xml:space="preserve"> </w:t>
      </w:r>
      <w:r w:rsidR="00182CD9" w:rsidRPr="00D70E0A">
        <w:rPr>
          <w:rFonts w:ascii="Arial" w:hAnsi="Arial"/>
          <w:b/>
          <w:sz w:val="22"/>
          <w:szCs w:val="22"/>
        </w:rPr>
        <w:t xml:space="preserve">ОБРАЗАЦ </w:t>
      </w:r>
      <w:r w:rsidR="004A5C1D">
        <w:rPr>
          <w:rFonts w:ascii="Arial" w:hAnsi="Arial"/>
          <w:b/>
          <w:sz w:val="22"/>
          <w:szCs w:val="22"/>
          <w:lang w:val="sr-Cyrl-BA"/>
        </w:rPr>
        <w:t>2а</w:t>
      </w:r>
    </w:p>
    <w:p w:rsidR="00D706A7" w:rsidRPr="00D70E0A" w:rsidRDefault="00D706A7" w:rsidP="009D3C6C">
      <w:pPr>
        <w:jc w:val="center"/>
        <w:rPr>
          <w:rFonts w:ascii="Arial" w:hAnsi="Arial"/>
          <w:b/>
          <w:sz w:val="22"/>
          <w:szCs w:val="22"/>
          <w:lang w:val="sr-Cyrl-BA"/>
        </w:rPr>
      </w:pPr>
    </w:p>
    <w:p w:rsidR="00580582" w:rsidRPr="004A5C1D" w:rsidRDefault="00182CD9" w:rsidP="00D706A7">
      <w:pPr>
        <w:jc w:val="both"/>
        <w:rPr>
          <w:rFonts w:ascii="Arial" w:eastAsia="TimesNewRomanPSMT" w:hAnsi="Arial"/>
          <w:sz w:val="22"/>
          <w:szCs w:val="22"/>
        </w:rPr>
      </w:pPr>
      <w:r w:rsidRPr="004A5C1D">
        <w:rPr>
          <w:rFonts w:ascii="Arial" w:hAnsi="Arial"/>
          <w:b/>
          <w:sz w:val="22"/>
          <w:szCs w:val="22"/>
        </w:rPr>
        <w:t xml:space="preserve"> </w:t>
      </w:r>
      <w:r w:rsidRPr="004A5C1D">
        <w:rPr>
          <w:rFonts w:ascii="Arial" w:hAnsi="Arial"/>
          <w:sz w:val="22"/>
          <w:szCs w:val="22"/>
        </w:rPr>
        <w:t xml:space="preserve">На основу члана 77 </w:t>
      </w:r>
      <w:r w:rsidR="00580582" w:rsidRPr="004A5C1D">
        <w:rPr>
          <w:rFonts w:ascii="Arial" w:hAnsi="Arial"/>
          <w:sz w:val="22"/>
          <w:szCs w:val="22"/>
          <w:lang w:val="sr-Cyrl-RS"/>
        </w:rPr>
        <w:t>с</w:t>
      </w:r>
      <w:r w:rsidRPr="004A5C1D">
        <w:rPr>
          <w:rFonts w:ascii="Arial" w:hAnsi="Arial"/>
          <w:sz w:val="22"/>
          <w:szCs w:val="22"/>
        </w:rPr>
        <w:t xml:space="preserve">тав 4 </w:t>
      </w:r>
      <w:r w:rsidR="00580582" w:rsidRPr="004A5C1D">
        <w:rPr>
          <w:rFonts w:ascii="Arial" w:hAnsi="Arial"/>
          <w:sz w:val="22"/>
          <w:szCs w:val="22"/>
          <w:lang w:val="sr-Cyrl-RS"/>
        </w:rPr>
        <w:t>ЗЈН</w:t>
      </w:r>
      <w:r w:rsidRPr="004A5C1D">
        <w:rPr>
          <w:rFonts w:ascii="Arial" w:hAnsi="Arial"/>
          <w:sz w:val="22"/>
          <w:szCs w:val="22"/>
        </w:rPr>
        <w:t xml:space="preserve"> </w:t>
      </w:r>
      <w:r w:rsidRPr="004A5C1D">
        <w:rPr>
          <w:rFonts w:ascii="Arial" w:eastAsia="TimesNewRomanPSMT" w:hAnsi="Arial"/>
          <w:sz w:val="22"/>
          <w:szCs w:val="22"/>
        </w:rPr>
        <w:t xml:space="preserve">(„Сл. </w:t>
      </w:r>
      <w:r w:rsidRPr="004A5C1D">
        <w:rPr>
          <w:rFonts w:ascii="Arial" w:eastAsia="TimesNewRomanPSMT" w:hAnsi="Arial"/>
          <w:sz w:val="22"/>
          <w:szCs w:val="22"/>
          <w:lang w:val="uz-Cyrl-UZ"/>
        </w:rPr>
        <w:t>г</w:t>
      </w:r>
      <w:r w:rsidRPr="004A5C1D">
        <w:rPr>
          <w:rFonts w:ascii="Arial" w:eastAsia="TimesNewRomanPSMT" w:hAnsi="Arial"/>
          <w:sz w:val="22"/>
          <w:szCs w:val="22"/>
        </w:rPr>
        <w:t>ласник РС”</w:t>
      </w:r>
      <w:r w:rsidR="001B55AC" w:rsidRPr="004A5C1D">
        <w:rPr>
          <w:rFonts w:ascii="Arial" w:eastAsia="TimesNewRomanPSMT" w:hAnsi="Arial"/>
          <w:sz w:val="22"/>
          <w:szCs w:val="22"/>
          <w:lang w:val="sr-Cyrl-RS"/>
        </w:rPr>
        <w:t>,</w:t>
      </w:r>
      <w:r w:rsidRPr="004A5C1D">
        <w:rPr>
          <w:rFonts w:ascii="Arial" w:eastAsia="TimesNewRomanPSMT" w:hAnsi="Arial"/>
          <w:sz w:val="22"/>
          <w:szCs w:val="22"/>
        </w:rPr>
        <w:t xml:space="preserve"> бр. 1</w:t>
      </w:r>
      <w:r w:rsidRPr="004A5C1D">
        <w:rPr>
          <w:rFonts w:ascii="Arial" w:eastAsia="TimesNewRomanPSMT" w:hAnsi="Arial"/>
          <w:sz w:val="22"/>
          <w:szCs w:val="22"/>
          <w:lang w:val="uz-Cyrl-UZ"/>
        </w:rPr>
        <w:t>24</w:t>
      </w:r>
      <w:r w:rsidRPr="004A5C1D">
        <w:rPr>
          <w:rFonts w:ascii="Arial" w:eastAsia="TimesNewRomanPSMT" w:hAnsi="Arial"/>
          <w:sz w:val="22"/>
          <w:szCs w:val="22"/>
        </w:rPr>
        <w:t>/20</w:t>
      </w:r>
      <w:r w:rsidRPr="004A5C1D">
        <w:rPr>
          <w:rFonts w:ascii="Arial" w:eastAsia="TimesNewRomanPSMT" w:hAnsi="Arial"/>
          <w:sz w:val="22"/>
          <w:szCs w:val="22"/>
          <w:lang w:val="uz-Cyrl-UZ"/>
        </w:rPr>
        <w:t>12</w:t>
      </w:r>
      <w:r w:rsidR="00580582" w:rsidRPr="004A5C1D">
        <w:rPr>
          <w:rFonts w:ascii="Arial" w:eastAsia="TimesNewRomanPSMT" w:hAnsi="Arial"/>
          <w:sz w:val="22"/>
          <w:szCs w:val="22"/>
          <w:lang w:val="uz-Cyrl-UZ"/>
        </w:rPr>
        <w:t>, 14/15 и 68/15</w:t>
      </w:r>
      <w:r w:rsidRPr="004A5C1D">
        <w:rPr>
          <w:rFonts w:ascii="Arial" w:eastAsia="TimesNewRomanPSMT" w:hAnsi="Arial"/>
          <w:sz w:val="22"/>
          <w:szCs w:val="22"/>
        </w:rPr>
        <w:t xml:space="preserve">) </w:t>
      </w:r>
    </w:p>
    <w:p w:rsidR="00580582" w:rsidRPr="004A5C1D" w:rsidRDefault="00580582" w:rsidP="00D706A7">
      <w:pPr>
        <w:jc w:val="both"/>
        <w:rPr>
          <w:rFonts w:ascii="Arial" w:eastAsia="TimesNewRomanPSMT" w:hAnsi="Arial"/>
          <w:sz w:val="22"/>
          <w:szCs w:val="22"/>
        </w:rPr>
      </w:pPr>
    </w:p>
    <w:p w:rsidR="00182CD9" w:rsidRPr="004A5C1D" w:rsidRDefault="00182CD9" w:rsidP="00D706A7">
      <w:pPr>
        <w:jc w:val="both"/>
        <w:rPr>
          <w:rFonts w:ascii="Arial" w:eastAsia="TimesNewRomanPSMT" w:hAnsi="Arial"/>
          <w:sz w:val="22"/>
          <w:szCs w:val="22"/>
        </w:rPr>
      </w:pPr>
      <w:r w:rsidRPr="004A5C1D">
        <w:rPr>
          <w:rFonts w:ascii="Arial" w:eastAsia="TimesNewRomanPSMT" w:hAnsi="Arial"/>
          <w:sz w:val="22"/>
          <w:szCs w:val="22"/>
        </w:rPr>
        <w:t>____________________________________________________________</w:t>
      </w:r>
      <w:r w:rsidR="00C17EF7" w:rsidRPr="004A5C1D">
        <w:rPr>
          <w:rFonts w:ascii="Arial" w:eastAsia="TimesNewRomanPSMT" w:hAnsi="Arial"/>
          <w:sz w:val="22"/>
          <w:szCs w:val="22"/>
          <w:lang w:val="sr-Cyrl-RS"/>
        </w:rPr>
        <w:t>_________</w:t>
      </w:r>
      <w:r w:rsidR="001B55AC" w:rsidRPr="004A5C1D">
        <w:rPr>
          <w:rFonts w:ascii="Arial" w:eastAsia="TimesNewRomanPSMT" w:hAnsi="Arial"/>
          <w:sz w:val="22"/>
          <w:szCs w:val="22"/>
        </w:rPr>
        <w:t>______</w:t>
      </w:r>
      <w:r w:rsidRPr="004A5C1D">
        <w:rPr>
          <w:rFonts w:ascii="Arial" w:eastAsia="TimesNewRomanPSMT" w:hAnsi="Arial"/>
          <w:sz w:val="22"/>
          <w:szCs w:val="22"/>
        </w:rPr>
        <w:t>__</w:t>
      </w:r>
    </w:p>
    <w:p w:rsidR="00182CD9" w:rsidRPr="004A5C1D" w:rsidRDefault="00182CD9" w:rsidP="00182CD9">
      <w:pPr>
        <w:jc w:val="center"/>
        <w:rPr>
          <w:rFonts w:ascii="Arial" w:eastAsia="TimesNewRomanPSMT" w:hAnsi="Arial"/>
          <w:sz w:val="22"/>
          <w:szCs w:val="22"/>
        </w:rPr>
      </w:pPr>
      <w:r w:rsidRPr="004A5C1D">
        <w:rPr>
          <w:rFonts w:ascii="Arial" w:eastAsia="TimesNewRomanPSMT" w:hAnsi="Arial"/>
          <w:sz w:val="22"/>
          <w:szCs w:val="22"/>
        </w:rPr>
        <w:t>(Назив и седиште понуђача)</w:t>
      </w:r>
    </w:p>
    <w:p w:rsidR="001B55AC" w:rsidRPr="004A5C1D" w:rsidRDefault="00182CD9" w:rsidP="00182CD9">
      <w:pPr>
        <w:tabs>
          <w:tab w:val="left" w:pos="7095"/>
        </w:tabs>
        <w:rPr>
          <w:rFonts w:ascii="Arial" w:eastAsia="TimesNewRomanPSMT" w:hAnsi="Arial"/>
          <w:sz w:val="22"/>
          <w:szCs w:val="22"/>
        </w:rPr>
      </w:pPr>
      <w:r w:rsidRPr="004A5C1D">
        <w:rPr>
          <w:rFonts w:ascii="Arial" w:eastAsia="TimesNewRomanPSMT" w:hAnsi="Arial"/>
          <w:sz w:val="22"/>
          <w:szCs w:val="22"/>
        </w:rPr>
        <w:t>даје следећу</w:t>
      </w:r>
    </w:p>
    <w:p w:rsidR="00182CD9" w:rsidRPr="004A5C1D" w:rsidRDefault="00182CD9" w:rsidP="00182CD9">
      <w:pPr>
        <w:tabs>
          <w:tab w:val="left" w:pos="7095"/>
        </w:tabs>
        <w:rPr>
          <w:rFonts w:ascii="Arial" w:eastAsia="TimesNewRomanPSMT" w:hAnsi="Arial"/>
          <w:sz w:val="22"/>
          <w:szCs w:val="22"/>
        </w:rPr>
      </w:pPr>
      <w:r w:rsidRPr="004A5C1D">
        <w:rPr>
          <w:rFonts w:ascii="Arial" w:eastAsia="TimesNewRomanPSMT" w:hAnsi="Arial"/>
          <w:sz w:val="22"/>
          <w:szCs w:val="22"/>
        </w:rPr>
        <w:tab/>
      </w:r>
    </w:p>
    <w:p w:rsidR="00182CD9" w:rsidRPr="004A5C1D" w:rsidRDefault="00182CD9" w:rsidP="00182CD9">
      <w:pPr>
        <w:jc w:val="center"/>
        <w:rPr>
          <w:rFonts w:ascii="Arial" w:hAnsi="Arial"/>
          <w:b/>
          <w:sz w:val="22"/>
          <w:szCs w:val="22"/>
          <w:lang w:val="sr-Cyrl-BA"/>
        </w:rPr>
      </w:pPr>
      <w:r w:rsidRPr="004A5C1D">
        <w:rPr>
          <w:rFonts w:ascii="Arial" w:hAnsi="Arial"/>
          <w:b/>
          <w:sz w:val="22"/>
          <w:szCs w:val="22"/>
        </w:rPr>
        <w:t xml:space="preserve">                                                                                                                          </w:t>
      </w:r>
    </w:p>
    <w:p w:rsidR="00182CD9" w:rsidRPr="004A5C1D" w:rsidRDefault="00182CD9" w:rsidP="00D706A7">
      <w:pPr>
        <w:jc w:val="center"/>
        <w:rPr>
          <w:rFonts w:ascii="Arial" w:hAnsi="Arial"/>
          <w:b/>
          <w:sz w:val="22"/>
          <w:szCs w:val="22"/>
          <w:lang w:val="sr-Cyrl-CS"/>
        </w:rPr>
      </w:pPr>
      <w:r w:rsidRPr="004A5C1D">
        <w:rPr>
          <w:rFonts w:ascii="Arial" w:hAnsi="Arial"/>
          <w:b/>
          <w:sz w:val="22"/>
          <w:szCs w:val="22"/>
        </w:rPr>
        <w:t>ИЗЈАВУ</w:t>
      </w:r>
    </w:p>
    <w:p w:rsidR="00182CD9" w:rsidRPr="004A5C1D" w:rsidRDefault="00182CD9" w:rsidP="00182CD9">
      <w:pPr>
        <w:rPr>
          <w:rFonts w:ascii="Arial" w:hAnsi="Arial"/>
          <w:sz w:val="22"/>
          <w:szCs w:val="22"/>
        </w:rPr>
      </w:pPr>
      <w:r w:rsidRPr="004A5C1D">
        <w:rPr>
          <w:rFonts w:ascii="Arial" w:hAnsi="Arial"/>
          <w:sz w:val="22"/>
          <w:szCs w:val="22"/>
        </w:rPr>
        <w:t>Под материјалном и кривичном одговорношћу као заступник понуђача  дајем следећу:</w:t>
      </w:r>
    </w:p>
    <w:p w:rsidR="001B55AC" w:rsidRPr="004A5C1D" w:rsidRDefault="001B55AC" w:rsidP="00182CD9">
      <w:pPr>
        <w:rPr>
          <w:rFonts w:ascii="Arial" w:hAnsi="Arial"/>
          <w:sz w:val="22"/>
          <w:szCs w:val="22"/>
        </w:rPr>
      </w:pPr>
    </w:p>
    <w:p w:rsidR="00182CD9" w:rsidRPr="004A5C1D" w:rsidRDefault="00182CD9" w:rsidP="00182CD9">
      <w:pPr>
        <w:jc w:val="center"/>
        <w:rPr>
          <w:rFonts w:ascii="Arial" w:hAnsi="Arial"/>
          <w:b/>
          <w:sz w:val="22"/>
          <w:szCs w:val="22"/>
        </w:rPr>
      </w:pPr>
    </w:p>
    <w:p w:rsidR="00182CD9" w:rsidRPr="004A5C1D" w:rsidRDefault="00182CD9" w:rsidP="00182CD9">
      <w:pPr>
        <w:jc w:val="center"/>
        <w:rPr>
          <w:rFonts w:ascii="Arial" w:hAnsi="Arial"/>
          <w:b/>
          <w:sz w:val="22"/>
          <w:szCs w:val="22"/>
        </w:rPr>
      </w:pPr>
      <w:r w:rsidRPr="004A5C1D">
        <w:rPr>
          <w:rFonts w:ascii="Arial" w:hAnsi="Arial"/>
          <w:b/>
          <w:sz w:val="22"/>
          <w:szCs w:val="22"/>
        </w:rPr>
        <w:t>ИЗЈАВУ</w:t>
      </w:r>
    </w:p>
    <w:p w:rsidR="00182CD9" w:rsidRPr="004A5C1D" w:rsidRDefault="00182CD9" w:rsidP="00182CD9">
      <w:pPr>
        <w:rPr>
          <w:rFonts w:ascii="Arial" w:hAnsi="Arial"/>
          <w:b/>
          <w:sz w:val="22"/>
          <w:szCs w:val="22"/>
        </w:rPr>
      </w:pPr>
      <w:r w:rsidRPr="004A5C1D">
        <w:rPr>
          <w:rFonts w:ascii="Arial" w:hAnsi="Arial"/>
          <w:b/>
          <w:sz w:val="22"/>
          <w:szCs w:val="22"/>
        </w:rPr>
        <w:t xml:space="preserve">Подизвођач/и </w:t>
      </w:r>
    </w:p>
    <w:p w:rsidR="00182CD9" w:rsidRPr="004A5C1D" w:rsidRDefault="00182CD9" w:rsidP="00182CD9">
      <w:pPr>
        <w:rPr>
          <w:rFonts w:ascii="Arial" w:hAnsi="Arial"/>
          <w:b/>
          <w:sz w:val="22"/>
          <w:szCs w:val="22"/>
        </w:rPr>
      </w:pPr>
      <w:r w:rsidRPr="004A5C1D">
        <w:rPr>
          <w:rFonts w:ascii="Arial" w:hAnsi="Arial"/>
          <w:b/>
          <w:sz w:val="22"/>
          <w:szCs w:val="22"/>
        </w:rPr>
        <w:t xml:space="preserve">     1.______________________________из _____________________</w:t>
      </w:r>
    </w:p>
    <w:p w:rsidR="00182CD9" w:rsidRPr="004A5C1D" w:rsidRDefault="00182CD9" w:rsidP="00182CD9">
      <w:pPr>
        <w:rPr>
          <w:rFonts w:ascii="Arial" w:hAnsi="Arial"/>
          <w:b/>
          <w:sz w:val="22"/>
          <w:szCs w:val="22"/>
        </w:rPr>
      </w:pPr>
      <w:r w:rsidRPr="004A5C1D">
        <w:rPr>
          <w:rFonts w:ascii="Arial" w:hAnsi="Arial"/>
          <w:b/>
          <w:sz w:val="22"/>
          <w:szCs w:val="22"/>
        </w:rPr>
        <w:t xml:space="preserve">     2.______________________________из______________________</w:t>
      </w:r>
    </w:p>
    <w:p w:rsidR="00182CD9" w:rsidRPr="004A5C1D" w:rsidRDefault="00182CD9" w:rsidP="00182CD9">
      <w:pPr>
        <w:rPr>
          <w:rFonts w:ascii="Arial" w:hAnsi="Arial"/>
          <w:b/>
          <w:sz w:val="22"/>
          <w:szCs w:val="22"/>
        </w:rPr>
      </w:pPr>
      <w:r w:rsidRPr="004A5C1D">
        <w:rPr>
          <w:rFonts w:ascii="Arial" w:hAnsi="Arial"/>
          <w:b/>
          <w:sz w:val="22"/>
          <w:szCs w:val="22"/>
        </w:rPr>
        <w:t xml:space="preserve">     3.______________________________из______________________</w:t>
      </w:r>
    </w:p>
    <w:p w:rsidR="00182CD9" w:rsidRPr="004A5C1D" w:rsidRDefault="00182CD9" w:rsidP="00182CD9">
      <w:pPr>
        <w:jc w:val="center"/>
        <w:rPr>
          <w:rFonts w:ascii="Arial" w:hAnsi="Arial"/>
          <w:sz w:val="22"/>
          <w:szCs w:val="22"/>
        </w:rPr>
      </w:pPr>
    </w:p>
    <w:p w:rsidR="00D706A7" w:rsidRPr="004A5C1D" w:rsidRDefault="00182CD9" w:rsidP="00D706A7">
      <w:pPr>
        <w:ind w:right="-306"/>
        <w:jc w:val="both"/>
        <w:rPr>
          <w:rFonts w:ascii="Arial" w:hAnsi="Arial"/>
          <w:sz w:val="22"/>
          <w:szCs w:val="22"/>
          <w:lang w:val="sr-Cyrl-RS"/>
        </w:rPr>
      </w:pPr>
      <w:r w:rsidRPr="004A5C1D">
        <w:rPr>
          <w:rFonts w:ascii="Arial" w:hAnsi="Arial"/>
          <w:bCs w:val="0"/>
          <w:iCs/>
          <w:sz w:val="22"/>
          <w:szCs w:val="22"/>
        </w:rPr>
        <w:t xml:space="preserve">Испуњава/ју </w:t>
      </w:r>
      <w:r w:rsidRPr="004A5C1D">
        <w:rPr>
          <w:rFonts w:ascii="Arial" w:hAnsi="Arial"/>
          <w:sz w:val="22"/>
          <w:szCs w:val="22"/>
        </w:rPr>
        <w:t>следеће услове прописане</w:t>
      </w:r>
      <w:r w:rsidR="0022430F" w:rsidRPr="004A5C1D">
        <w:rPr>
          <w:rFonts w:ascii="Arial" w:hAnsi="Arial"/>
          <w:sz w:val="22"/>
          <w:szCs w:val="22"/>
        </w:rPr>
        <w:t xml:space="preserve"> чланом</w:t>
      </w:r>
      <w:r w:rsidRPr="004A5C1D">
        <w:rPr>
          <w:rFonts w:ascii="Arial" w:hAnsi="Arial"/>
          <w:sz w:val="22"/>
          <w:szCs w:val="22"/>
        </w:rPr>
        <w:t xml:space="preserve"> 75. став 1. тач. 1) до 4)</w:t>
      </w:r>
      <w:r w:rsidR="00C17EF7" w:rsidRPr="004A5C1D">
        <w:rPr>
          <w:rFonts w:ascii="Arial" w:hAnsi="Arial"/>
          <w:sz w:val="22"/>
          <w:szCs w:val="22"/>
          <w:lang w:val="sr-Cyrl-RS"/>
        </w:rPr>
        <w:t xml:space="preserve"> </w:t>
      </w:r>
      <w:r w:rsidRPr="004A5C1D">
        <w:rPr>
          <w:rFonts w:ascii="Arial" w:hAnsi="Arial"/>
          <w:sz w:val="22"/>
          <w:szCs w:val="22"/>
        </w:rPr>
        <w:t>Закона о јавним набавкама</w:t>
      </w:r>
      <w:r w:rsidRPr="004A5C1D">
        <w:rPr>
          <w:rFonts w:ascii="Arial" w:hAnsi="Arial"/>
          <w:sz w:val="22"/>
          <w:szCs w:val="22"/>
          <w:lang w:val="sr-Cyrl-BA"/>
        </w:rPr>
        <w:t xml:space="preserve"> </w:t>
      </w:r>
      <w:r w:rsidRPr="004A5C1D">
        <w:rPr>
          <w:rFonts w:ascii="Arial" w:hAnsi="Arial"/>
          <w:sz w:val="22"/>
          <w:szCs w:val="22"/>
        </w:rPr>
        <w:t>у поступку јавне наб</w:t>
      </w:r>
      <w:r w:rsidRPr="004A5C1D">
        <w:rPr>
          <w:rFonts w:ascii="Arial" w:hAnsi="Arial"/>
          <w:sz w:val="22"/>
          <w:szCs w:val="22"/>
          <w:lang w:val="sr-Cyrl-BA"/>
        </w:rPr>
        <w:t>а</w:t>
      </w:r>
      <w:r w:rsidRPr="004A5C1D">
        <w:rPr>
          <w:rFonts w:ascii="Arial" w:hAnsi="Arial"/>
          <w:sz w:val="22"/>
          <w:szCs w:val="22"/>
        </w:rPr>
        <w:t xml:space="preserve">вке мале вредности </w:t>
      </w:r>
      <w:r w:rsidRPr="004A5C1D">
        <w:rPr>
          <w:rFonts w:ascii="Arial" w:hAnsi="Arial"/>
          <w:sz w:val="22"/>
          <w:szCs w:val="22"/>
          <w:lang w:val="sr-Cyrl-RS"/>
        </w:rPr>
        <w:t>-</w:t>
      </w:r>
      <w:r w:rsidRPr="006C4C1E">
        <w:rPr>
          <w:rFonts w:ascii="Arial" w:hAnsi="Arial"/>
          <w:sz w:val="22"/>
          <w:szCs w:val="22"/>
          <w:lang w:val="sr-Cyrl-RS"/>
        </w:rPr>
        <w:t xml:space="preserve"> </w:t>
      </w:r>
      <w:r w:rsidR="00C44FFB" w:rsidRPr="006C4C1E">
        <w:rPr>
          <w:rFonts w:ascii="Arial" w:hAnsi="Arial"/>
          <w:sz w:val="22"/>
          <w:szCs w:val="22"/>
          <w:lang w:val="sr-Cyrl-RS"/>
        </w:rPr>
        <w:t>н</w:t>
      </w:r>
      <w:r w:rsidRPr="006C4C1E">
        <w:rPr>
          <w:rFonts w:ascii="Arial" w:hAnsi="Arial"/>
          <w:sz w:val="22"/>
          <w:szCs w:val="22"/>
        </w:rPr>
        <w:t xml:space="preserve">абавка </w:t>
      </w:r>
      <w:r w:rsidRPr="006C4C1E">
        <w:rPr>
          <w:rFonts w:ascii="Arial" w:hAnsi="Arial"/>
          <w:sz w:val="22"/>
          <w:szCs w:val="22"/>
          <w:lang w:val="sr-Cyrl-RS"/>
        </w:rPr>
        <w:t>услуга физ</w:t>
      </w:r>
      <w:r w:rsidR="00D706A7" w:rsidRPr="006C4C1E">
        <w:rPr>
          <w:rFonts w:ascii="Arial" w:hAnsi="Arial"/>
          <w:sz w:val="22"/>
          <w:szCs w:val="22"/>
          <w:lang w:val="sr-Cyrl-RS"/>
        </w:rPr>
        <w:t>ичко-техничког обезбеђења</w:t>
      </w:r>
      <w:r w:rsidR="001D7B4C" w:rsidRPr="006C4C1E">
        <w:rPr>
          <w:rFonts w:ascii="Arial" w:hAnsi="Arial"/>
          <w:sz w:val="22"/>
          <w:szCs w:val="22"/>
          <w:lang w:val="sr-Latn-RS"/>
        </w:rPr>
        <w:t xml:space="preserve"> </w:t>
      </w:r>
      <w:r w:rsidR="001D7B4C" w:rsidRPr="006C4C1E">
        <w:rPr>
          <w:rFonts w:ascii="Arial" w:hAnsi="Arial"/>
          <w:sz w:val="22"/>
          <w:szCs w:val="22"/>
          <w:lang w:val="sr-Cyrl-CS"/>
        </w:rPr>
        <w:t>Београдске филхармоније</w:t>
      </w:r>
      <w:r w:rsidR="00662E59" w:rsidRPr="004A5C1D">
        <w:rPr>
          <w:rFonts w:ascii="Arial" w:hAnsi="Arial"/>
          <w:b/>
          <w:sz w:val="22"/>
          <w:szCs w:val="22"/>
          <w:lang w:val="sr-Cyrl-CS"/>
        </w:rPr>
        <w:t xml:space="preserve">, </w:t>
      </w:r>
      <w:r w:rsidRPr="004A5C1D">
        <w:rPr>
          <w:rFonts w:ascii="Arial" w:hAnsi="Arial"/>
          <w:b/>
          <w:sz w:val="22"/>
          <w:szCs w:val="22"/>
          <w:lang w:val="sr-Cyrl-RS"/>
        </w:rPr>
        <w:t>ЈН</w:t>
      </w:r>
      <w:r w:rsidR="006C4C1E">
        <w:rPr>
          <w:rFonts w:ascii="Arial" w:hAnsi="Arial"/>
          <w:b/>
          <w:sz w:val="22"/>
          <w:szCs w:val="22"/>
          <w:lang w:val="sr-Cyrl-RS"/>
        </w:rPr>
        <w:t>мв</w:t>
      </w:r>
      <w:r w:rsidR="001D7B4C" w:rsidRPr="004A5C1D">
        <w:rPr>
          <w:rFonts w:ascii="Arial" w:hAnsi="Arial"/>
          <w:b/>
          <w:sz w:val="22"/>
          <w:szCs w:val="22"/>
          <w:lang w:val="sr-Latn-RS"/>
        </w:rPr>
        <w:t xml:space="preserve"> </w:t>
      </w:r>
      <w:r w:rsidR="00467156" w:rsidRPr="004A5C1D">
        <w:rPr>
          <w:rFonts w:ascii="Arial" w:hAnsi="Arial"/>
          <w:b/>
          <w:sz w:val="22"/>
          <w:szCs w:val="22"/>
          <w:lang w:val="sr-Cyrl-RS"/>
        </w:rPr>
        <w:t>1/201</w:t>
      </w:r>
      <w:r w:rsidR="006C4C1E">
        <w:rPr>
          <w:rFonts w:ascii="Arial" w:hAnsi="Arial"/>
          <w:b/>
          <w:sz w:val="22"/>
          <w:szCs w:val="22"/>
          <w:lang w:val="sr-Cyrl-RS"/>
        </w:rPr>
        <w:t>9</w:t>
      </w:r>
      <w:r w:rsidR="00580582" w:rsidRPr="004A5C1D">
        <w:rPr>
          <w:rFonts w:ascii="Arial" w:hAnsi="Arial"/>
          <w:b/>
          <w:sz w:val="22"/>
          <w:szCs w:val="22"/>
          <w:lang w:val="sr-Cyrl-RS"/>
        </w:rPr>
        <w:t>:</w:t>
      </w:r>
    </w:p>
    <w:p w:rsidR="0051590B" w:rsidRPr="004A5C1D" w:rsidRDefault="0051590B" w:rsidP="00580582">
      <w:pPr>
        <w:suppressAutoHyphens/>
        <w:spacing w:line="100" w:lineRule="atLeast"/>
        <w:jc w:val="both"/>
        <w:rPr>
          <w:rFonts w:ascii="Arial" w:eastAsia="Arial Unicode MS" w:hAnsi="Arial"/>
          <w:bCs w:val="0"/>
          <w:iCs/>
          <w:color w:val="000000"/>
          <w:kern w:val="1"/>
          <w:sz w:val="22"/>
          <w:szCs w:val="22"/>
          <w:lang w:val="sr-Cyrl-CS" w:eastAsia="ar-SA"/>
        </w:rPr>
      </w:pPr>
      <w:r w:rsidRPr="004A5C1D">
        <w:rPr>
          <w:rFonts w:ascii="Arial" w:eastAsia="Arial Unicode MS" w:hAnsi="Arial"/>
          <w:bCs w:val="0"/>
          <w:iCs/>
          <w:color w:val="000000"/>
          <w:kern w:val="1"/>
          <w:sz w:val="22"/>
          <w:szCs w:val="22"/>
          <w:lang w:val="sr-Cyrl-CS" w:eastAsia="ar-SA"/>
        </w:rPr>
        <w:t>1.Понуђач је р</w:t>
      </w:r>
      <w:r w:rsidRPr="004A5C1D">
        <w:rPr>
          <w:rFonts w:ascii="Arial" w:eastAsia="Arial Unicode MS" w:hAnsi="Arial"/>
          <w:bCs w:val="0"/>
          <w:iCs/>
          <w:color w:val="000000"/>
          <w:kern w:val="1"/>
          <w:sz w:val="22"/>
          <w:szCs w:val="22"/>
          <w:lang w:eastAsia="ar-SA"/>
        </w:rPr>
        <w:t>егистрован код надлежног органа, односно уписан у одговарајући регистар;</w:t>
      </w:r>
    </w:p>
    <w:p w:rsidR="0051590B" w:rsidRPr="004A5C1D" w:rsidRDefault="0051590B" w:rsidP="00580582">
      <w:pPr>
        <w:suppressAutoHyphens/>
        <w:spacing w:line="100" w:lineRule="atLeast"/>
        <w:jc w:val="both"/>
        <w:rPr>
          <w:rFonts w:ascii="Arial" w:eastAsia="Arial Unicode MS" w:hAnsi="Arial"/>
          <w:iCs/>
          <w:color w:val="000000"/>
          <w:kern w:val="1"/>
          <w:sz w:val="22"/>
          <w:szCs w:val="22"/>
          <w:lang w:val="sr-Cyrl-CS" w:eastAsia="ar-SA"/>
        </w:rPr>
      </w:pPr>
      <w:r w:rsidRPr="004A5C1D">
        <w:rPr>
          <w:rFonts w:ascii="Arial" w:eastAsia="Arial Unicode MS" w:hAnsi="Arial"/>
          <w:bCs w:val="0"/>
          <w:iCs/>
          <w:color w:val="000000"/>
          <w:kern w:val="1"/>
          <w:sz w:val="22"/>
          <w:szCs w:val="22"/>
          <w:lang w:val="sr-Cyrl-CS" w:eastAsia="ar-SA"/>
        </w:rPr>
        <w:t xml:space="preserve">2.Понуђач и његов </w:t>
      </w:r>
      <w:r w:rsidRPr="004A5C1D">
        <w:rPr>
          <w:rFonts w:ascii="Arial" w:eastAsia="Arial Unicode MS" w:hAnsi="Arial"/>
          <w:bCs w:val="0"/>
          <w:iCs/>
          <w:color w:val="000000"/>
          <w:kern w:val="1"/>
          <w:sz w:val="22"/>
          <w:szCs w:val="22"/>
          <w:lang w:eastAsia="ar-SA"/>
        </w:rPr>
        <w:t xml:space="preserve">законски </w:t>
      </w:r>
      <w:r w:rsidRPr="004A5C1D">
        <w:rPr>
          <w:rFonts w:ascii="Arial" w:eastAsia="Arial Unicode MS" w:hAnsi="Arial"/>
          <w:bCs w:val="0"/>
          <w:color w:val="000000"/>
          <w:kern w:val="1"/>
          <w:sz w:val="22"/>
          <w:szCs w:val="22"/>
          <w:lang w:eastAsia="ar-SA"/>
        </w:rPr>
        <w:t>заступник нис</w:t>
      </w:r>
      <w:r w:rsidRPr="004A5C1D">
        <w:rPr>
          <w:rFonts w:ascii="Arial" w:eastAsia="Arial Unicode MS" w:hAnsi="Arial"/>
          <w:bCs w:val="0"/>
          <w:color w:val="000000"/>
          <w:kern w:val="1"/>
          <w:sz w:val="22"/>
          <w:szCs w:val="22"/>
          <w:lang w:val="sr-Cyrl-CS" w:eastAsia="ar-SA"/>
        </w:rPr>
        <w:t>у</w:t>
      </w:r>
      <w:r w:rsidRPr="004A5C1D">
        <w:rPr>
          <w:rFonts w:ascii="Arial" w:eastAsia="Arial Unicode MS" w:hAnsi="Arial"/>
          <w:bCs w:val="0"/>
          <w:color w:val="000000"/>
          <w:kern w:val="1"/>
          <w:sz w:val="22"/>
          <w:szCs w:val="22"/>
          <w:lang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4A5C1D">
        <w:rPr>
          <w:rFonts w:ascii="Arial" w:eastAsia="Arial Unicode MS" w:hAnsi="Arial"/>
          <w:bCs w:val="0"/>
          <w:color w:val="000000"/>
          <w:kern w:val="1"/>
          <w:sz w:val="22"/>
          <w:szCs w:val="22"/>
          <w:lang w:val="sr-Cyrl-CS" w:eastAsia="ar-SA"/>
        </w:rPr>
        <w:t>к</w:t>
      </w:r>
      <w:r w:rsidRPr="004A5C1D">
        <w:rPr>
          <w:rFonts w:ascii="Arial" w:eastAsia="Arial Unicode MS" w:hAnsi="Arial"/>
          <w:bCs w:val="0"/>
          <w:color w:val="000000"/>
          <w:kern w:val="1"/>
          <w:sz w:val="22"/>
          <w:szCs w:val="22"/>
          <w:lang w:eastAsia="ar-SA"/>
        </w:rPr>
        <w:t>ривично дело преваре;</w:t>
      </w:r>
    </w:p>
    <w:p w:rsidR="0051590B" w:rsidRPr="004A5C1D" w:rsidRDefault="0051590B" w:rsidP="00580582">
      <w:pPr>
        <w:suppressAutoHyphens/>
        <w:spacing w:line="100" w:lineRule="atLeast"/>
        <w:jc w:val="both"/>
        <w:rPr>
          <w:rFonts w:ascii="Arial" w:eastAsia="Arial Unicode MS" w:hAnsi="Arial"/>
          <w:bCs w:val="0"/>
          <w:kern w:val="1"/>
          <w:sz w:val="22"/>
          <w:szCs w:val="22"/>
          <w:lang w:val="sr-Cyrl-CS" w:eastAsia="ar-SA"/>
        </w:rPr>
      </w:pPr>
      <w:r w:rsidRPr="004A5C1D">
        <w:rPr>
          <w:rFonts w:ascii="Arial" w:eastAsia="Arial Unicode MS" w:hAnsi="Arial"/>
          <w:iCs/>
          <w:color w:val="000000"/>
          <w:kern w:val="1"/>
          <w:sz w:val="22"/>
          <w:szCs w:val="22"/>
          <w:lang w:val="sr-Cyrl-CS" w:eastAsia="ar-SA"/>
        </w:rPr>
        <w:t>3.Понуђач је и</w:t>
      </w:r>
      <w:r w:rsidRPr="004A5C1D">
        <w:rPr>
          <w:rFonts w:ascii="Arial" w:eastAsia="Arial Unicode MS" w:hAnsi="Arial"/>
          <w:iCs/>
          <w:color w:val="000000"/>
          <w:kern w:val="1"/>
          <w:sz w:val="22"/>
          <w:szCs w:val="22"/>
          <w:lang w:eastAsia="ar-SA"/>
        </w:rPr>
        <w:t xml:space="preserve">змирио </w:t>
      </w:r>
      <w:r w:rsidRPr="004A5C1D">
        <w:rPr>
          <w:rFonts w:ascii="Arial" w:eastAsia="Arial Unicode MS" w:hAnsi="Arial"/>
          <w:bCs w:val="0"/>
          <w:color w:val="000000"/>
          <w:kern w:val="1"/>
          <w:sz w:val="22"/>
          <w:szCs w:val="22"/>
          <w:lang w:eastAsia="ar-SA"/>
        </w:rPr>
        <w:t>доспеле порезе, доприносе и друге јавне дажбине у складу са прописима Републике Србије (</w:t>
      </w:r>
      <w:r w:rsidRPr="004A5C1D">
        <w:rPr>
          <w:rFonts w:ascii="Arial" w:eastAsia="Arial Unicode MS" w:hAnsi="Arial"/>
          <w:bCs w:val="0"/>
          <w:i/>
          <w:color w:val="000000"/>
          <w:kern w:val="1"/>
          <w:sz w:val="22"/>
          <w:szCs w:val="22"/>
          <w:lang w:eastAsia="ar-SA"/>
        </w:rPr>
        <w:t>или стране државе када има седиште на њеној територији);</w:t>
      </w:r>
    </w:p>
    <w:p w:rsidR="0051590B" w:rsidRPr="004A5C1D" w:rsidRDefault="0051590B" w:rsidP="00580582">
      <w:pPr>
        <w:suppressAutoHyphens/>
        <w:spacing w:line="100" w:lineRule="atLeast"/>
        <w:jc w:val="both"/>
        <w:rPr>
          <w:rFonts w:ascii="Arial" w:eastAsia="Arial Unicode MS" w:hAnsi="Arial"/>
          <w:bCs w:val="0"/>
          <w:iCs/>
          <w:color w:val="000000"/>
          <w:kern w:val="1"/>
          <w:sz w:val="22"/>
          <w:szCs w:val="22"/>
          <w:lang w:eastAsia="ar-SA"/>
        </w:rPr>
      </w:pPr>
      <w:r w:rsidRPr="004A5C1D">
        <w:rPr>
          <w:rFonts w:ascii="Arial" w:eastAsia="Arial Unicode MS" w:hAnsi="Arial"/>
          <w:bCs w:val="0"/>
          <w:kern w:val="1"/>
          <w:sz w:val="22"/>
          <w:szCs w:val="22"/>
          <w:lang w:val="sr-Cyrl-CS" w:eastAsia="ar-SA"/>
        </w:rPr>
        <w:t>4.Понуђач је п</w:t>
      </w:r>
      <w:r w:rsidRPr="004A5C1D">
        <w:rPr>
          <w:rFonts w:ascii="Arial" w:eastAsia="Arial Unicode MS" w:hAnsi="Arial"/>
          <w:bCs w:val="0"/>
          <w:kern w:val="1"/>
          <w:sz w:val="22"/>
          <w:szCs w:val="22"/>
          <w:lang w:eastAsia="ar-SA"/>
        </w:rPr>
        <w:t xml:space="preserve">оштовао обавезе које произлазе из важећих прописа о заштити на раду, запошљавању и условима рада, заштити животне средине и </w:t>
      </w:r>
      <w:r w:rsidRPr="004A5C1D">
        <w:rPr>
          <w:rFonts w:ascii="Arial" w:eastAsia="Arial Unicode MS" w:hAnsi="Arial"/>
          <w:bCs w:val="0"/>
          <w:kern w:val="1"/>
          <w:sz w:val="22"/>
          <w:szCs w:val="22"/>
          <w:lang w:val="sr-Cyrl-RS" w:eastAsia="ar-SA"/>
        </w:rPr>
        <w:t>нема забрану обављања делатности која је на снази у време подношења понуде</w:t>
      </w:r>
      <w:r w:rsidRPr="004A5C1D">
        <w:rPr>
          <w:rFonts w:ascii="Arial" w:eastAsia="Arial Unicode MS" w:hAnsi="Arial"/>
          <w:bCs w:val="0"/>
          <w:kern w:val="1"/>
          <w:sz w:val="22"/>
          <w:szCs w:val="22"/>
          <w:lang w:eastAsia="ar-SA"/>
        </w:rPr>
        <w:t>;</w:t>
      </w:r>
    </w:p>
    <w:p w:rsidR="0051590B" w:rsidRPr="004A5C1D" w:rsidRDefault="0051590B" w:rsidP="0051590B">
      <w:pPr>
        <w:suppressAutoHyphens/>
        <w:spacing w:line="100" w:lineRule="atLeast"/>
        <w:jc w:val="both"/>
        <w:rPr>
          <w:rFonts w:ascii="Arial" w:eastAsia="Arial Unicode MS" w:hAnsi="Arial"/>
          <w:bCs w:val="0"/>
          <w:i/>
          <w:color w:val="000000"/>
          <w:kern w:val="1"/>
          <w:sz w:val="22"/>
          <w:szCs w:val="22"/>
          <w:lang w:val="sr-Cyrl-CS" w:eastAsia="ar-SA"/>
        </w:rPr>
      </w:pPr>
    </w:p>
    <w:p w:rsidR="00182CD9" w:rsidRPr="004A5C1D" w:rsidRDefault="00182CD9" w:rsidP="00182CD9">
      <w:pPr>
        <w:jc w:val="center"/>
        <w:rPr>
          <w:rFonts w:ascii="Arial" w:hAnsi="Arial"/>
          <w:b/>
          <w:bCs w:val="0"/>
          <w:iCs/>
          <w:sz w:val="22"/>
          <w:szCs w:val="22"/>
        </w:rPr>
      </w:pPr>
    </w:p>
    <w:p w:rsidR="00182CD9" w:rsidRPr="004A5C1D" w:rsidRDefault="00182CD9" w:rsidP="00182CD9">
      <w:pPr>
        <w:pStyle w:val="NormalJustified"/>
        <w:numPr>
          <w:ilvl w:val="0"/>
          <w:numId w:val="0"/>
        </w:numPr>
        <w:tabs>
          <w:tab w:val="left" w:pos="720"/>
        </w:tabs>
        <w:jc w:val="left"/>
        <w:rPr>
          <w:rFonts w:ascii="Arial" w:hAnsi="Arial" w:cs="Arial"/>
          <w:b/>
          <w:sz w:val="22"/>
          <w:szCs w:val="22"/>
        </w:rPr>
      </w:pPr>
      <w:r w:rsidRPr="004A5C1D">
        <w:rPr>
          <w:rFonts w:ascii="Arial" w:hAnsi="Arial" w:cs="Arial"/>
          <w:b/>
          <w:sz w:val="22"/>
          <w:szCs w:val="22"/>
        </w:rPr>
        <w:t xml:space="preserve">Датум                                           М.П.               </w:t>
      </w:r>
      <w:r w:rsidRPr="004A5C1D">
        <w:rPr>
          <w:rFonts w:ascii="Arial" w:hAnsi="Arial" w:cs="Arial"/>
          <w:b/>
          <w:sz w:val="22"/>
          <w:szCs w:val="22"/>
          <w:lang w:val="sr-Cyrl-RS"/>
        </w:rPr>
        <w:t xml:space="preserve">                </w:t>
      </w:r>
      <w:r w:rsidRPr="004A5C1D">
        <w:rPr>
          <w:rFonts w:ascii="Arial" w:hAnsi="Arial" w:cs="Arial"/>
          <w:b/>
          <w:sz w:val="22"/>
          <w:szCs w:val="22"/>
        </w:rPr>
        <w:t xml:space="preserve">                      </w:t>
      </w:r>
      <w:r w:rsidRPr="004A5C1D">
        <w:rPr>
          <w:rFonts w:ascii="Arial" w:hAnsi="Arial" w:cs="Arial"/>
          <w:b/>
          <w:sz w:val="22"/>
          <w:szCs w:val="22"/>
          <w:lang w:val="sr-Cyrl-RS"/>
        </w:rPr>
        <w:t xml:space="preserve"> Понуђач </w:t>
      </w:r>
    </w:p>
    <w:p w:rsidR="00182CD9" w:rsidRPr="004A5C1D" w:rsidRDefault="00182CD9" w:rsidP="00182CD9">
      <w:pPr>
        <w:autoSpaceDE w:val="0"/>
        <w:autoSpaceDN w:val="0"/>
        <w:adjustRightInd w:val="0"/>
        <w:rPr>
          <w:rFonts w:ascii="Arial" w:hAnsi="Arial"/>
          <w:b/>
          <w:sz w:val="22"/>
          <w:szCs w:val="22"/>
        </w:rPr>
      </w:pPr>
      <w:r w:rsidRPr="004A5C1D">
        <w:rPr>
          <w:rFonts w:ascii="Arial" w:hAnsi="Arial"/>
          <w:b/>
          <w:sz w:val="22"/>
          <w:szCs w:val="22"/>
        </w:rPr>
        <w:t>___________</w:t>
      </w:r>
    </w:p>
    <w:p w:rsidR="00182CD9" w:rsidRPr="004A5C1D" w:rsidRDefault="001603C7" w:rsidP="001603C7">
      <w:pPr>
        <w:autoSpaceDE w:val="0"/>
        <w:autoSpaceDN w:val="0"/>
        <w:adjustRightInd w:val="0"/>
        <w:jc w:val="center"/>
        <w:rPr>
          <w:rFonts w:ascii="Arial" w:hAnsi="Arial"/>
          <w:b/>
          <w:sz w:val="22"/>
          <w:szCs w:val="22"/>
        </w:rPr>
      </w:pPr>
      <w:r w:rsidRPr="004A5C1D">
        <w:rPr>
          <w:rFonts w:ascii="Arial" w:hAnsi="Arial"/>
          <w:b/>
          <w:sz w:val="22"/>
          <w:szCs w:val="22"/>
          <w:lang w:val="sr-Cyrl-RS"/>
        </w:rPr>
        <w:t xml:space="preserve">                                                                         </w:t>
      </w:r>
      <w:r w:rsidR="00182CD9" w:rsidRPr="004A5C1D">
        <w:rPr>
          <w:rFonts w:ascii="Arial" w:hAnsi="Arial"/>
          <w:b/>
          <w:sz w:val="22"/>
          <w:szCs w:val="22"/>
          <w:lang w:val="sr-Cyrl-RS"/>
        </w:rPr>
        <w:t>______</w:t>
      </w:r>
      <w:r w:rsidR="00182CD9" w:rsidRPr="004A5C1D">
        <w:rPr>
          <w:rFonts w:ascii="Arial" w:hAnsi="Arial"/>
          <w:b/>
          <w:sz w:val="22"/>
          <w:szCs w:val="22"/>
        </w:rPr>
        <w:t>_____________________</w:t>
      </w:r>
    </w:p>
    <w:p w:rsidR="00182CD9" w:rsidRPr="004A5C1D" w:rsidRDefault="00182CD9" w:rsidP="00182CD9">
      <w:pPr>
        <w:jc w:val="center"/>
        <w:rPr>
          <w:rFonts w:ascii="Arial" w:hAnsi="Arial"/>
          <w:b/>
          <w:bCs w:val="0"/>
          <w:iCs/>
          <w:sz w:val="22"/>
          <w:szCs w:val="22"/>
        </w:rPr>
      </w:pPr>
      <w:r w:rsidRPr="004A5C1D">
        <w:rPr>
          <w:rFonts w:ascii="Arial" w:hAnsi="Arial"/>
          <w:b/>
          <w:sz w:val="22"/>
          <w:szCs w:val="22"/>
        </w:rPr>
        <w:t xml:space="preserve">                                                                                          Потпис </w:t>
      </w:r>
      <w:r w:rsidRPr="004A5C1D">
        <w:rPr>
          <w:rFonts w:ascii="Arial" w:hAnsi="Arial"/>
          <w:b/>
          <w:sz w:val="22"/>
          <w:szCs w:val="22"/>
          <w:lang w:val="sr-Cyrl-RS"/>
        </w:rPr>
        <w:t xml:space="preserve">овлашћеног </w:t>
      </w:r>
      <w:r w:rsidRPr="004A5C1D">
        <w:rPr>
          <w:rFonts w:ascii="Arial" w:hAnsi="Arial"/>
          <w:b/>
          <w:sz w:val="22"/>
          <w:szCs w:val="22"/>
        </w:rPr>
        <w:t>лица понуђача</w:t>
      </w:r>
    </w:p>
    <w:p w:rsidR="00182CD9" w:rsidRPr="004A5C1D" w:rsidRDefault="00182CD9" w:rsidP="00182CD9">
      <w:pPr>
        <w:jc w:val="center"/>
        <w:rPr>
          <w:rFonts w:ascii="Arial" w:hAnsi="Arial"/>
          <w:b/>
          <w:bCs w:val="0"/>
          <w:iCs/>
          <w:sz w:val="22"/>
          <w:szCs w:val="22"/>
        </w:rPr>
      </w:pPr>
    </w:p>
    <w:p w:rsidR="00182CD9" w:rsidRPr="004A5C1D" w:rsidRDefault="00182CD9" w:rsidP="00182CD9">
      <w:pPr>
        <w:jc w:val="center"/>
        <w:rPr>
          <w:rFonts w:ascii="Arial" w:hAnsi="Arial"/>
          <w:b/>
          <w:bCs w:val="0"/>
          <w:iCs/>
          <w:sz w:val="22"/>
          <w:szCs w:val="22"/>
        </w:rPr>
      </w:pPr>
    </w:p>
    <w:p w:rsidR="00182CD9" w:rsidRPr="004A5C1D" w:rsidRDefault="00182CD9" w:rsidP="00182CD9">
      <w:pPr>
        <w:pStyle w:val="NormalJustified"/>
        <w:numPr>
          <w:ilvl w:val="0"/>
          <w:numId w:val="0"/>
        </w:numPr>
        <w:tabs>
          <w:tab w:val="left" w:pos="720"/>
        </w:tabs>
        <w:jc w:val="left"/>
        <w:rPr>
          <w:rFonts w:ascii="Arial" w:hAnsi="Arial" w:cs="Arial"/>
          <w:b/>
          <w:sz w:val="22"/>
          <w:szCs w:val="22"/>
        </w:rPr>
      </w:pPr>
      <w:r w:rsidRPr="004A5C1D">
        <w:rPr>
          <w:rFonts w:ascii="Arial" w:hAnsi="Arial" w:cs="Arial"/>
          <w:b/>
          <w:sz w:val="22"/>
          <w:szCs w:val="22"/>
        </w:rPr>
        <w:t xml:space="preserve">                                                       М.П.               </w:t>
      </w:r>
      <w:r w:rsidRPr="004A5C1D">
        <w:rPr>
          <w:rFonts w:ascii="Arial" w:hAnsi="Arial" w:cs="Arial"/>
          <w:b/>
          <w:sz w:val="22"/>
          <w:szCs w:val="22"/>
          <w:lang w:val="sr-Cyrl-RS"/>
        </w:rPr>
        <w:t xml:space="preserve">                 </w:t>
      </w:r>
      <w:r w:rsidRPr="004A5C1D">
        <w:rPr>
          <w:rFonts w:ascii="Arial" w:hAnsi="Arial" w:cs="Arial"/>
          <w:b/>
          <w:sz w:val="22"/>
          <w:szCs w:val="22"/>
        </w:rPr>
        <w:t xml:space="preserve">                      </w:t>
      </w:r>
      <w:r w:rsidRPr="004A5C1D">
        <w:rPr>
          <w:rFonts w:ascii="Arial" w:hAnsi="Arial" w:cs="Arial"/>
          <w:b/>
          <w:sz w:val="22"/>
          <w:szCs w:val="22"/>
          <w:lang w:val="sr-Cyrl-RS"/>
        </w:rPr>
        <w:t>По</w:t>
      </w:r>
      <w:r w:rsidRPr="004A5C1D">
        <w:rPr>
          <w:rFonts w:ascii="Arial" w:hAnsi="Arial" w:cs="Arial"/>
          <w:b/>
          <w:sz w:val="22"/>
          <w:szCs w:val="22"/>
        </w:rPr>
        <w:t>дизвођач</w:t>
      </w:r>
      <w:r w:rsidRPr="004A5C1D">
        <w:rPr>
          <w:rFonts w:ascii="Arial" w:hAnsi="Arial" w:cs="Arial"/>
          <w:b/>
          <w:sz w:val="22"/>
          <w:szCs w:val="22"/>
          <w:lang w:val="sr-Cyrl-RS"/>
        </w:rPr>
        <w:t xml:space="preserve"> </w:t>
      </w:r>
    </w:p>
    <w:p w:rsidR="00182CD9" w:rsidRPr="004A5C1D" w:rsidRDefault="001603C7" w:rsidP="001603C7">
      <w:pPr>
        <w:autoSpaceDE w:val="0"/>
        <w:autoSpaceDN w:val="0"/>
        <w:adjustRightInd w:val="0"/>
        <w:jc w:val="center"/>
        <w:rPr>
          <w:rFonts w:ascii="Arial" w:hAnsi="Arial"/>
          <w:b/>
          <w:sz w:val="22"/>
          <w:szCs w:val="22"/>
        </w:rPr>
      </w:pPr>
      <w:r w:rsidRPr="004A5C1D">
        <w:rPr>
          <w:rFonts w:ascii="Arial" w:hAnsi="Arial"/>
          <w:b/>
          <w:sz w:val="22"/>
          <w:szCs w:val="22"/>
          <w:lang w:val="sr-Cyrl-RS"/>
        </w:rPr>
        <w:t xml:space="preserve">                                                                       </w:t>
      </w:r>
      <w:r w:rsidR="00182CD9" w:rsidRPr="004A5C1D">
        <w:rPr>
          <w:rFonts w:ascii="Arial" w:hAnsi="Arial"/>
          <w:b/>
          <w:sz w:val="22"/>
          <w:szCs w:val="22"/>
          <w:lang w:val="sr-Cyrl-RS"/>
        </w:rPr>
        <w:t>______</w:t>
      </w:r>
      <w:r w:rsidR="00182CD9" w:rsidRPr="004A5C1D">
        <w:rPr>
          <w:rFonts w:ascii="Arial" w:hAnsi="Arial"/>
          <w:b/>
          <w:sz w:val="22"/>
          <w:szCs w:val="22"/>
        </w:rPr>
        <w:t>___</w:t>
      </w:r>
      <w:r w:rsidRPr="004A5C1D">
        <w:rPr>
          <w:rFonts w:ascii="Arial" w:hAnsi="Arial"/>
          <w:b/>
          <w:sz w:val="22"/>
          <w:szCs w:val="22"/>
          <w:lang w:val="sr-Cyrl-RS"/>
        </w:rPr>
        <w:t>___</w:t>
      </w:r>
      <w:r w:rsidR="00182CD9" w:rsidRPr="004A5C1D">
        <w:rPr>
          <w:rFonts w:ascii="Arial" w:hAnsi="Arial"/>
          <w:b/>
          <w:sz w:val="22"/>
          <w:szCs w:val="22"/>
        </w:rPr>
        <w:t>__________________</w:t>
      </w:r>
    </w:p>
    <w:p w:rsidR="00182CD9" w:rsidRPr="004A5C1D" w:rsidRDefault="00182CD9" w:rsidP="00182CD9">
      <w:pPr>
        <w:jc w:val="center"/>
        <w:rPr>
          <w:rFonts w:ascii="Arial" w:hAnsi="Arial"/>
          <w:b/>
          <w:bCs w:val="0"/>
          <w:iCs/>
          <w:sz w:val="22"/>
          <w:szCs w:val="22"/>
        </w:rPr>
      </w:pPr>
      <w:r w:rsidRPr="004A5C1D">
        <w:rPr>
          <w:rFonts w:ascii="Arial" w:hAnsi="Arial"/>
          <w:b/>
          <w:sz w:val="22"/>
          <w:szCs w:val="22"/>
        </w:rPr>
        <w:t xml:space="preserve">                                                                               </w:t>
      </w:r>
      <w:r w:rsidR="001603C7" w:rsidRPr="004A5C1D">
        <w:rPr>
          <w:rFonts w:ascii="Arial" w:hAnsi="Arial"/>
          <w:b/>
          <w:sz w:val="22"/>
          <w:szCs w:val="22"/>
          <w:lang w:val="sr-Cyrl-RS"/>
        </w:rPr>
        <w:t xml:space="preserve">    </w:t>
      </w:r>
      <w:r w:rsidRPr="004A5C1D">
        <w:rPr>
          <w:rFonts w:ascii="Arial" w:hAnsi="Arial"/>
          <w:b/>
          <w:sz w:val="22"/>
          <w:szCs w:val="22"/>
        </w:rPr>
        <w:t xml:space="preserve">    Потпис </w:t>
      </w:r>
      <w:r w:rsidRPr="004A5C1D">
        <w:rPr>
          <w:rFonts w:ascii="Arial" w:hAnsi="Arial"/>
          <w:b/>
          <w:sz w:val="22"/>
          <w:szCs w:val="22"/>
          <w:lang w:val="sr-Cyrl-RS"/>
        </w:rPr>
        <w:t xml:space="preserve">овлашћеног </w:t>
      </w:r>
      <w:r w:rsidRPr="004A5C1D">
        <w:rPr>
          <w:rFonts w:ascii="Arial" w:hAnsi="Arial"/>
          <w:b/>
          <w:sz w:val="22"/>
          <w:szCs w:val="22"/>
        </w:rPr>
        <w:t>лица подизвођача</w:t>
      </w:r>
    </w:p>
    <w:p w:rsidR="00182CD9" w:rsidRPr="00D70E0A" w:rsidRDefault="00182CD9" w:rsidP="00D706A7">
      <w:pPr>
        <w:rPr>
          <w:rFonts w:ascii="Arial" w:hAnsi="Arial"/>
          <w:bCs w:val="0"/>
          <w:iCs/>
          <w:sz w:val="22"/>
          <w:szCs w:val="22"/>
          <w:lang w:val="sr-Cyrl-CS"/>
        </w:rPr>
      </w:pPr>
    </w:p>
    <w:p w:rsidR="00182CD9" w:rsidRPr="00D70E0A" w:rsidRDefault="00182CD9" w:rsidP="00C17EF7">
      <w:pPr>
        <w:jc w:val="both"/>
        <w:rPr>
          <w:rFonts w:ascii="Arial" w:hAnsi="Arial"/>
          <w:bCs w:val="0"/>
          <w:i/>
          <w:iCs/>
          <w:sz w:val="22"/>
          <w:szCs w:val="22"/>
          <w:lang w:val="sr-Cyrl-CS"/>
        </w:rPr>
      </w:pPr>
      <w:r w:rsidRPr="00D70E0A">
        <w:rPr>
          <w:rFonts w:ascii="Arial" w:hAnsi="Arial"/>
          <w:bCs w:val="0"/>
          <w:i/>
          <w:iCs/>
          <w:sz w:val="22"/>
          <w:szCs w:val="22"/>
        </w:rPr>
        <w:t>Напомена:</w:t>
      </w:r>
      <w:r w:rsidRPr="00D70E0A">
        <w:rPr>
          <w:rFonts w:ascii="Arial" w:hAnsi="Arial"/>
          <w:bCs w:val="0"/>
          <w:i/>
          <w:iCs/>
          <w:sz w:val="22"/>
          <w:szCs w:val="22"/>
          <w:lang w:val="sr-Cyrl-BA"/>
        </w:rPr>
        <w:t xml:space="preserve"> </w:t>
      </w:r>
      <w:r w:rsidRPr="00D70E0A">
        <w:rPr>
          <w:rFonts w:ascii="Arial" w:hAnsi="Arial"/>
          <w:bCs w:val="0"/>
          <w:i/>
          <w:iCs/>
          <w:sz w:val="22"/>
          <w:szCs w:val="22"/>
        </w:rPr>
        <w:t>Ову Изјаву понуђач попуњава, оверава печатом и потписује  заједно са подизвођачем само уколико понуђач наступа са подизвођачем.</w:t>
      </w:r>
      <w:r w:rsidRPr="00D70E0A">
        <w:rPr>
          <w:rFonts w:ascii="Arial" w:hAnsi="Arial"/>
          <w:sz w:val="22"/>
          <w:szCs w:val="22"/>
          <w:lang w:val="sr-Cyrl-BA"/>
        </w:rPr>
        <w:t xml:space="preserve">                                    </w:t>
      </w:r>
      <w:r w:rsidRPr="00D70E0A">
        <w:rPr>
          <w:rFonts w:ascii="Arial" w:hAnsi="Arial"/>
          <w:sz w:val="22"/>
          <w:szCs w:val="22"/>
        </w:rPr>
        <w:t xml:space="preserve">                                                                  </w:t>
      </w:r>
    </w:p>
    <w:p w:rsidR="006C1FB4" w:rsidRDefault="00182CD9" w:rsidP="00182CD9">
      <w:pPr>
        <w:tabs>
          <w:tab w:val="left" w:pos="6028"/>
        </w:tabs>
        <w:autoSpaceDE w:val="0"/>
        <w:autoSpaceDN w:val="0"/>
        <w:adjustRightInd w:val="0"/>
        <w:ind w:left="360"/>
        <w:jc w:val="right"/>
        <w:rPr>
          <w:rFonts w:ascii="Arial" w:hAnsi="Arial"/>
          <w:sz w:val="22"/>
          <w:szCs w:val="22"/>
          <w:lang w:val="sr-Cyrl-BA"/>
        </w:rPr>
      </w:pPr>
      <w:r w:rsidRPr="00D70E0A">
        <w:rPr>
          <w:rFonts w:ascii="Arial" w:hAnsi="Arial"/>
          <w:sz w:val="22"/>
          <w:szCs w:val="22"/>
        </w:rPr>
        <w:t xml:space="preserve">  </w:t>
      </w:r>
      <w:r w:rsidRPr="00D70E0A">
        <w:rPr>
          <w:rFonts w:ascii="Arial" w:hAnsi="Arial"/>
          <w:sz w:val="22"/>
          <w:szCs w:val="22"/>
          <w:lang w:val="sr-Cyrl-BA"/>
        </w:rPr>
        <w:t xml:space="preserve"> </w:t>
      </w:r>
    </w:p>
    <w:p w:rsidR="004A5C1D" w:rsidRDefault="004A5C1D" w:rsidP="00182CD9">
      <w:pPr>
        <w:tabs>
          <w:tab w:val="left" w:pos="6028"/>
        </w:tabs>
        <w:autoSpaceDE w:val="0"/>
        <w:autoSpaceDN w:val="0"/>
        <w:adjustRightInd w:val="0"/>
        <w:ind w:left="360"/>
        <w:jc w:val="right"/>
        <w:rPr>
          <w:rFonts w:ascii="Arial" w:hAnsi="Arial"/>
          <w:b/>
          <w:sz w:val="22"/>
          <w:szCs w:val="22"/>
          <w:lang w:val="sr-Cyrl-BA"/>
        </w:rPr>
      </w:pPr>
    </w:p>
    <w:p w:rsidR="004A5C1D" w:rsidRDefault="004A5C1D" w:rsidP="00182CD9">
      <w:pPr>
        <w:tabs>
          <w:tab w:val="left" w:pos="6028"/>
        </w:tabs>
        <w:autoSpaceDE w:val="0"/>
        <w:autoSpaceDN w:val="0"/>
        <w:adjustRightInd w:val="0"/>
        <w:ind w:left="360"/>
        <w:jc w:val="right"/>
        <w:rPr>
          <w:rFonts w:ascii="Arial" w:hAnsi="Arial"/>
          <w:b/>
          <w:sz w:val="22"/>
          <w:szCs w:val="22"/>
          <w:lang w:val="sr-Cyrl-BA"/>
        </w:rPr>
      </w:pPr>
    </w:p>
    <w:p w:rsidR="004A5C1D" w:rsidRDefault="004A5C1D" w:rsidP="00182CD9">
      <w:pPr>
        <w:tabs>
          <w:tab w:val="left" w:pos="6028"/>
        </w:tabs>
        <w:autoSpaceDE w:val="0"/>
        <w:autoSpaceDN w:val="0"/>
        <w:adjustRightInd w:val="0"/>
        <w:ind w:left="360"/>
        <w:jc w:val="right"/>
        <w:rPr>
          <w:rFonts w:ascii="Arial" w:hAnsi="Arial"/>
          <w:b/>
          <w:sz w:val="22"/>
          <w:szCs w:val="22"/>
          <w:lang w:val="sr-Cyrl-BA"/>
        </w:rPr>
      </w:pPr>
    </w:p>
    <w:p w:rsidR="004A5C1D" w:rsidRDefault="004A5C1D" w:rsidP="00182CD9">
      <w:pPr>
        <w:tabs>
          <w:tab w:val="left" w:pos="6028"/>
        </w:tabs>
        <w:autoSpaceDE w:val="0"/>
        <w:autoSpaceDN w:val="0"/>
        <w:adjustRightInd w:val="0"/>
        <w:ind w:left="360"/>
        <w:jc w:val="right"/>
        <w:rPr>
          <w:rFonts w:ascii="Arial" w:hAnsi="Arial"/>
          <w:b/>
          <w:sz w:val="22"/>
          <w:szCs w:val="22"/>
          <w:lang w:val="sr-Cyrl-BA"/>
        </w:rPr>
      </w:pPr>
    </w:p>
    <w:p w:rsidR="00182CD9" w:rsidRPr="00D70E0A" w:rsidRDefault="00182CD9" w:rsidP="00D706A7">
      <w:pPr>
        <w:tabs>
          <w:tab w:val="left" w:pos="6028"/>
        </w:tabs>
        <w:autoSpaceDE w:val="0"/>
        <w:autoSpaceDN w:val="0"/>
        <w:adjustRightInd w:val="0"/>
        <w:ind w:left="360"/>
        <w:jc w:val="right"/>
        <w:rPr>
          <w:rFonts w:ascii="Arial" w:hAnsi="Arial"/>
          <w:b/>
          <w:bCs w:val="0"/>
          <w:iCs/>
          <w:color w:val="002060"/>
          <w:sz w:val="22"/>
          <w:szCs w:val="22"/>
          <w:lang w:val="sr-Cyrl-CS"/>
        </w:rPr>
      </w:pPr>
      <w:r w:rsidRPr="00D70E0A">
        <w:rPr>
          <w:rFonts w:ascii="Arial" w:hAnsi="Arial"/>
          <w:b/>
          <w:bCs w:val="0"/>
          <w:iCs/>
          <w:color w:val="002060"/>
          <w:sz w:val="22"/>
          <w:szCs w:val="22"/>
        </w:rPr>
        <w:t xml:space="preserve">                                                                                                 </w:t>
      </w:r>
      <w:r w:rsidR="00D706A7" w:rsidRPr="00D70E0A">
        <w:rPr>
          <w:rFonts w:ascii="Arial" w:hAnsi="Arial"/>
          <w:b/>
          <w:bCs w:val="0"/>
          <w:iCs/>
          <w:color w:val="002060"/>
          <w:sz w:val="22"/>
          <w:szCs w:val="22"/>
        </w:rPr>
        <w:t xml:space="preserve">                   </w:t>
      </w:r>
    </w:p>
    <w:p w:rsidR="00182CD9" w:rsidRPr="00D70E0A" w:rsidRDefault="00182CD9" w:rsidP="00182CD9">
      <w:pPr>
        <w:tabs>
          <w:tab w:val="left" w:pos="6028"/>
        </w:tabs>
        <w:autoSpaceDE w:val="0"/>
        <w:autoSpaceDN w:val="0"/>
        <w:adjustRightInd w:val="0"/>
        <w:ind w:left="360"/>
        <w:jc w:val="right"/>
        <w:rPr>
          <w:rFonts w:ascii="Arial" w:hAnsi="Arial"/>
          <w:b/>
          <w:bCs w:val="0"/>
          <w:iCs/>
          <w:sz w:val="22"/>
          <w:szCs w:val="22"/>
          <w:lang w:val="sr-Cyrl-RS"/>
        </w:rPr>
      </w:pPr>
    </w:p>
    <w:p w:rsidR="00182CD9" w:rsidRPr="00D70E0A" w:rsidRDefault="00182CD9" w:rsidP="00182CD9">
      <w:pPr>
        <w:tabs>
          <w:tab w:val="left" w:pos="6028"/>
        </w:tabs>
        <w:autoSpaceDE w:val="0"/>
        <w:autoSpaceDN w:val="0"/>
        <w:adjustRightInd w:val="0"/>
        <w:ind w:left="360"/>
        <w:jc w:val="right"/>
        <w:rPr>
          <w:rFonts w:ascii="Arial" w:hAnsi="Arial"/>
          <w:b/>
          <w:bCs w:val="0"/>
          <w:iCs/>
          <w:sz w:val="22"/>
          <w:szCs w:val="22"/>
        </w:rPr>
      </w:pPr>
      <w:r w:rsidRPr="00D70E0A">
        <w:rPr>
          <w:rFonts w:ascii="Arial" w:hAnsi="Arial"/>
          <w:b/>
          <w:bCs w:val="0"/>
          <w:iCs/>
          <w:sz w:val="22"/>
          <w:szCs w:val="22"/>
        </w:rPr>
        <w:t>О</w:t>
      </w:r>
      <w:r w:rsidRPr="00D70E0A">
        <w:rPr>
          <w:rFonts w:ascii="Arial" w:hAnsi="Arial"/>
          <w:b/>
          <w:bCs w:val="0"/>
          <w:iCs/>
          <w:sz w:val="22"/>
          <w:szCs w:val="22"/>
          <w:lang w:val="sr-Cyrl-BA"/>
        </w:rPr>
        <w:t>БРАЗАЦ</w:t>
      </w:r>
      <w:r w:rsidRPr="00D70E0A">
        <w:rPr>
          <w:rFonts w:ascii="Arial" w:hAnsi="Arial"/>
          <w:b/>
          <w:bCs w:val="0"/>
          <w:iCs/>
          <w:sz w:val="22"/>
          <w:szCs w:val="22"/>
        </w:rPr>
        <w:t xml:space="preserve"> </w:t>
      </w:r>
      <w:r w:rsidR="004A5C1D">
        <w:rPr>
          <w:rFonts w:ascii="Arial" w:hAnsi="Arial"/>
          <w:b/>
          <w:bCs w:val="0"/>
          <w:iCs/>
          <w:sz w:val="22"/>
          <w:szCs w:val="22"/>
          <w:lang w:val="sr-Cyrl-BA"/>
        </w:rPr>
        <w:t>3</w:t>
      </w:r>
    </w:p>
    <w:p w:rsidR="00D706A7" w:rsidRPr="00D70E0A" w:rsidRDefault="00D706A7" w:rsidP="001B55AC">
      <w:pPr>
        <w:tabs>
          <w:tab w:val="left" w:pos="6028"/>
        </w:tabs>
        <w:autoSpaceDE w:val="0"/>
        <w:autoSpaceDN w:val="0"/>
        <w:adjustRightInd w:val="0"/>
        <w:rPr>
          <w:rFonts w:ascii="Arial" w:hAnsi="Arial"/>
          <w:b/>
          <w:bCs w:val="0"/>
          <w:iCs/>
          <w:sz w:val="22"/>
          <w:szCs w:val="22"/>
          <w:lang w:val="sr-Cyrl-CS"/>
        </w:rPr>
      </w:pPr>
    </w:p>
    <w:p w:rsidR="00182CD9" w:rsidRDefault="00182CD9" w:rsidP="00D706A7">
      <w:pPr>
        <w:tabs>
          <w:tab w:val="left" w:pos="6028"/>
        </w:tabs>
        <w:autoSpaceDE w:val="0"/>
        <w:autoSpaceDN w:val="0"/>
        <w:adjustRightInd w:val="0"/>
        <w:jc w:val="both"/>
        <w:rPr>
          <w:rFonts w:ascii="Arial" w:eastAsia="TimesNewRomanPSMT" w:hAnsi="Arial"/>
          <w:sz w:val="22"/>
          <w:szCs w:val="22"/>
        </w:rPr>
      </w:pPr>
      <w:r w:rsidRPr="00D70E0A">
        <w:rPr>
          <w:rFonts w:ascii="Arial" w:hAnsi="Arial"/>
          <w:bCs w:val="0"/>
          <w:iCs/>
          <w:sz w:val="22"/>
          <w:szCs w:val="22"/>
        </w:rPr>
        <w:t xml:space="preserve">У складу са чланом </w:t>
      </w:r>
      <w:r w:rsidRPr="00D70E0A">
        <w:rPr>
          <w:rFonts w:ascii="Arial" w:hAnsi="Arial"/>
          <w:bCs w:val="0"/>
          <w:iCs/>
          <w:sz w:val="22"/>
          <w:szCs w:val="22"/>
          <w:lang w:val="uz-Cyrl-UZ"/>
        </w:rPr>
        <w:t>26. Закона о јавним набавкама</w:t>
      </w:r>
      <w:r w:rsidR="00580582">
        <w:rPr>
          <w:rFonts w:ascii="Arial" w:hAnsi="Arial"/>
          <w:bCs w:val="0"/>
          <w:iCs/>
          <w:sz w:val="22"/>
          <w:szCs w:val="22"/>
          <w:lang w:val="uz-Cyrl-UZ"/>
        </w:rPr>
        <w:t xml:space="preserve"> </w:t>
      </w:r>
      <w:r w:rsidRPr="00D70E0A">
        <w:rPr>
          <w:rFonts w:ascii="Arial" w:hAnsi="Arial"/>
          <w:bCs w:val="0"/>
          <w:iCs/>
          <w:sz w:val="22"/>
          <w:szCs w:val="22"/>
        </w:rPr>
        <w:t>и чл. 6 став 1 тачка 10 Правилника о обавезним елементима конкурсне докуме</w:t>
      </w:r>
      <w:r w:rsidR="00733110">
        <w:rPr>
          <w:rFonts w:ascii="Arial" w:hAnsi="Arial"/>
          <w:bCs w:val="0"/>
          <w:iCs/>
          <w:sz w:val="22"/>
          <w:szCs w:val="22"/>
          <w:lang w:val="sr-Cyrl-RS"/>
        </w:rPr>
        <w:t>н</w:t>
      </w:r>
      <w:r w:rsidRPr="00D70E0A">
        <w:rPr>
          <w:rFonts w:ascii="Arial" w:hAnsi="Arial"/>
          <w:bCs w:val="0"/>
          <w:iCs/>
          <w:sz w:val="22"/>
          <w:szCs w:val="22"/>
        </w:rPr>
        <w:t>тације у поступци</w:t>
      </w:r>
      <w:r w:rsidRPr="00D70E0A">
        <w:rPr>
          <w:rFonts w:ascii="Arial" w:hAnsi="Arial"/>
          <w:bCs w:val="0"/>
          <w:iCs/>
          <w:sz w:val="22"/>
          <w:szCs w:val="22"/>
          <w:lang w:val="sr-Cyrl-RS"/>
        </w:rPr>
        <w:t>м</w:t>
      </w:r>
      <w:r w:rsidRPr="00D70E0A">
        <w:rPr>
          <w:rFonts w:ascii="Arial" w:hAnsi="Arial"/>
          <w:bCs w:val="0"/>
          <w:iCs/>
          <w:sz w:val="22"/>
          <w:szCs w:val="22"/>
        </w:rPr>
        <w:t>а јавних набавк</w:t>
      </w:r>
      <w:r w:rsidRPr="00D70E0A">
        <w:rPr>
          <w:rFonts w:ascii="Arial" w:hAnsi="Arial"/>
          <w:bCs w:val="0"/>
          <w:iCs/>
          <w:sz w:val="22"/>
          <w:szCs w:val="22"/>
          <w:lang w:val="sr-Cyrl-RS"/>
        </w:rPr>
        <w:t>и</w:t>
      </w:r>
      <w:r w:rsidRPr="00D70E0A">
        <w:rPr>
          <w:rFonts w:ascii="Arial" w:hAnsi="Arial"/>
          <w:bCs w:val="0"/>
          <w:iCs/>
          <w:sz w:val="22"/>
          <w:szCs w:val="22"/>
        </w:rPr>
        <w:t xml:space="preserve"> и начину доказивања испуњеностуи услова </w:t>
      </w:r>
      <w:r w:rsidRPr="00D70E0A">
        <w:rPr>
          <w:rFonts w:ascii="Arial" w:eastAsia="TimesNewRomanPSMT" w:hAnsi="Arial"/>
          <w:sz w:val="22"/>
          <w:szCs w:val="22"/>
        </w:rPr>
        <w:t xml:space="preserve">(„Сл. </w:t>
      </w:r>
      <w:r w:rsidRPr="00D70E0A">
        <w:rPr>
          <w:rFonts w:ascii="Arial" w:eastAsia="TimesNewRomanPSMT" w:hAnsi="Arial"/>
          <w:sz w:val="22"/>
          <w:szCs w:val="22"/>
          <w:lang w:val="uz-Cyrl-UZ"/>
        </w:rPr>
        <w:t>г</w:t>
      </w:r>
      <w:r w:rsidRPr="00D70E0A">
        <w:rPr>
          <w:rFonts w:ascii="Arial" w:eastAsia="TimesNewRomanPSMT" w:hAnsi="Arial"/>
          <w:sz w:val="22"/>
          <w:szCs w:val="22"/>
        </w:rPr>
        <w:t xml:space="preserve">ласник РС” бр. </w:t>
      </w:r>
      <w:r w:rsidR="00B52BE8">
        <w:rPr>
          <w:rFonts w:ascii="Arial" w:eastAsia="TimesNewRomanPSMT" w:hAnsi="Arial"/>
          <w:sz w:val="22"/>
          <w:szCs w:val="22"/>
          <w:lang w:val="sr-Cyrl-RS"/>
        </w:rPr>
        <w:t>86/15</w:t>
      </w:r>
      <w:r w:rsidRPr="00D70E0A">
        <w:rPr>
          <w:rFonts w:ascii="Arial" w:eastAsia="TimesNewRomanPSMT" w:hAnsi="Arial"/>
          <w:sz w:val="22"/>
          <w:szCs w:val="22"/>
        </w:rPr>
        <w:t>) дајемо следећу:</w:t>
      </w:r>
    </w:p>
    <w:p w:rsidR="001B55AC" w:rsidRPr="00D70E0A" w:rsidRDefault="001B55AC" w:rsidP="00D706A7">
      <w:pPr>
        <w:tabs>
          <w:tab w:val="left" w:pos="6028"/>
        </w:tabs>
        <w:autoSpaceDE w:val="0"/>
        <w:autoSpaceDN w:val="0"/>
        <w:adjustRightInd w:val="0"/>
        <w:jc w:val="both"/>
        <w:rPr>
          <w:rFonts w:ascii="Arial" w:eastAsia="TimesNewRomanPSMT" w:hAnsi="Arial"/>
          <w:sz w:val="22"/>
          <w:szCs w:val="22"/>
        </w:rPr>
      </w:pPr>
    </w:p>
    <w:p w:rsidR="00182CD9" w:rsidRDefault="00182CD9" w:rsidP="00182CD9">
      <w:pPr>
        <w:tabs>
          <w:tab w:val="left" w:pos="6028"/>
        </w:tabs>
        <w:autoSpaceDE w:val="0"/>
        <w:autoSpaceDN w:val="0"/>
        <w:adjustRightInd w:val="0"/>
        <w:ind w:left="360"/>
        <w:rPr>
          <w:rFonts w:ascii="Arial" w:hAnsi="Arial"/>
          <w:b/>
          <w:bCs w:val="0"/>
          <w:iCs/>
          <w:sz w:val="22"/>
          <w:szCs w:val="22"/>
        </w:rPr>
      </w:pPr>
    </w:p>
    <w:p w:rsidR="001B55AC" w:rsidRDefault="001B55AC" w:rsidP="00182CD9">
      <w:pPr>
        <w:tabs>
          <w:tab w:val="left" w:pos="6028"/>
        </w:tabs>
        <w:autoSpaceDE w:val="0"/>
        <w:autoSpaceDN w:val="0"/>
        <w:adjustRightInd w:val="0"/>
        <w:ind w:left="360"/>
        <w:rPr>
          <w:rFonts w:ascii="Arial" w:hAnsi="Arial"/>
          <w:b/>
          <w:bCs w:val="0"/>
          <w:iCs/>
          <w:sz w:val="22"/>
          <w:szCs w:val="22"/>
        </w:rPr>
      </w:pPr>
    </w:p>
    <w:p w:rsidR="001B55AC" w:rsidRPr="00D70E0A" w:rsidRDefault="001B55AC" w:rsidP="00182CD9">
      <w:pPr>
        <w:tabs>
          <w:tab w:val="left" w:pos="6028"/>
        </w:tabs>
        <w:autoSpaceDE w:val="0"/>
        <w:autoSpaceDN w:val="0"/>
        <w:adjustRightInd w:val="0"/>
        <w:ind w:left="360"/>
        <w:rPr>
          <w:rFonts w:ascii="Arial" w:hAnsi="Arial"/>
          <w:b/>
          <w:bCs w:val="0"/>
          <w:iCs/>
          <w:sz w:val="22"/>
          <w:szCs w:val="22"/>
        </w:rPr>
      </w:pPr>
    </w:p>
    <w:p w:rsidR="00182CD9" w:rsidRPr="00D70E0A" w:rsidRDefault="00182CD9" w:rsidP="00182CD9">
      <w:pPr>
        <w:tabs>
          <w:tab w:val="left" w:pos="6028"/>
        </w:tabs>
        <w:autoSpaceDE w:val="0"/>
        <w:autoSpaceDN w:val="0"/>
        <w:adjustRightInd w:val="0"/>
        <w:ind w:left="360"/>
        <w:jc w:val="center"/>
        <w:rPr>
          <w:rFonts w:ascii="Arial" w:hAnsi="Arial"/>
          <w:b/>
          <w:bCs w:val="0"/>
          <w:iCs/>
          <w:sz w:val="22"/>
          <w:szCs w:val="22"/>
          <w:lang w:val="sr-Cyrl-CS"/>
        </w:rPr>
      </w:pPr>
    </w:p>
    <w:p w:rsidR="00D706A7" w:rsidRPr="00D70E0A" w:rsidRDefault="00D706A7" w:rsidP="00182CD9">
      <w:pPr>
        <w:tabs>
          <w:tab w:val="left" w:pos="6028"/>
        </w:tabs>
        <w:autoSpaceDE w:val="0"/>
        <w:autoSpaceDN w:val="0"/>
        <w:adjustRightInd w:val="0"/>
        <w:ind w:left="360"/>
        <w:jc w:val="center"/>
        <w:rPr>
          <w:rFonts w:ascii="Arial" w:hAnsi="Arial"/>
          <w:b/>
          <w:bCs w:val="0"/>
          <w:iCs/>
          <w:sz w:val="22"/>
          <w:szCs w:val="22"/>
          <w:lang w:val="sr-Cyrl-CS"/>
        </w:rPr>
      </w:pPr>
    </w:p>
    <w:p w:rsidR="00182CD9" w:rsidRPr="00D70E0A" w:rsidRDefault="00182CD9" w:rsidP="00D706A7">
      <w:pPr>
        <w:tabs>
          <w:tab w:val="left" w:pos="6028"/>
        </w:tabs>
        <w:autoSpaceDE w:val="0"/>
        <w:autoSpaceDN w:val="0"/>
        <w:adjustRightInd w:val="0"/>
        <w:jc w:val="center"/>
        <w:rPr>
          <w:rFonts w:ascii="Arial" w:hAnsi="Arial"/>
          <w:b/>
          <w:bCs w:val="0"/>
          <w:iCs/>
          <w:sz w:val="22"/>
          <w:szCs w:val="22"/>
        </w:rPr>
      </w:pPr>
      <w:r w:rsidRPr="00D70E0A">
        <w:rPr>
          <w:rFonts w:ascii="Arial" w:hAnsi="Arial"/>
          <w:b/>
          <w:bCs w:val="0"/>
          <w:iCs/>
          <w:sz w:val="22"/>
          <w:szCs w:val="22"/>
          <w:lang w:val="uz-Cyrl-UZ"/>
        </w:rPr>
        <w:t>ИЗЈАВ</w:t>
      </w:r>
      <w:r w:rsidRPr="00D70E0A">
        <w:rPr>
          <w:rFonts w:ascii="Arial" w:hAnsi="Arial"/>
          <w:b/>
          <w:bCs w:val="0"/>
          <w:iCs/>
          <w:sz w:val="22"/>
          <w:szCs w:val="22"/>
        </w:rPr>
        <w:t>У</w:t>
      </w:r>
    </w:p>
    <w:p w:rsidR="00182CD9" w:rsidRDefault="00182CD9" w:rsidP="00D706A7">
      <w:pPr>
        <w:tabs>
          <w:tab w:val="left" w:pos="6028"/>
        </w:tabs>
        <w:autoSpaceDE w:val="0"/>
        <w:autoSpaceDN w:val="0"/>
        <w:adjustRightInd w:val="0"/>
        <w:jc w:val="center"/>
        <w:rPr>
          <w:rFonts w:ascii="Arial" w:hAnsi="Arial"/>
          <w:b/>
          <w:bCs w:val="0"/>
          <w:iCs/>
          <w:sz w:val="22"/>
          <w:szCs w:val="22"/>
          <w:lang w:val="uz-Cyrl-UZ"/>
        </w:rPr>
      </w:pPr>
      <w:r w:rsidRPr="00D70E0A">
        <w:rPr>
          <w:rFonts w:ascii="Arial" w:hAnsi="Arial"/>
          <w:b/>
          <w:bCs w:val="0"/>
          <w:iCs/>
          <w:sz w:val="22"/>
          <w:szCs w:val="22"/>
          <w:lang w:val="uz-Cyrl-UZ"/>
        </w:rPr>
        <w:t>О НЕЗАВИСНОЈ ПОНУДИ</w:t>
      </w:r>
    </w:p>
    <w:p w:rsidR="00D706A7" w:rsidRPr="00D70E0A" w:rsidRDefault="00D706A7" w:rsidP="001B55AC">
      <w:pPr>
        <w:tabs>
          <w:tab w:val="left" w:pos="6028"/>
        </w:tabs>
        <w:autoSpaceDE w:val="0"/>
        <w:autoSpaceDN w:val="0"/>
        <w:adjustRightInd w:val="0"/>
        <w:rPr>
          <w:rFonts w:ascii="Arial" w:hAnsi="Arial"/>
          <w:b/>
          <w:bCs w:val="0"/>
          <w:iCs/>
          <w:sz w:val="22"/>
          <w:szCs w:val="22"/>
          <w:lang w:val="uz-Cyrl-UZ"/>
        </w:rPr>
      </w:pPr>
    </w:p>
    <w:p w:rsidR="00182CD9" w:rsidRPr="00D70E0A" w:rsidRDefault="00182CD9" w:rsidP="00C17EF7">
      <w:pPr>
        <w:tabs>
          <w:tab w:val="left" w:pos="6028"/>
        </w:tabs>
        <w:autoSpaceDE w:val="0"/>
        <w:autoSpaceDN w:val="0"/>
        <w:adjustRightInd w:val="0"/>
        <w:jc w:val="both"/>
        <w:rPr>
          <w:rFonts w:ascii="Arial" w:hAnsi="Arial"/>
          <w:bCs w:val="0"/>
          <w:iCs/>
          <w:sz w:val="22"/>
          <w:szCs w:val="22"/>
          <w:lang w:val="uz-Cyrl-UZ"/>
        </w:rPr>
      </w:pPr>
      <w:r w:rsidRPr="00D70E0A">
        <w:rPr>
          <w:rFonts w:ascii="Arial" w:hAnsi="Arial"/>
          <w:bCs w:val="0"/>
          <w:iCs/>
          <w:sz w:val="22"/>
          <w:szCs w:val="22"/>
          <w:lang w:val="uz-Cyrl-UZ"/>
        </w:rPr>
        <w:t>Под пуном моралном, материјалном и кривичном одговорношћу ПОТВРЂУЈЕМО да с</w:t>
      </w:r>
      <w:r w:rsidRPr="00D70E0A">
        <w:rPr>
          <w:rFonts w:ascii="Arial" w:hAnsi="Arial"/>
          <w:bCs w:val="0"/>
          <w:iCs/>
          <w:sz w:val="22"/>
          <w:szCs w:val="22"/>
        </w:rPr>
        <w:t>мо</w:t>
      </w:r>
      <w:r w:rsidRPr="00D70E0A">
        <w:rPr>
          <w:rFonts w:ascii="Arial" w:hAnsi="Arial"/>
          <w:bCs w:val="0"/>
          <w:iCs/>
          <w:sz w:val="22"/>
          <w:szCs w:val="22"/>
          <w:lang w:val="uz-Cyrl-UZ"/>
        </w:rPr>
        <w:t xml:space="preserve"> понуду за јавну набавку</w:t>
      </w:r>
      <w:r w:rsidRPr="00D70E0A">
        <w:rPr>
          <w:rFonts w:ascii="Arial" w:hAnsi="Arial"/>
          <w:sz w:val="22"/>
          <w:szCs w:val="22"/>
        </w:rPr>
        <w:t xml:space="preserve"> </w:t>
      </w:r>
      <w:r w:rsidRPr="00D70E0A">
        <w:rPr>
          <w:rFonts w:ascii="Arial" w:hAnsi="Arial"/>
          <w:sz w:val="22"/>
          <w:szCs w:val="22"/>
          <w:lang w:val="sr-Cyrl-RS"/>
        </w:rPr>
        <w:t xml:space="preserve">услуга – </w:t>
      </w:r>
      <w:r w:rsidR="00FE60C2" w:rsidRPr="006C4C1E">
        <w:rPr>
          <w:rFonts w:ascii="Arial" w:hAnsi="Arial"/>
          <w:sz w:val="22"/>
          <w:szCs w:val="22"/>
          <w:lang w:val="sr-Cyrl-RS"/>
        </w:rPr>
        <w:t>н</w:t>
      </w:r>
      <w:r w:rsidRPr="006C4C1E">
        <w:rPr>
          <w:rFonts w:ascii="Arial" w:hAnsi="Arial"/>
          <w:sz w:val="22"/>
          <w:szCs w:val="22"/>
        </w:rPr>
        <w:t xml:space="preserve">абавка </w:t>
      </w:r>
      <w:r w:rsidRPr="006C4C1E">
        <w:rPr>
          <w:rFonts w:ascii="Arial" w:hAnsi="Arial"/>
          <w:sz w:val="22"/>
          <w:szCs w:val="22"/>
          <w:lang w:val="sr-Cyrl-RS"/>
        </w:rPr>
        <w:t>услуга физ</w:t>
      </w:r>
      <w:r w:rsidR="00C17EF7" w:rsidRPr="006C4C1E">
        <w:rPr>
          <w:rFonts w:ascii="Arial" w:hAnsi="Arial"/>
          <w:sz w:val="22"/>
          <w:szCs w:val="22"/>
          <w:lang w:val="sr-Cyrl-RS"/>
        </w:rPr>
        <w:t>ичко-техничког обезбеђења</w:t>
      </w:r>
      <w:r w:rsidR="001B55AC" w:rsidRPr="006C4C1E">
        <w:rPr>
          <w:rFonts w:ascii="Arial" w:hAnsi="Arial"/>
          <w:sz w:val="22"/>
          <w:szCs w:val="22"/>
          <w:lang w:val="sr-Cyrl-RS"/>
        </w:rPr>
        <w:t xml:space="preserve">  Београдске филхармоније</w:t>
      </w:r>
      <w:r w:rsidR="00D706A7" w:rsidRPr="00D70E0A">
        <w:rPr>
          <w:rFonts w:ascii="Arial" w:hAnsi="Arial"/>
          <w:b/>
          <w:sz w:val="22"/>
          <w:szCs w:val="22"/>
          <w:lang w:val="sr-Cyrl-RS"/>
        </w:rPr>
        <w:t>,</w:t>
      </w:r>
      <w:r w:rsidR="00662E59" w:rsidRPr="00D70E0A">
        <w:rPr>
          <w:rFonts w:ascii="Arial" w:hAnsi="Arial"/>
          <w:b/>
          <w:sz w:val="22"/>
          <w:szCs w:val="22"/>
          <w:lang w:val="sr-Cyrl-CS"/>
        </w:rPr>
        <w:t xml:space="preserve"> </w:t>
      </w:r>
      <w:r w:rsidR="00D706A7" w:rsidRPr="00FE60C2">
        <w:rPr>
          <w:rFonts w:ascii="Arial" w:hAnsi="Arial"/>
          <w:sz w:val="22"/>
          <w:szCs w:val="22"/>
          <w:lang w:val="sr-Cyrl-RS"/>
        </w:rPr>
        <w:t>ЈН</w:t>
      </w:r>
      <w:r w:rsidR="006C4C1E">
        <w:rPr>
          <w:rFonts w:ascii="Arial" w:hAnsi="Arial"/>
          <w:sz w:val="22"/>
          <w:szCs w:val="22"/>
          <w:lang w:val="sr-Cyrl-RS"/>
        </w:rPr>
        <w:t>мв</w:t>
      </w:r>
      <w:r w:rsidR="00D706A7" w:rsidRPr="006C4C1E">
        <w:rPr>
          <w:rFonts w:ascii="Arial" w:hAnsi="Arial"/>
          <w:b/>
          <w:sz w:val="22"/>
          <w:szCs w:val="22"/>
          <w:lang w:val="sr-Cyrl-RS"/>
        </w:rPr>
        <w:t xml:space="preserve"> </w:t>
      </w:r>
      <w:r w:rsidR="00467156" w:rsidRPr="006C4C1E">
        <w:rPr>
          <w:rFonts w:ascii="Arial" w:hAnsi="Arial"/>
          <w:b/>
          <w:sz w:val="22"/>
          <w:szCs w:val="22"/>
          <w:lang w:val="sr-Cyrl-CS"/>
        </w:rPr>
        <w:t>1/201</w:t>
      </w:r>
      <w:r w:rsidR="006C4C1E" w:rsidRPr="006C4C1E">
        <w:rPr>
          <w:rFonts w:ascii="Arial" w:hAnsi="Arial"/>
          <w:b/>
          <w:sz w:val="22"/>
          <w:szCs w:val="22"/>
          <w:lang w:val="sr-Cyrl-CS"/>
        </w:rPr>
        <w:t>9</w:t>
      </w:r>
      <w:r w:rsidR="00C17EF7" w:rsidRPr="00FE60C2">
        <w:rPr>
          <w:rFonts w:ascii="Arial" w:hAnsi="Arial"/>
          <w:sz w:val="22"/>
          <w:szCs w:val="22"/>
          <w:lang w:val="sr-Cyrl-RS"/>
        </w:rPr>
        <w:t xml:space="preserve"> </w:t>
      </w:r>
      <w:r w:rsidRPr="00D70E0A">
        <w:rPr>
          <w:rFonts w:ascii="Arial" w:hAnsi="Arial"/>
          <w:bCs w:val="0"/>
          <w:iCs/>
          <w:sz w:val="22"/>
          <w:szCs w:val="22"/>
          <w:lang w:val="uz-Cyrl-UZ"/>
        </w:rPr>
        <w:t>поднели независно, без договора са другим понуђачима или заинтересованим лицима.</w:t>
      </w:r>
    </w:p>
    <w:p w:rsidR="00182CD9" w:rsidRPr="00D70E0A" w:rsidRDefault="00182CD9" w:rsidP="00182CD9">
      <w:pPr>
        <w:tabs>
          <w:tab w:val="left" w:pos="6028"/>
        </w:tabs>
        <w:autoSpaceDE w:val="0"/>
        <w:autoSpaceDN w:val="0"/>
        <w:adjustRightInd w:val="0"/>
        <w:ind w:left="360"/>
        <w:rPr>
          <w:rFonts w:ascii="Arial" w:hAnsi="Arial"/>
          <w:bCs w:val="0"/>
          <w:iCs/>
          <w:sz w:val="22"/>
          <w:szCs w:val="22"/>
          <w:lang w:val="uz-Cyrl-UZ"/>
        </w:rPr>
      </w:pPr>
    </w:p>
    <w:p w:rsidR="00182CD9" w:rsidRPr="00D70E0A" w:rsidRDefault="00182CD9" w:rsidP="00182CD9">
      <w:pPr>
        <w:tabs>
          <w:tab w:val="left" w:pos="6028"/>
        </w:tabs>
        <w:autoSpaceDE w:val="0"/>
        <w:autoSpaceDN w:val="0"/>
        <w:adjustRightInd w:val="0"/>
        <w:ind w:left="360"/>
        <w:rPr>
          <w:rFonts w:ascii="Arial" w:hAnsi="Arial"/>
          <w:bCs w:val="0"/>
          <w:iCs/>
          <w:sz w:val="22"/>
          <w:szCs w:val="22"/>
          <w:lang w:val="uz-Cyrl-UZ"/>
        </w:rPr>
      </w:pPr>
    </w:p>
    <w:p w:rsidR="00D706A7" w:rsidRPr="00D70E0A" w:rsidRDefault="00D706A7" w:rsidP="00182CD9">
      <w:pPr>
        <w:tabs>
          <w:tab w:val="left" w:pos="6028"/>
        </w:tabs>
        <w:autoSpaceDE w:val="0"/>
        <w:autoSpaceDN w:val="0"/>
        <w:adjustRightInd w:val="0"/>
        <w:ind w:left="360"/>
        <w:rPr>
          <w:rFonts w:ascii="Arial" w:hAnsi="Arial"/>
          <w:bCs w:val="0"/>
          <w:iCs/>
          <w:sz w:val="22"/>
          <w:szCs w:val="22"/>
          <w:lang w:val="uz-Cyrl-UZ"/>
        </w:rPr>
      </w:pPr>
    </w:p>
    <w:p w:rsidR="00D706A7" w:rsidRPr="00D70E0A" w:rsidRDefault="00D706A7" w:rsidP="00182CD9">
      <w:pPr>
        <w:tabs>
          <w:tab w:val="left" w:pos="6028"/>
        </w:tabs>
        <w:autoSpaceDE w:val="0"/>
        <w:autoSpaceDN w:val="0"/>
        <w:adjustRightInd w:val="0"/>
        <w:ind w:left="360"/>
        <w:rPr>
          <w:rFonts w:ascii="Arial" w:hAnsi="Arial"/>
          <w:bCs w:val="0"/>
          <w:iCs/>
          <w:sz w:val="22"/>
          <w:szCs w:val="22"/>
          <w:lang w:val="uz-Cyrl-UZ"/>
        </w:rPr>
      </w:pPr>
    </w:p>
    <w:p w:rsidR="00182CD9" w:rsidRPr="00D70E0A" w:rsidRDefault="00D706A7" w:rsidP="00182CD9">
      <w:pPr>
        <w:rPr>
          <w:rFonts w:ascii="Arial" w:hAnsi="Arial"/>
          <w:b/>
          <w:sz w:val="22"/>
          <w:szCs w:val="22"/>
          <w:lang w:val="sr-Cyrl-RS"/>
        </w:rPr>
      </w:pPr>
      <w:r w:rsidRPr="00D70E0A">
        <w:rPr>
          <w:rFonts w:ascii="Arial" w:hAnsi="Arial"/>
          <w:b/>
          <w:sz w:val="22"/>
          <w:szCs w:val="22"/>
          <w:lang w:val="sr-Cyrl-CS"/>
        </w:rPr>
        <w:t xml:space="preserve">    </w:t>
      </w:r>
      <w:r w:rsidR="00182CD9" w:rsidRPr="00D70E0A">
        <w:rPr>
          <w:rFonts w:ascii="Arial" w:hAnsi="Arial"/>
          <w:b/>
          <w:sz w:val="22"/>
          <w:szCs w:val="22"/>
        </w:rPr>
        <w:t xml:space="preserve">Датум:                                                                       </w:t>
      </w:r>
      <w:r w:rsidR="00182CD9" w:rsidRPr="00D70E0A">
        <w:rPr>
          <w:rFonts w:ascii="Arial" w:hAnsi="Arial"/>
          <w:b/>
          <w:sz w:val="22"/>
          <w:szCs w:val="22"/>
          <w:lang w:val="en-US"/>
        </w:rPr>
        <w:t xml:space="preserve"> </w:t>
      </w:r>
      <w:r w:rsidRPr="00D70E0A">
        <w:rPr>
          <w:rFonts w:ascii="Arial" w:hAnsi="Arial"/>
          <w:b/>
          <w:sz w:val="22"/>
          <w:szCs w:val="22"/>
          <w:lang w:val="sr-Cyrl-CS"/>
        </w:rPr>
        <w:tab/>
      </w:r>
      <w:r w:rsidRPr="00D70E0A">
        <w:rPr>
          <w:rFonts w:ascii="Arial" w:hAnsi="Arial"/>
          <w:b/>
          <w:sz w:val="22"/>
          <w:szCs w:val="22"/>
          <w:lang w:val="sr-Cyrl-CS"/>
        </w:rPr>
        <w:tab/>
      </w:r>
      <w:r w:rsidR="00182CD9" w:rsidRPr="00D70E0A">
        <w:rPr>
          <w:rFonts w:ascii="Arial" w:hAnsi="Arial"/>
          <w:b/>
          <w:sz w:val="22"/>
          <w:szCs w:val="22"/>
          <w:lang w:val="en-US"/>
        </w:rPr>
        <w:t xml:space="preserve"> </w:t>
      </w:r>
      <w:r w:rsidR="00182CD9" w:rsidRPr="00D70E0A">
        <w:rPr>
          <w:rFonts w:ascii="Arial" w:hAnsi="Arial"/>
          <w:b/>
          <w:sz w:val="22"/>
          <w:szCs w:val="22"/>
          <w:lang w:val="sr-Cyrl-RS"/>
        </w:rPr>
        <w:t>Понуђач (носилац посла)</w:t>
      </w:r>
    </w:p>
    <w:p w:rsidR="00182CD9" w:rsidRPr="00D70E0A" w:rsidRDefault="00182CD9" w:rsidP="00182CD9">
      <w:pPr>
        <w:rPr>
          <w:rFonts w:ascii="Arial" w:hAnsi="Arial"/>
          <w:b/>
          <w:sz w:val="22"/>
          <w:szCs w:val="22"/>
        </w:rPr>
      </w:pPr>
      <w:r w:rsidRPr="00D70E0A">
        <w:rPr>
          <w:rFonts w:ascii="Arial" w:hAnsi="Arial"/>
          <w:b/>
          <w:sz w:val="22"/>
          <w:szCs w:val="22"/>
        </w:rPr>
        <w:t>________</w:t>
      </w:r>
      <w:r w:rsidR="00D706A7" w:rsidRPr="00D70E0A">
        <w:rPr>
          <w:rFonts w:ascii="Arial" w:hAnsi="Arial"/>
          <w:b/>
          <w:sz w:val="22"/>
          <w:szCs w:val="22"/>
          <w:lang w:val="sr-Cyrl-CS"/>
        </w:rPr>
        <w:t>___</w:t>
      </w:r>
      <w:r w:rsidRPr="00D70E0A">
        <w:rPr>
          <w:rFonts w:ascii="Arial" w:hAnsi="Arial"/>
          <w:b/>
          <w:sz w:val="22"/>
          <w:szCs w:val="22"/>
        </w:rPr>
        <w:t xml:space="preserve">__                              М.П.          </w:t>
      </w:r>
      <w:r w:rsidR="001B55AC">
        <w:rPr>
          <w:rFonts w:ascii="Arial" w:hAnsi="Arial"/>
          <w:b/>
          <w:sz w:val="22"/>
          <w:szCs w:val="22"/>
        </w:rPr>
        <w:t xml:space="preserve">    </w:t>
      </w:r>
      <w:r w:rsidR="001B55AC">
        <w:rPr>
          <w:rFonts w:ascii="Arial" w:hAnsi="Arial"/>
          <w:b/>
          <w:sz w:val="22"/>
          <w:szCs w:val="22"/>
          <w:lang w:val="sr-Cyrl-RS"/>
        </w:rPr>
        <w:t xml:space="preserve">                       </w:t>
      </w:r>
      <w:r w:rsidRPr="00D70E0A">
        <w:rPr>
          <w:rFonts w:ascii="Arial" w:hAnsi="Arial"/>
          <w:b/>
          <w:sz w:val="22"/>
          <w:szCs w:val="22"/>
          <w:lang w:val="sr-Cyrl-RS"/>
        </w:rPr>
        <w:t>_____</w:t>
      </w:r>
      <w:r w:rsidRPr="00D70E0A">
        <w:rPr>
          <w:rFonts w:ascii="Arial" w:hAnsi="Arial"/>
          <w:b/>
          <w:sz w:val="22"/>
          <w:szCs w:val="22"/>
        </w:rPr>
        <w:t xml:space="preserve">_____________________                                                                                                 </w:t>
      </w:r>
    </w:p>
    <w:p w:rsidR="00182CD9" w:rsidRPr="00D70E0A" w:rsidRDefault="00182CD9" w:rsidP="00182CD9">
      <w:pPr>
        <w:tabs>
          <w:tab w:val="left" w:pos="6028"/>
        </w:tabs>
        <w:autoSpaceDE w:val="0"/>
        <w:autoSpaceDN w:val="0"/>
        <w:adjustRightInd w:val="0"/>
        <w:ind w:left="360"/>
        <w:rPr>
          <w:rFonts w:ascii="Arial" w:hAnsi="Arial"/>
          <w:b/>
          <w:sz w:val="22"/>
          <w:szCs w:val="22"/>
          <w:lang w:val="en-US"/>
        </w:rPr>
      </w:pPr>
      <w:r w:rsidRPr="00D70E0A">
        <w:rPr>
          <w:rFonts w:ascii="Arial" w:hAnsi="Arial"/>
          <w:b/>
          <w:sz w:val="22"/>
          <w:szCs w:val="22"/>
          <w:lang w:val="en-US"/>
        </w:rPr>
        <w:t xml:space="preserve">                                                                </w:t>
      </w:r>
      <w:r w:rsidR="00D706A7" w:rsidRPr="00D70E0A">
        <w:rPr>
          <w:rFonts w:ascii="Arial" w:hAnsi="Arial"/>
          <w:b/>
          <w:sz w:val="22"/>
          <w:szCs w:val="22"/>
          <w:lang w:val="sr-Cyrl-CS"/>
        </w:rPr>
        <w:t xml:space="preserve">                      </w:t>
      </w:r>
      <w:r w:rsidRPr="00D70E0A">
        <w:rPr>
          <w:rFonts w:ascii="Arial" w:hAnsi="Arial"/>
          <w:b/>
          <w:sz w:val="22"/>
          <w:szCs w:val="22"/>
        </w:rPr>
        <w:t>Потпис овлашћеног лица понуђача</w:t>
      </w:r>
    </w:p>
    <w:p w:rsidR="00182CD9" w:rsidRPr="00D70E0A" w:rsidRDefault="00182CD9" w:rsidP="00182CD9">
      <w:pPr>
        <w:tabs>
          <w:tab w:val="left" w:pos="6028"/>
        </w:tabs>
        <w:autoSpaceDE w:val="0"/>
        <w:autoSpaceDN w:val="0"/>
        <w:adjustRightInd w:val="0"/>
        <w:ind w:left="360"/>
        <w:rPr>
          <w:rFonts w:ascii="Arial" w:hAnsi="Arial"/>
          <w:bCs w:val="0"/>
          <w:iCs/>
          <w:sz w:val="22"/>
          <w:szCs w:val="22"/>
          <w:lang w:val="uz-Cyrl-UZ"/>
        </w:rPr>
      </w:pPr>
    </w:p>
    <w:p w:rsidR="00182CD9" w:rsidRPr="00D70E0A" w:rsidRDefault="00182CD9" w:rsidP="00182CD9">
      <w:pPr>
        <w:tabs>
          <w:tab w:val="left" w:pos="6028"/>
        </w:tabs>
        <w:autoSpaceDE w:val="0"/>
        <w:autoSpaceDN w:val="0"/>
        <w:adjustRightInd w:val="0"/>
        <w:ind w:left="360"/>
        <w:rPr>
          <w:rFonts w:ascii="Arial" w:hAnsi="Arial"/>
          <w:b/>
          <w:bCs w:val="0"/>
          <w:iCs/>
          <w:sz w:val="22"/>
          <w:szCs w:val="22"/>
          <w:lang w:val="uz-Cyrl-UZ"/>
        </w:rPr>
      </w:pPr>
    </w:p>
    <w:p w:rsidR="00182CD9" w:rsidRPr="00D70E0A" w:rsidRDefault="00182CD9" w:rsidP="00182CD9">
      <w:pPr>
        <w:tabs>
          <w:tab w:val="left" w:pos="6028"/>
        </w:tabs>
        <w:autoSpaceDE w:val="0"/>
        <w:autoSpaceDN w:val="0"/>
        <w:adjustRightInd w:val="0"/>
        <w:ind w:left="360"/>
        <w:rPr>
          <w:rFonts w:ascii="Arial" w:hAnsi="Arial"/>
          <w:b/>
          <w:bCs w:val="0"/>
          <w:iCs/>
          <w:color w:val="002060"/>
          <w:sz w:val="22"/>
          <w:szCs w:val="22"/>
          <w:lang w:val="uz-Cyrl-UZ"/>
        </w:rPr>
      </w:pPr>
    </w:p>
    <w:p w:rsidR="00182CD9" w:rsidRPr="00D70E0A" w:rsidRDefault="00182CD9" w:rsidP="00182CD9">
      <w:pPr>
        <w:tabs>
          <w:tab w:val="left" w:pos="6028"/>
        </w:tabs>
        <w:autoSpaceDE w:val="0"/>
        <w:autoSpaceDN w:val="0"/>
        <w:adjustRightInd w:val="0"/>
        <w:ind w:left="360"/>
        <w:rPr>
          <w:rFonts w:ascii="Arial" w:hAnsi="Arial"/>
          <w:b/>
          <w:bCs w:val="0"/>
          <w:iCs/>
          <w:color w:val="002060"/>
          <w:sz w:val="22"/>
          <w:szCs w:val="22"/>
          <w:lang w:val="uz-Cyrl-UZ"/>
        </w:rPr>
      </w:pPr>
    </w:p>
    <w:p w:rsidR="00182CD9" w:rsidRPr="00D70E0A" w:rsidRDefault="00182CD9" w:rsidP="00D706A7">
      <w:pPr>
        <w:tabs>
          <w:tab w:val="left" w:pos="6028"/>
        </w:tabs>
        <w:autoSpaceDE w:val="0"/>
        <w:autoSpaceDN w:val="0"/>
        <w:adjustRightInd w:val="0"/>
        <w:ind w:left="360" w:hanging="360"/>
        <w:rPr>
          <w:rFonts w:ascii="Arial" w:hAnsi="Arial"/>
          <w:b/>
          <w:bCs w:val="0"/>
          <w:i/>
          <w:iCs/>
          <w:sz w:val="22"/>
          <w:szCs w:val="22"/>
        </w:rPr>
      </w:pPr>
      <w:r w:rsidRPr="00D70E0A">
        <w:rPr>
          <w:rFonts w:ascii="Arial" w:hAnsi="Arial"/>
          <w:b/>
          <w:bCs w:val="0"/>
          <w:i/>
          <w:iCs/>
          <w:sz w:val="22"/>
          <w:szCs w:val="22"/>
        </w:rPr>
        <w:t>Напомена:</w:t>
      </w:r>
    </w:p>
    <w:p w:rsidR="00182CD9" w:rsidRPr="00D70E0A" w:rsidRDefault="00182CD9" w:rsidP="00182CD9">
      <w:pPr>
        <w:pStyle w:val="NormalJustified"/>
        <w:numPr>
          <w:ilvl w:val="0"/>
          <w:numId w:val="0"/>
        </w:numPr>
        <w:tabs>
          <w:tab w:val="left" w:pos="720"/>
        </w:tabs>
        <w:rPr>
          <w:rFonts w:ascii="Arial" w:hAnsi="Arial" w:cs="Arial"/>
          <w:b/>
          <w:i/>
          <w:sz w:val="22"/>
          <w:szCs w:val="22"/>
          <w:lang w:val="sr-Cyrl-RS"/>
        </w:rPr>
      </w:pPr>
      <w:r w:rsidRPr="00D70E0A">
        <w:rPr>
          <w:rFonts w:ascii="Arial" w:eastAsia="TimesNewRomanPSMT" w:hAnsi="Arial" w:cs="Arial"/>
          <w:bCs/>
          <w:i/>
          <w:sz w:val="22"/>
          <w:szCs w:val="22"/>
          <w:lang w:val="uz-Cyrl-UZ"/>
        </w:rPr>
        <w:t>Уколико понуду подноси група понуђача, образац   попуњава, потписује и печатом оверава члан групе понуђача који ће бити  носилац посла ( који је као такав наведен у споразуму о заједничком наступању).</w:t>
      </w:r>
      <w:r w:rsidRPr="00D70E0A">
        <w:rPr>
          <w:rFonts w:ascii="Arial" w:hAnsi="Arial" w:cs="Arial"/>
          <w:b/>
          <w:i/>
          <w:sz w:val="22"/>
          <w:szCs w:val="22"/>
          <w:lang w:val="sr-Cyrl-RS"/>
        </w:rPr>
        <w:t xml:space="preserve"> </w:t>
      </w:r>
    </w:p>
    <w:p w:rsidR="00561D69" w:rsidRDefault="00561D69" w:rsidP="00D706A7">
      <w:pPr>
        <w:tabs>
          <w:tab w:val="left" w:pos="6028"/>
        </w:tabs>
        <w:autoSpaceDE w:val="0"/>
        <w:autoSpaceDN w:val="0"/>
        <w:adjustRightInd w:val="0"/>
        <w:ind w:left="360" w:right="261"/>
        <w:jc w:val="right"/>
        <w:rPr>
          <w:rFonts w:ascii="Arial" w:hAnsi="Arial"/>
          <w:b/>
          <w:bCs w:val="0"/>
          <w:iCs/>
          <w:sz w:val="22"/>
          <w:szCs w:val="22"/>
          <w:lang w:val="sr-Cyrl-RS"/>
        </w:rPr>
      </w:pPr>
    </w:p>
    <w:p w:rsidR="00561D69" w:rsidRDefault="00561D69" w:rsidP="00D706A7">
      <w:pPr>
        <w:tabs>
          <w:tab w:val="left" w:pos="6028"/>
        </w:tabs>
        <w:autoSpaceDE w:val="0"/>
        <w:autoSpaceDN w:val="0"/>
        <w:adjustRightInd w:val="0"/>
        <w:ind w:left="360" w:right="261"/>
        <w:jc w:val="right"/>
        <w:rPr>
          <w:rFonts w:ascii="Arial" w:hAnsi="Arial"/>
          <w:b/>
          <w:bCs w:val="0"/>
          <w:iCs/>
          <w:sz w:val="22"/>
          <w:szCs w:val="22"/>
          <w:lang w:val="sr-Cyrl-RS"/>
        </w:rPr>
      </w:pPr>
    </w:p>
    <w:p w:rsidR="00561D69" w:rsidRDefault="00561D69" w:rsidP="00D706A7">
      <w:pPr>
        <w:tabs>
          <w:tab w:val="left" w:pos="6028"/>
        </w:tabs>
        <w:autoSpaceDE w:val="0"/>
        <w:autoSpaceDN w:val="0"/>
        <w:adjustRightInd w:val="0"/>
        <w:ind w:left="360" w:right="261"/>
        <w:jc w:val="right"/>
        <w:rPr>
          <w:rFonts w:ascii="Arial" w:hAnsi="Arial"/>
          <w:b/>
          <w:bCs w:val="0"/>
          <w:iCs/>
          <w:sz w:val="22"/>
          <w:szCs w:val="22"/>
          <w:lang w:val="sr-Cyrl-RS"/>
        </w:rPr>
      </w:pPr>
    </w:p>
    <w:p w:rsidR="00561D69" w:rsidRDefault="00561D69" w:rsidP="00D706A7">
      <w:pPr>
        <w:tabs>
          <w:tab w:val="left" w:pos="6028"/>
        </w:tabs>
        <w:autoSpaceDE w:val="0"/>
        <w:autoSpaceDN w:val="0"/>
        <w:adjustRightInd w:val="0"/>
        <w:ind w:left="360" w:right="261"/>
        <w:jc w:val="right"/>
        <w:rPr>
          <w:rFonts w:ascii="Arial" w:hAnsi="Arial"/>
          <w:b/>
          <w:bCs w:val="0"/>
          <w:iCs/>
          <w:sz w:val="22"/>
          <w:szCs w:val="22"/>
          <w:lang w:val="sr-Cyrl-RS"/>
        </w:rPr>
      </w:pPr>
    </w:p>
    <w:p w:rsidR="00561D69" w:rsidRDefault="00561D69" w:rsidP="00D706A7">
      <w:pPr>
        <w:tabs>
          <w:tab w:val="left" w:pos="6028"/>
        </w:tabs>
        <w:autoSpaceDE w:val="0"/>
        <w:autoSpaceDN w:val="0"/>
        <w:adjustRightInd w:val="0"/>
        <w:ind w:left="360" w:right="261"/>
        <w:jc w:val="right"/>
        <w:rPr>
          <w:rFonts w:ascii="Arial" w:hAnsi="Arial"/>
          <w:b/>
          <w:bCs w:val="0"/>
          <w:iCs/>
          <w:sz w:val="22"/>
          <w:szCs w:val="22"/>
          <w:lang w:val="sr-Cyrl-RS"/>
        </w:rPr>
      </w:pPr>
    </w:p>
    <w:p w:rsidR="00561D69" w:rsidRDefault="00561D69" w:rsidP="00D706A7">
      <w:pPr>
        <w:tabs>
          <w:tab w:val="left" w:pos="6028"/>
        </w:tabs>
        <w:autoSpaceDE w:val="0"/>
        <w:autoSpaceDN w:val="0"/>
        <w:adjustRightInd w:val="0"/>
        <w:ind w:left="360" w:right="261"/>
        <w:jc w:val="right"/>
        <w:rPr>
          <w:rFonts w:ascii="Arial" w:hAnsi="Arial"/>
          <w:b/>
          <w:bCs w:val="0"/>
          <w:iCs/>
          <w:sz w:val="22"/>
          <w:szCs w:val="22"/>
          <w:lang w:val="sr-Cyrl-RS"/>
        </w:rPr>
      </w:pPr>
    </w:p>
    <w:p w:rsidR="00561D69" w:rsidRDefault="00561D69" w:rsidP="00D706A7">
      <w:pPr>
        <w:tabs>
          <w:tab w:val="left" w:pos="6028"/>
        </w:tabs>
        <w:autoSpaceDE w:val="0"/>
        <w:autoSpaceDN w:val="0"/>
        <w:adjustRightInd w:val="0"/>
        <w:ind w:left="360" w:right="261"/>
        <w:jc w:val="right"/>
        <w:rPr>
          <w:rFonts w:ascii="Arial" w:hAnsi="Arial"/>
          <w:b/>
          <w:bCs w:val="0"/>
          <w:iCs/>
          <w:sz w:val="22"/>
          <w:szCs w:val="22"/>
          <w:lang w:val="sr-Cyrl-RS"/>
        </w:rPr>
      </w:pPr>
    </w:p>
    <w:p w:rsidR="00561D69" w:rsidRDefault="00561D69" w:rsidP="00D706A7">
      <w:pPr>
        <w:tabs>
          <w:tab w:val="left" w:pos="6028"/>
        </w:tabs>
        <w:autoSpaceDE w:val="0"/>
        <w:autoSpaceDN w:val="0"/>
        <w:adjustRightInd w:val="0"/>
        <w:ind w:left="360" w:right="261"/>
        <w:jc w:val="right"/>
        <w:rPr>
          <w:rFonts w:ascii="Arial" w:hAnsi="Arial"/>
          <w:b/>
          <w:bCs w:val="0"/>
          <w:iCs/>
          <w:sz w:val="22"/>
          <w:szCs w:val="22"/>
          <w:lang w:val="sr-Cyrl-RS"/>
        </w:rPr>
      </w:pPr>
    </w:p>
    <w:p w:rsidR="00561D69" w:rsidRDefault="00561D69" w:rsidP="00D706A7">
      <w:pPr>
        <w:tabs>
          <w:tab w:val="left" w:pos="6028"/>
        </w:tabs>
        <w:autoSpaceDE w:val="0"/>
        <w:autoSpaceDN w:val="0"/>
        <w:adjustRightInd w:val="0"/>
        <w:ind w:left="360" w:right="261"/>
        <w:jc w:val="right"/>
        <w:rPr>
          <w:rFonts w:ascii="Arial" w:hAnsi="Arial"/>
          <w:b/>
          <w:bCs w:val="0"/>
          <w:iCs/>
          <w:sz w:val="22"/>
          <w:szCs w:val="22"/>
          <w:lang w:val="sr-Cyrl-RS"/>
        </w:rPr>
      </w:pPr>
    </w:p>
    <w:p w:rsidR="00561D69" w:rsidRDefault="00561D69" w:rsidP="00D706A7">
      <w:pPr>
        <w:tabs>
          <w:tab w:val="left" w:pos="6028"/>
        </w:tabs>
        <w:autoSpaceDE w:val="0"/>
        <w:autoSpaceDN w:val="0"/>
        <w:adjustRightInd w:val="0"/>
        <w:ind w:left="360" w:right="261"/>
        <w:jc w:val="right"/>
        <w:rPr>
          <w:rFonts w:ascii="Arial" w:hAnsi="Arial"/>
          <w:b/>
          <w:bCs w:val="0"/>
          <w:iCs/>
          <w:sz w:val="22"/>
          <w:szCs w:val="22"/>
          <w:lang w:val="sr-Cyrl-RS"/>
        </w:rPr>
      </w:pPr>
    </w:p>
    <w:p w:rsidR="00561D69" w:rsidRDefault="00561D69" w:rsidP="00D706A7">
      <w:pPr>
        <w:tabs>
          <w:tab w:val="left" w:pos="6028"/>
        </w:tabs>
        <w:autoSpaceDE w:val="0"/>
        <w:autoSpaceDN w:val="0"/>
        <w:adjustRightInd w:val="0"/>
        <w:ind w:left="360" w:right="261"/>
        <w:jc w:val="right"/>
        <w:rPr>
          <w:rFonts w:ascii="Arial" w:hAnsi="Arial"/>
          <w:b/>
          <w:bCs w:val="0"/>
          <w:iCs/>
          <w:sz w:val="22"/>
          <w:szCs w:val="22"/>
          <w:lang w:val="sr-Cyrl-RS"/>
        </w:rPr>
      </w:pPr>
    </w:p>
    <w:p w:rsidR="00561D69" w:rsidRDefault="00561D69" w:rsidP="00D706A7">
      <w:pPr>
        <w:tabs>
          <w:tab w:val="left" w:pos="6028"/>
        </w:tabs>
        <w:autoSpaceDE w:val="0"/>
        <w:autoSpaceDN w:val="0"/>
        <w:adjustRightInd w:val="0"/>
        <w:ind w:left="360" w:right="261"/>
        <w:jc w:val="right"/>
        <w:rPr>
          <w:rFonts w:ascii="Arial" w:hAnsi="Arial"/>
          <w:b/>
          <w:bCs w:val="0"/>
          <w:iCs/>
          <w:sz w:val="22"/>
          <w:szCs w:val="22"/>
          <w:lang w:val="sr-Cyrl-RS"/>
        </w:rPr>
      </w:pPr>
    </w:p>
    <w:p w:rsidR="00561D69" w:rsidRDefault="00561D69" w:rsidP="00D706A7">
      <w:pPr>
        <w:tabs>
          <w:tab w:val="left" w:pos="6028"/>
        </w:tabs>
        <w:autoSpaceDE w:val="0"/>
        <w:autoSpaceDN w:val="0"/>
        <w:adjustRightInd w:val="0"/>
        <w:ind w:left="360" w:right="261"/>
        <w:jc w:val="right"/>
        <w:rPr>
          <w:rFonts w:ascii="Arial" w:hAnsi="Arial"/>
          <w:b/>
          <w:bCs w:val="0"/>
          <w:iCs/>
          <w:sz w:val="22"/>
          <w:szCs w:val="22"/>
          <w:lang w:val="sr-Cyrl-RS"/>
        </w:rPr>
      </w:pPr>
    </w:p>
    <w:p w:rsidR="00561D69" w:rsidRDefault="00561D69" w:rsidP="00D706A7">
      <w:pPr>
        <w:tabs>
          <w:tab w:val="left" w:pos="6028"/>
        </w:tabs>
        <w:autoSpaceDE w:val="0"/>
        <w:autoSpaceDN w:val="0"/>
        <w:adjustRightInd w:val="0"/>
        <w:ind w:left="360" w:right="261"/>
        <w:jc w:val="right"/>
        <w:rPr>
          <w:rFonts w:ascii="Arial" w:hAnsi="Arial"/>
          <w:b/>
          <w:bCs w:val="0"/>
          <w:iCs/>
          <w:sz w:val="22"/>
          <w:szCs w:val="22"/>
          <w:lang w:val="sr-Cyrl-RS"/>
        </w:rPr>
      </w:pPr>
    </w:p>
    <w:p w:rsidR="00561D69" w:rsidRDefault="00561D69" w:rsidP="00D706A7">
      <w:pPr>
        <w:tabs>
          <w:tab w:val="left" w:pos="6028"/>
        </w:tabs>
        <w:autoSpaceDE w:val="0"/>
        <w:autoSpaceDN w:val="0"/>
        <w:adjustRightInd w:val="0"/>
        <w:ind w:left="360" w:right="261"/>
        <w:jc w:val="right"/>
        <w:rPr>
          <w:rFonts w:ascii="Arial" w:hAnsi="Arial"/>
          <w:b/>
          <w:bCs w:val="0"/>
          <w:iCs/>
          <w:sz w:val="22"/>
          <w:szCs w:val="22"/>
          <w:lang w:val="sr-Cyrl-RS"/>
        </w:rPr>
      </w:pPr>
    </w:p>
    <w:p w:rsidR="00561D69" w:rsidRDefault="00561D69" w:rsidP="00D706A7">
      <w:pPr>
        <w:tabs>
          <w:tab w:val="left" w:pos="6028"/>
        </w:tabs>
        <w:autoSpaceDE w:val="0"/>
        <w:autoSpaceDN w:val="0"/>
        <w:adjustRightInd w:val="0"/>
        <w:ind w:left="360" w:right="261"/>
        <w:jc w:val="right"/>
        <w:rPr>
          <w:rFonts w:ascii="Arial" w:hAnsi="Arial"/>
          <w:b/>
          <w:bCs w:val="0"/>
          <w:iCs/>
          <w:sz w:val="22"/>
          <w:szCs w:val="22"/>
          <w:lang w:val="sr-Cyrl-RS"/>
        </w:rPr>
      </w:pPr>
    </w:p>
    <w:p w:rsidR="00561D69" w:rsidRDefault="00561D69" w:rsidP="00D706A7">
      <w:pPr>
        <w:tabs>
          <w:tab w:val="left" w:pos="6028"/>
        </w:tabs>
        <w:autoSpaceDE w:val="0"/>
        <w:autoSpaceDN w:val="0"/>
        <w:adjustRightInd w:val="0"/>
        <w:ind w:left="360" w:right="261"/>
        <w:jc w:val="right"/>
        <w:rPr>
          <w:rFonts w:ascii="Arial" w:hAnsi="Arial"/>
          <w:b/>
          <w:bCs w:val="0"/>
          <w:iCs/>
          <w:sz w:val="22"/>
          <w:szCs w:val="22"/>
          <w:lang w:val="sr-Cyrl-RS"/>
        </w:rPr>
      </w:pPr>
    </w:p>
    <w:p w:rsidR="00561D69" w:rsidRDefault="00561D69" w:rsidP="00D706A7">
      <w:pPr>
        <w:tabs>
          <w:tab w:val="left" w:pos="6028"/>
        </w:tabs>
        <w:autoSpaceDE w:val="0"/>
        <w:autoSpaceDN w:val="0"/>
        <w:adjustRightInd w:val="0"/>
        <w:ind w:left="360" w:right="261"/>
        <w:jc w:val="right"/>
        <w:rPr>
          <w:rFonts w:ascii="Arial" w:hAnsi="Arial"/>
          <w:b/>
          <w:bCs w:val="0"/>
          <w:iCs/>
          <w:sz w:val="22"/>
          <w:szCs w:val="22"/>
          <w:lang w:val="sr-Cyrl-RS"/>
        </w:rPr>
      </w:pPr>
    </w:p>
    <w:p w:rsidR="00561D69" w:rsidRDefault="00561D69" w:rsidP="00D706A7">
      <w:pPr>
        <w:tabs>
          <w:tab w:val="left" w:pos="6028"/>
        </w:tabs>
        <w:autoSpaceDE w:val="0"/>
        <w:autoSpaceDN w:val="0"/>
        <w:adjustRightInd w:val="0"/>
        <w:ind w:left="360" w:right="261"/>
        <w:jc w:val="right"/>
        <w:rPr>
          <w:rFonts w:ascii="Arial" w:hAnsi="Arial"/>
          <w:b/>
          <w:bCs w:val="0"/>
          <w:iCs/>
          <w:sz w:val="22"/>
          <w:szCs w:val="22"/>
          <w:lang w:val="sr-Cyrl-RS"/>
        </w:rPr>
      </w:pPr>
    </w:p>
    <w:p w:rsidR="00182CD9" w:rsidRPr="00D70E0A" w:rsidRDefault="00182CD9" w:rsidP="00D706A7">
      <w:pPr>
        <w:tabs>
          <w:tab w:val="left" w:pos="6028"/>
        </w:tabs>
        <w:autoSpaceDE w:val="0"/>
        <w:autoSpaceDN w:val="0"/>
        <w:adjustRightInd w:val="0"/>
        <w:ind w:left="360" w:right="261"/>
        <w:jc w:val="right"/>
        <w:rPr>
          <w:rFonts w:ascii="Arial" w:hAnsi="Arial"/>
          <w:b/>
          <w:bCs w:val="0"/>
          <w:iCs/>
          <w:sz w:val="22"/>
          <w:szCs w:val="22"/>
          <w:lang w:val="sr-Cyrl-BA"/>
        </w:rPr>
      </w:pPr>
      <w:r w:rsidRPr="00D70E0A">
        <w:rPr>
          <w:rFonts w:ascii="Arial" w:hAnsi="Arial"/>
          <w:b/>
          <w:bCs w:val="0"/>
          <w:iCs/>
          <w:sz w:val="22"/>
          <w:szCs w:val="22"/>
        </w:rPr>
        <w:t>О</w:t>
      </w:r>
      <w:r w:rsidRPr="00D70E0A">
        <w:rPr>
          <w:rFonts w:ascii="Arial" w:hAnsi="Arial"/>
          <w:b/>
          <w:bCs w:val="0"/>
          <w:iCs/>
          <w:sz w:val="22"/>
          <w:szCs w:val="22"/>
          <w:lang w:val="sr-Cyrl-BA"/>
        </w:rPr>
        <w:t xml:space="preserve">БРАЗАЦ </w:t>
      </w:r>
      <w:r w:rsidR="004A5C1D">
        <w:rPr>
          <w:rFonts w:ascii="Arial" w:hAnsi="Arial"/>
          <w:b/>
          <w:bCs w:val="0"/>
          <w:iCs/>
          <w:sz w:val="22"/>
          <w:szCs w:val="22"/>
          <w:lang w:val="sr-Cyrl-BA"/>
        </w:rPr>
        <w:t>4</w:t>
      </w:r>
    </w:p>
    <w:p w:rsidR="00182CD9" w:rsidRPr="00D70E0A" w:rsidRDefault="00182CD9" w:rsidP="00D706A7">
      <w:pPr>
        <w:pStyle w:val="ListParagraph"/>
        <w:shd w:val="clear" w:color="auto" w:fill="C6D9F1"/>
        <w:ind w:left="0" w:right="261"/>
        <w:rPr>
          <w:rFonts w:ascii="Arial" w:hAnsi="Arial" w:cs="Arial"/>
          <w:b/>
          <w:bCs/>
          <w:i/>
          <w:iCs/>
          <w:sz w:val="22"/>
          <w:szCs w:val="22"/>
          <w:lang w:val="sr-Cyrl-RS"/>
        </w:rPr>
      </w:pPr>
    </w:p>
    <w:p w:rsidR="00182CD9" w:rsidRPr="00D70E0A" w:rsidRDefault="00182CD9" w:rsidP="00DC7147">
      <w:pPr>
        <w:pStyle w:val="ListParagraph"/>
        <w:shd w:val="clear" w:color="auto" w:fill="C6D9F1"/>
        <w:tabs>
          <w:tab w:val="center" w:pos="4678"/>
          <w:tab w:val="left" w:pos="7632"/>
        </w:tabs>
        <w:ind w:left="360" w:right="261" w:hanging="360"/>
        <w:jc w:val="center"/>
        <w:rPr>
          <w:rFonts w:ascii="Arial" w:hAnsi="Arial" w:cs="Arial"/>
          <w:sz w:val="22"/>
          <w:szCs w:val="22"/>
        </w:rPr>
      </w:pPr>
      <w:r w:rsidRPr="00D70E0A">
        <w:rPr>
          <w:rFonts w:ascii="Arial" w:hAnsi="Arial" w:cs="Arial"/>
          <w:b/>
          <w:bCs/>
          <w:iCs/>
          <w:sz w:val="22"/>
          <w:szCs w:val="22"/>
          <w:lang w:val="sr-Cyrl-CS"/>
        </w:rPr>
        <w:t>ПОТВРДА ЗА РЕФЕРЕНЦЕ ПОНУЂАЧА</w:t>
      </w:r>
    </w:p>
    <w:p w:rsidR="00182CD9" w:rsidRPr="00D70E0A" w:rsidRDefault="00182CD9" w:rsidP="00182CD9">
      <w:pPr>
        <w:pStyle w:val="BodyText3"/>
        <w:spacing w:after="0"/>
        <w:jc w:val="center"/>
        <w:rPr>
          <w:rFonts w:ascii="Arial" w:hAnsi="Arial" w:cs="Arial"/>
          <w:sz w:val="22"/>
          <w:szCs w:val="22"/>
          <w:lang w:val="sr-Cyrl-CS"/>
        </w:rPr>
      </w:pPr>
    </w:p>
    <w:p w:rsidR="00182CD9" w:rsidRPr="00D70E0A" w:rsidRDefault="00182CD9" w:rsidP="00182CD9">
      <w:pPr>
        <w:pStyle w:val="BodyText3"/>
        <w:spacing w:after="0"/>
        <w:jc w:val="center"/>
        <w:rPr>
          <w:rFonts w:ascii="Arial" w:hAnsi="Arial" w:cs="Arial"/>
          <w:sz w:val="22"/>
          <w:szCs w:val="22"/>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5387"/>
      </w:tblGrid>
      <w:tr w:rsidR="00182CD9" w:rsidRPr="00D70E0A" w:rsidTr="00D706A7">
        <w:tc>
          <w:tcPr>
            <w:tcW w:w="3969" w:type="dxa"/>
          </w:tcPr>
          <w:p w:rsidR="00182CD9" w:rsidRPr="00D70E0A" w:rsidRDefault="00182CD9" w:rsidP="00BD0C5D">
            <w:pPr>
              <w:pStyle w:val="BodyText3"/>
              <w:spacing w:before="120" w:after="0"/>
              <w:rPr>
                <w:rFonts w:ascii="Arial" w:hAnsi="Arial" w:cs="Arial"/>
                <w:b/>
                <w:sz w:val="22"/>
                <w:szCs w:val="22"/>
                <w:lang w:val="sr-Cyrl-CS"/>
              </w:rPr>
            </w:pPr>
            <w:r w:rsidRPr="00D70E0A">
              <w:rPr>
                <w:rFonts w:ascii="Arial" w:hAnsi="Arial" w:cs="Arial"/>
                <w:b/>
                <w:sz w:val="22"/>
                <w:szCs w:val="22"/>
                <w:lang w:val="sr-Cyrl-CS"/>
              </w:rPr>
              <w:t>Назив референтног наручиоца</w:t>
            </w:r>
          </w:p>
        </w:tc>
        <w:tc>
          <w:tcPr>
            <w:tcW w:w="5387" w:type="dxa"/>
          </w:tcPr>
          <w:p w:rsidR="00182CD9" w:rsidRPr="005A7EE0" w:rsidRDefault="00182CD9" w:rsidP="00BD0C5D">
            <w:pPr>
              <w:pStyle w:val="BodyText3"/>
              <w:spacing w:after="0"/>
              <w:jc w:val="center"/>
              <w:rPr>
                <w:rFonts w:ascii="Arial" w:hAnsi="Arial" w:cs="Arial"/>
                <w:sz w:val="22"/>
                <w:szCs w:val="22"/>
                <w:lang w:val="sr-Cyrl-RS"/>
              </w:rPr>
            </w:pPr>
          </w:p>
        </w:tc>
      </w:tr>
      <w:tr w:rsidR="00182CD9" w:rsidRPr="00D70E0A" w:rsidTr="00D706A7">
        <w:tc>
          <w:tcPr>
            <w:tcW w:w="3969" w:type="dxa"/>
          </w:tcPr>
          <w:p w:rsidR="00182CD9" w:rsidRPr="00D70E0A" w:rsidRDefault="00182CD9" w:rsidP="00BD0C5D">
            <w:pPr>
              <w:pStyle w:val="BodyText3"/>
              <w:spacing w:before="120" w:after="0"/>
              <w:rPr>
                <w:rFonts w:ascii="Arial" w:hAnsi="Arial" w:cs="Arial"/>
                <w:b/>
                <w:sz w:val="22"/>
                <w:szCs w:val="22"/>
                <w:lang w:val="sr-Cyrl-CS"/>
              </w:rPr>
            </w:pPr>
            <w:r w:rsidRPr="00D70E0A">
              <w:rPr>
                <w:rFonts w:ascii="Arial" w:hAnsi="Arial" w:cs="Arial"/>
                <w:b/>
                <w:sz w:val="22"/>
                <w:szCs w:val="22"/>
                <w:lang w:val="sr-Cyrl-CS"/>
              </w:rPr>
              <w:t>Седиште:</w:t>
            </w:r>
          </w:p>
        </w:tc>
        <w:tc>
          <w:tcPr>
            <w:tcW w:w="5387" w:type="dxa"/>
          </w:tcPr>
          <w:p w:rsidR="00696578" w:rsidRPr="00D70E0A" w:rsidRDefault="00696578" w:rsidP="009F2023">
            <w:pPr>
              <w:pStyle w:val="BodyText3"/>
              <w:spacing w:after="0"/>
              <w:jc w:val="center"/>
              <w:rPr>
                <w:rFonts w:ascii="Arial" w:hAnsi="Arial" w:cs="Arial"/>
                <w:sz w:val="22"/>
                <w:szCs w:val="22"/>
                <w:lang w:val="sr-Cyrl-CS"/>
              </w:rPr>
            </w:pPr>
          </w:p>
        </w:tc>
      </w:tr>
      <w:tr w:rsidR="00182CD9" w:rsidRPr="00D70E0A" w:rsidTr="00D706A7">
        <w:tc>
          <w:tcPr>
            <w:tcW w:w="3969" w:type="dxa"/>
          </w:tcPr>
          <w:p w:rsidR="00182CD9" w:rsidRPr="00D70E0A" w:rsidRDefault="00182CD9" w:rsidP="00BD0C5D">
            <w:pPr>
              <w:pStyle w:val="BodyText3"/>
              <w:spacing w:before="120" w:after="0"/>
              <w:rPr>
                <w:rFonts w:ascii="Arial" w:hAnsi="Arial" w:cs="Arial"/>
                <w:b/>
                <w:sz w:val="22"/>
                <w:szCs w:val="22"/>
                <w:lang w:val="sr-Cyrl-CS"/>
              </w:rPr>
            </w:pPr>
            <w:r w:rsidRPr="00D70E0A">
              <w:rPr>
                <w:rFonts w:ascii="Arial" w:hAnsi="Arial" w:cs="Arial"/>
                <w:b/>
                <w:sz w:val="22"/>
                <w:szCs w:val="22"/>
                <w:lang w:val="sr-Cyrl-CS"/>
              </w:rPr>
              <w:t>Улица и број:</w:t>
            </w:r>
          </w:p>
        </w:tc>
        <w:tc>
          <w:tcPr>
            <w:tcW w:w="5387" w:type="dxa"/>
          </w:tcPr>
          <w:p w:rsidR="00182CD9" w:rsidRPr="00D70E0A" w:rsidRDefault="00182CD9" w:rsidP="009F2023">
            <w:pPr>
              <w:pStyle w:val="BodyText3"/>
              <w:spacing w:after="0"/>
              <w:jc w:val="center"/>
              <w:rPr>
                <w:rFonts w:ascii="Arial" w:hAnsi="Arial" w:cs="Arial"/>
                <w:sz w:val="22"/>
                <w:szCs w:val="22"/>
                <w:lang w:val="sr-Cyrl-CS"/>
              </w:rPr>
            </w:pPr>
          </w:p>
        </w:tc>
      </w:tr>
      <w:tr w:rsidR="00182CD9" w:rsidRPr="00D70E0A" w:rsidTr="00D706A7">
        <w:tc>
          <w:tcPr>
            <w:tcW w:w="3969" w:type="dxa"/>
          </w:tcPr>
          <w:p w:rsidR="00182CD9" w:rsidRPr="00D70E0A" w:rsidRDefault="00182CD9" w:rsidP="00BD0C5D">
            <w:pPr>
              <w:pStyle w:val="BodyText3"/>
              <w:spacing w:before="120" w:after="0"/>
              <w:rPr>
                <w:rFonts w:ascii="Arial" w:hAnsi="Arial" w:cs="Arial"/>
                <w:b/>
                <w:sz w:val="22"/>
                <w:szCs w:val="22"/>
                <w:lang w:val="sr-Cyrl-CS"/>
              </w:rPr>
            </w:pPr>
            <w:r w:rsidRPr="00D70E0A">
              <w:rPr>
                <w:rFonts w:ascii="Arial" w:hAnsi="Arial" w:cs="Arial"/>
                <w:b/>
                <w:sz w:val="22"/>
                <w:szCs w:val="22"/>
                <w:lang w:val="sr-Cyrl-CS"/>
              </w:rPr>
              <w:t>Телефон:</w:t>
            </w:r>
          </w:p>
        </w:tc>
        <w:tc>
          <w:tcPr>
            <w:tcW w:w="5387" w:type="dxa"/>
          </w:tcPr>
          <w:p w:rsidR="00182CD9" w:rsidRPr="00D70E0A" w:rsidRDefault="00182CD9" w:rsidP="005A7EE0">
            <w:pPr>
              <w:pStyle w:val="BodyText3"/>
              <w:spacing w:after="0"/>
              <w:jc w:val="center"/>
              <w:rPr>
                <w:rFonts w:ascii="Arial" w:hAnsi="Arial" w:cs="Arial"/>
                <w:sz w:val="22"/>
                <w:szCs w:val="22"/>
                <w:lang w:val="sr-Cyrl-CS"/>
              </w:rPr>
            </w:pPr>
          </w:p>
        </w:tc>
      </w:tr>
      <w:tr w:rsidR="00182CD9" w:rsidRPr="00D70E0A" w:rsidTr="00D706A7">
        <w:tc>
          <w:tcPr>
            <w:tcW w:w="3969" w:type="dxa"/>
          </w:tcPr>
          <w:p w:rsidR="00182CD9" w:rsidRPr="00D70E0A" w:rsidRDefault="00182CD9" w:rsidP="00BD0C5D">
            <w:pPr>
              <w:pStyle w:val="BodyText3"/>
              <w:spacing w:before="120" w:after="0"/>
              <w:rPr>
                <w:rFonts w:ascii="Arial" w:hAnsi="Arial" w:cs="Arial"/>
                <w:b/>
                <w:sz w:val="22"/>
                <w:szCs w:val="22"/>
                <w:lang w:val="sr-Cyrl-CS"/>
              </w:rPr>
            </w:pPr>
            <w:r w:rsidRPr="00D70E0A">
              <w:rPr>
                <w:rFonts w:ascii="Arial" w:hAnsi="Arial" w:cs="Arial"/>
                <w:b/>
                <w:sz w:val="22"/>
                <w:szCs w:val="22"/>
                <w:lang w:val="sr-Cyrl-CS"/>
              </w:rPr>
              <w:t>Матични број</w:t>
            </w:r>
          </w:p>
        </w:tc>
        <w:tc>
          <w:tcPr>
            <w:tcW w:w="5387" w:type="dxa"/>
          </w:tcPr>
          <w:p w:rsidR="00182CD9" w:rsidRPr="00D70E0A" w:rsidRDefault="00182CD9" w:rsidP="005A7EE0">
            <w:pPr>
              <w:pStyle w:val="BodyText3"/>
              <w:spacing w:after="0"/>
              <w:jc w:val="center"/>
              <w:rPr>
                <w:rFonts w:ascii="Arial" w:hAnsi="Arial" w:cs="Arial"/>
                <w:sz w:val="22"/>
                <w:szCs w:val="22"/>
                <w:lang w:val="sr-Cyrl-CS"/>
              </w:rPr>
            </w:pPr>
          </w:p>
        </w:tc>
      </w:tr>
      <w:tr w:rsidR="00182CD9" w:rsidRPr="00D70E0A" w:rsidTr="00D706A7">
        <w:tc>
          <w:tcPr>
            <w:tcW w:w="3969" w:type="dxa"/>
          </w:tcPr>
          <w:p w:rsidR="00182CD9" w:rsidRPr="00D70E0A" w:rsidRDefault="00182CD9" w:rsidP="00BD0C5D">
            <w:pPr>
              <w:pStyle w:val="BodyText3"/>
              <w:spacing w:before="120" w:after="0"/>
              <w:rPr>
                <w:rFonts w:ascii="Arial" w:hAnsi="Arial" w:cs="Arial"/>
                <w:b/>
                <w:sz w:val="22"/>
                <w:szCs w:val="22"/>
                <w:lang w:val="sr-Cyrl-CS"/>
              </w:rPr>
            </w:pPr>
            <w:r w:rsidRPr="00D70E0A">
              <w:rPr>
                <w:rFonts w:ascii="Arial" w:hAnsi="Arial" w:cs="Arial"/>
                <w:b/>
                <w:sz w:val="22"/>
                <w:szCs w:val="22"/>
                <w:lang w:val="sr-Cyrl-CS"/>
              </w:rPr>
              <w:t>ПИБ:</w:t>
            </w:r>
          </w:p>
        </w:tc>
        <w:tc>
          <w:tcPr>
            <w:tcW w:w="5387" w:type="dxa"/>
          </w:tcPr>
          <w:p w:rsidR="00182CD9" w:rsidRPr="00D70E0A" w:rsidRDefault="00182CD9" w:rsidP="005A7EE0">
            <w:pPr>
              <w:pStyle w:val="BodyText3"/>
              <w:spacing w:after="0"/>
              <w:jc w:val="center"/>
              <w:rPr>
                <w:rFonts w:ascii="Arial" w:hAnsi="Arial" w:cs="Arial"/>
                <w:sz w:val="22"/>
                <w:szCs w:val="22"/>
                <w:lang w:val="sr-Cyrl-CS"/>
              </w:rPr>
            </w:pPr>
          </w:p>
        </w:tc>
      </w:tr>
      <w:tr w:rsidR="00182CD9" w:rsidRPr="00D70E0A" w:rsidTr="00D706A7">
        <w:tc>
          <w:tcPr>
            <w:tcW w:w="3969" w:type="dxa"/>
          </w:tcPr>
          <w:p w:rsidR="00182CD9" w:rsidRPr="00D70E0A" w:rsidRDefault="00182CD9" w:rsidP="00BD0C5D">
            <w:pPr>
              <w:pStyle w:val="BodyText3"/>
              <w:spacing w:before="120" w:after="0"/>
              <w:rPr>
                <w:rFonts w:ascii="Arial" w:hAnsi="Arial" w:cs="Arial"/>
                <w:b/>
                <w:sz w:val="22"/>
                <w:szCs w:val="22"/>
                <w:lang w:val="sr-Cyrl-CS"/>
              </w:rPr>
            </w:pPr>
            <w:r w:rsidRPr="00D70E0A">
              <w:rPr>
                <w:rFonts w:ascii="Arial" w:hAnsi="Arial" w:cs="Arial"/>
                <w:b/>
                <w:sz w:val="22"/>
                <w:szCs w:val="22"/>
                <w:lang w:val="sr-Cyrl-CS"/>
              </w:rPr>
              <w:t>Контакт особа:</w:t>
            </w:r>
          </w:p>
        </w:tc>
        <w:tc>
          <w:tcPr>
            <w:tcW w:w="5387" w:type="dxa"/>
          </w:tcPr>
          <w:p w:rsidR="00F621D4" w:rsidRPr="00D70E0A" w:rsidRDefault="00F621D4" w:rsidP="00F621D4">
            <w:pPr>
              <w:pStyle w:val="BodyText3"/>
              <w:spacing w:after="0"/>
              <w:jc w:val="center"/>
              <w:rPr>
                <w:rFonts w:ascii="Arial" w:hAnsi="Arial" w:cs="Arial"/>
                <w:sz w:val="22"/>
                <w:szCs w:val="22"/>
                <w:lang w:val="sr-Cyrl-CS"/>
              </w:rPr>
            </w:pPr>
          </w:p>
        </w:tc>
      </w:tr>
    </w:tbl>
    <w:p w:rsidR="00182CD9" w:rsidRPr="00D70E0A" w:rsidRDefault="00182CD9" w:rsidP="00182CD9">
      <w:pPr>
        <w:pStyle w:val="BodyText3"/>
        <w:spacing w:after="0"/>
        <w:jc w:val="center"/>
        <w:rPr>
          <w:rFonts w:ascii="Arial" w:hAnsi="Arial" w:cs="Arial"/>
          <w:sz w:val="22"/>
          <w:szCs w:val="22"/>
          <w:lang w:val="sr-Cyrl-CS"/>
        </w:rPr>
      </w:pPr>
    </w:p>
    <w:p w:rsidR="00182CD9" w:rsidRPr="00D70E0A" w:rsidRDefault="00182CD9" w:rsidP="00182CD9">
      <w:pPr>
        <w:pStyle w:val="BodyText3"/>
        <w:spacing w:after="0"/>
        <w:jc w:val="center"/>
        <w:rPr>
          <w:rFonts w:ascii="Arial" w:hAnsi="Arial" w:cs="Arial"/>
          <w:sz w:val="22"/>
          <w:szCs w:val="22"/>
          <w:lang w:val="sr-Cyrl-CS"/>
        </w:rPr>
      </w:pPr>
    </w:p>
    <w:p w:rsidR="00182CD9" w:rsidRPr="00D70E0A" w:rsidRDefault="00182CD9" w:rsidP="00182CD9">
      <w:pPr>
        <w:pStyle w:val="BodyText3"/>
        <w:spacing w:after="0"/>
        <w:rPr>
          <w:rFonts w:ascii="Arial" w:hAnsi="Arial" w:cs="Arial"/>
          <w:sz w:val="22"/>
          <w:szCs w:val="22"/>
          <w:lang w:val="sr-Cyrl-CS"/>
        </w:rPr>
      </w:pPr>
      <w:r w:rsidRPr="00D70E0A">
        <w:rPr>
          <w:rFonts w:ascii="Arial" w:hAnsi="Arial" w:cs="Arial"/>
          <w:sz w:val="22"/>
          <w:szCs w:val="22"/>
          <w:lang w:val="sr-Cyrl-CS"/>
        </w:rPr>
        <w:t>У склад</w:t>
      </w:r>
      <w:r w:rsidR="0022430F" w:rsidRPr="00D70E0A">
        <w:rPr>
          <w:rFonts w:ascii="Arial" w:hAnsi="Arial" w:cs="Arial"/>
          <w:sz w:val="22"/>
          <w:szCs w:val="22"/>
          <w:lang w:val="sr-Cyrl-CS"/>
        </w:rPr>
        <w:t>у са чланом 77. став 2. тачка 2)</w:t>
      </w:r>
      <w:r w:rsidRPr="00D70E0A">
        <w:rPr>
          <w:rFonts w:ascii="Arial" w:hAnsi="Arial" w:cs="Arial"/>
          <w:sz w:val="22"/>
          <w:szCs w:val="22"/>
          <w:lang w:val="sr-Cyrl-CS"/>
        </w:rPr>
        <w:t xml:space="preserve"> Закона о јавним набавкама, достављамо вам</w:t>
      </w:r>
    </w:p>
    <w:p w:rsidR="00182CD9" w:rsidRDefault="00182CD9" w:rsidP="00182CD9">
      <w:pPr>
        <w:pStyle w:val="BodyText3"/>
        <w:spacing w:after="0"/>
        <w:rPr>
          <w:rFonts w:ascii="Arial" w:hAnsi="Arial" w:cs="Arial"/>
          <w:sz w:val="22"/>
          <w:szCs w:val="22"/>
          <w:lang w:val="sr-Cyrl-CS"/>
        </w:rPr>
      </w:pPr>
    </w:p>
    <w:p w:rsidR="001B55AC" w:rsidRDefault="001B55AC" w:rsidP="00182CD9">
      <w:pPr>
        <w:pStyle w:val="BodyText3"/>
        <w:spacing w:after="0"/>
        <w:rPr>
          <w:rFonts w:ascii="Arial" w:hAnsi="Arial" w:cs="Arial"/>
          <w:sz w:val="22"/>
          <w:szCs w:val="22"/>
          <w:lang w:val="sr-Cyrl-CS"/>
        </w:rPr>
      </w:pPr>
    </w:p>
    <w:p w:rsidR="002A392C" w:rsidRPr="00D70E0A" w:rsidRDefault="002A392C" w:rsidP="00182CD9">
      <w:pPr>
        <w:pStyle w:val="BodyText3"/>
        <w:spacing w:after="0"/>
        <w:rPr>
          <w:rFonts w:ascii="Arial" w:hAnsi="Arial" w:cs="Arial"/>
          <w:sz w:val="22"/>
          <w:szCs w:val="22"/>
          <w:lang w:val="sr-Cyrl-CS"/>
        </w:rPr>
      </w:pPr>
    </w:p>
    <w:p w:rsidR="00182CD9" w:rsidRPr="00D70E0A" w:rsidRDefault="00182CD9" w:rsidP="00182CD9">
      <w:pPr>
        <w:pStyle w:val="BodyText3"/>
        <w:spacing w:after="0"/>
        <w:jc w:val="center"/>
        <w:rPr>
          <w:rFonts w:ascii="Arial" w:hAnsi="Arial" w:cs="Arial"/>
          <w:b/>
          <w:sz w:val="22"/>
          <w:szCs w:val="22"/>
          <w:lang w:val="sr-Cyrl-CS"/>
        </w:rPr>
      </w:pPr>
      <w:r w:rsidRPr="00D70E0A">
        <w:rPr>
          <w:rFonts w:ascii="Arial" w:hAnsi="Arial" w:cs="Arial"/>
          <w:b/>
          <w:sz w:val="22"/>
          <w:szCs w:val="22"/>
          <w:lang w:val="sr-Cyrl-CS"/>
        </w:rPr>
        <w:t>ПОТВРДУ</w:t>
      </w:r>
    </w:p>
    <w:p w:rsidR="00182CD9" w:rsidRPr="00D70E0A" w:rsidRDefault="00182CD9" w:rsidP="00182CD9">
      <w:pPr>
        <w:pStyle w:val="BodyText3"/>
        <w:spacing w:after="0"/>
        <w:jc w:val="center"/>
        <w:rPr>
          <w:rFonts w:ascii="Arial" w:hAnsi="Arial" w:cs="Arial"/>
          <w:b/>
          <w:sz w:val="22"/>
          <w:szCs w:val="22"/>
          <w:lang w:val="sr-Cyrl-CS"/>
        </w:rPr>
      </w:pPr>
    </w:p>
    <w:p w:rsidR="00696578" w:rsidRDefault="00182CD9" w:rsidP="00C17EF7">
      <w:pPr>
        <w:autoSpaceDE w:val="0"/>
        <w:jc w:val="both"/>
        <w:rPr>
          <w:rFonts w:ascii="Arial" w:hAnsi="Arial"/>
          <w:sz w:val="22"/>
          <w:szCs w:val="22"/>
        </w:rPr>
      </w:pPr>
      <w:r w:rsidRPr="00D70E0A">
        <w:rPr>
          <w:rFonts w:ascii="Arial" w:hAnsi="Arial"/>
          <w:sz w:val="22"/>
          <w:szCs w:val="22"/>
        </w:rPr>
        <w:t>Којом потврђујемо да је пружалац услуге:</w:t>
      </w:r>
      <w:r w:rsidR="00696578">
        <w:rPr>
          <w:rFonts w:ascii="Arial" w:hAnsi="Arial"/>
          <w:sz w:val="22"/>
          <w:szCs w:val="22"/>
          <w:lang w:val="sr-Cyrl-RS"/>
        </w:rPr>
        <w:t xml:space="preserve"> </w:t>
      </w:r>
      <w:r w:rsidR="00D52F77">
        <w:rPr>
          <w:rFonts w:ascii="Arial" w:hAnsi="Arial"/>
          <w:sz w:val="22"/>
          <w:szCs w:val="22"/>
          <w:lang w:val="sr-Cyrl-RS"/>
        </w:rPr>
        <w:t>_</w:t>
      </w:r>
      <w:r w:rsidR="00D52F77" w:rsidRPr="005A7EE0">
        <w:rPr>
          <w:rFonts w:ascii="Arial" w:hAnsi="Arial"/>
          <w:sz w:val="22"/>
          <w:szCs w:val="22"/>
          <w:u w:val="single"/>
          <w:lang w:val="sr-Cyrl-RS"/>
        </w:rPr>
        <w:t>_</w:t>
      </w:r>
      <w:r w:rsidR="00F30D6C">
        <w:rPr>
          <w:rFonts w:ascii="Arial" w:hAnsi="Arial"/>
          <w:sz w:val="22"/>
          <w:szCs w:val="22"/>
          <w:u w:val="single"/>
          <w:lang w:val="sr-Cyrl-RS"/>
        </w:rPr>
        <w:t>___________________________</w:t>
      </w:r>
      <w:r w:rsidR="005A7EE0">
        <w:rPr>
          <w:rFonts w:ascii="Arial" w:hAnsi="Arial"/>
          <w:sz w:val="22"/>
          <w:szCs w:val="22"/>
          <w:lang w:val="sr-Cyrl-RS"/>
        </w:rPr>
        <w:t>_</w:t>
      </w:r>
      <w:r w:rsidR="005A7EE0">
        <w:rPr>
          <w:rFonts w:ascii="Arial" w:hAnsi="Arial"/>
          <w:sz w:val="22"/>
          <w:szCs w:val="22"/>
          <w:lang w:val="sr-Latn-RS"/>
        </w:rPr>
        <w:t xml:space="preserve">_________ </w:t>
      </w:r>
      <w:r w:rsidRPr="00D70E0A">
        <w:rPr>
          <w:rFonts w:ascii="Arial" w:hAnsi="Arial"/>
          <w:sz w:val="22"/>
          <w:szCs w:val="22"/>
        </w:rPr>
        <w:t xml:space="preserve">у </w:t>
      </w:r>
    </w:p>
    <w:p w:rsidR="00182CD9" w:rsidRPr="00AD067F" w:rsidRDefault="009F2023" w:rsidP="00C17EF7">
      <w:pPr>
        <w:autoSpaceDE w:val="0"/>
        <w:jc w:val="both"/>
        <w:rPr>
          <w:rFonts w:ascii="Arial" w:hAnsi="Arial"/>
          <w:sz w:val="22"/>
          <w:szCs w:val="22"/>
          <w:lang w:val="sr-Cyrl-RS"/>
        </w:rPr>
      </w:pPr>
      <w:r>
        <w:rPr>
          <w:rFonts w:ascii="Arial" w:hAnsi="Arial"/>
          <w:sz w:val="22"/>
          <w:szCs w:val="22"/>
        </w:rPr>
        <w:t xml:space="preserve">периоду  од </w:t>
      </w:r>
      <w:r w:rsidR="00D52F77">
        <w:rPr>
          <w:rFonts w:ascii="Arial" w:hAnsi="Arial"/>
          <w:sz w:val="22"/>
          <w:szCs w:val="22"/>
          <w:u w:val="single"/>
          <w:lang w:val="sr-Cyrl-RS"/>
        </w:rPr>
        <w:t>____</w:t>
      </w:r>
      <w:r w:rsidR="00182CD9" w:rsidRPr="00D70E0A">
        <w:rPr>
          <w:rFonts w:ascii="Arial" w:hAnsi="Arial"/>
          <w:sz w:val="22"/>
          <w:szCs w:val="22"/>
        </w:rPr>
        <w:t xml:space="preserve"> до </w:t>
      </w:r>
      <w:r w:rsidR="00182CD9" w:rsidRPr="009F2023">
        <w:rPr>
          <w:rFonts w:ascii="Arial" w:hAnsi="Arial"/>
          <w:sz w:val="22"/>
          <w:szCs w:val="22"/>
          <w:u w:val="single"/>
        </w:rPr>
        <w:t>_</w:t>
      </w:r>
      <w:r w:rsidR="00D52F77">
        <w:rPr>
          <w:rFonts w:ascii="Arial" w:hAnsi="Arial"/>
          <w:sz w:val="22"/>
          <w:szCs w:val="22"/>
          <w:u w:val="single"/>
          <w:lang w:val="sr-Cyrl-RS"/>
        </w:rPr>
        <w:t>_</w:t>
      </w:r>
      <w:r w:rsidR="00182CD9" w:rsidRPr="00D70E0A">
        <w:rPr>
          <w:rFonts w:ascii="Arial" w:hAnsi="Arial"/>
          <w:sz w:val="22"/>
          <w:szCs w:val="22"/>
        </w:rPr>
        <w:t>__год</w:t>
      </w:r>
      <w:r w:rsidR="00182CD9" w:rsidRPr="00D70E0A">
        <w:rPr>
          <w:rFonts w:ascii="Arial" w:hAnsi="Arial"/>
          <w:sz w:val="22"/>
          <w:szCs w:val="22"/>
          <w:lang w:val="sr-Latn-CS"/>
        </w:rPr>
        <w:t>.</w:t>
      </w:r>
      <w:r w:rsidR="00C17EF7" w:rsidRPr="00D70E0A">
        <w:rPr>
          <w:rFonts w:ascii="Arial" w:hAnsi="Arial"/>
          <w:sz w:val="22"/>
          <w:szCs w:val="22"/>
          <w:lang w:val="sr-Cyrl-RS"/>
        </w:rPr>
        <w:t xml:space="preserve"> </w:t>
      </w:r>
      <w:r w:rsidR="00182CD9" w:rsidRPr="00D70E0A">
        <w:rPr>
          <w:rFonts w:ascii="Arial" w:hAnsi="Arial"/>
          <w:sz w:val="22"/>
          <w:szCs w:val="22"/>
          <w:lang w:val="sr-Latn-CS"/>
        </w:rPr>
        <w:t xml:space="preserve"> </w:t>
      </w:r>
      <w:r w:rsidR="00182CD9" w:rsidRPr="00D70E0A">
        <w:rPr>
          <w:rFonts w:ascii="Arial" w:hAnsi="Arial"/>
          <w:sz w:val="22"/>
          <w:szCs w:val="22"/>
        </w:rPr>
        <w:t>извршио услуге</w:t>
      </w:r>
      <w:r w:rsidR="00182CD9" w:rsidRPr="00D70E0A">
        <w:rPr>
          <w:rFonts w:ascii="Arial" w:hAnsi="Arial"/>
          <w:sz w:val="22"/>
          <w:szCs w:val="22"/>
          <w:lang w:val="sr-Cyrl-RS"/>
        </w:rPr>
        <w:t xml:space="preserve"> </w:t>
      </w:r>
      <w:r w:rsidR="00182CD9" w:rsidRPr="00D70E0A">
        <w:rPr>
          <w:rFonts w:ascii="Arial" w:hAnsi="Arial"/>
          <w:sz w:val="22"/>
          <w:szCs w:val="22"/>
        </w:rPr>
        <w:t xml:space="preserve">физичког обезбеђења </w:t>
      </w:r>
    </w:p>
    <w:p w:rsidR="00182CD9" w:rsidRPr="00D70E0A" w:rsidRDefault="00182CD9" w:rsidP="00D706A7">
      <w:pPr>
        <w:rPr>
          <w:rFonts w:ascii="Arial" w:hAnsi="Arial"/>
          <w:sz w:val="22"/>
          <w:szCs w:val="22"/>
        </w:rPr>
      </w:pPr>
    </w:p>
    <w:p w:rsidR="00182CD9" w:rsidRPr="00D70E0A" w:rsidRDefault="00182CD9" w:rsidP="009F2023">
      <w:pPr>
        <w:jc w:val="both"/>
        <w:rPr>
          <w:rFonts w:ascii="Arial" w:hAnsi="Arial"/>
          <w:sz w:val="22"/>
          <w:szCs w:val="22"/>
        </w:rPr>
      </w:pPr>
      <w:r w:rsidRPr="00D70E0A">
        <w:rPr>
          <w:rFonts w:ascii="Arial" w:hAnsi="Arial"/>
          <w:sz w:val="22"/>
          <w:szCs w:val="22"/>
        </w:rPr>
        <w:t>Потврда се издаје на захтев</w:t>
      </w:r>
      <w:r w:rsidRPr="00D70E0A">
        <w:rPr>
          <w:rFonts w:ascii="Arial" w:hAnsi="Arial"/>
          <w:sz w:val="22"/>
          <w:szCs w:val="22"/>
          <w:lang w:val="sr-Latn-CS"/>
        </w:rPr>
        <w:t xml:space="preserve"> </w:t>
      </w:r>
      <w:r w:rsidR="00F30D6C">
        <w:rPr>
          <w:rFonts w:ascii="Arial" w:hAnsi="Arial"/>
          <w:sz w:val="22"/>
          <w:szCs w:val="22"/>
          <w:lang w:val="sr-Cyrl-RS"/>
        </w:rPr>
        <w:t>___________________________________</w:t>
      </w:r>
      <w:r w:rsidRPr="00D70E0A">
        <w:rPr>
          <w:rFonts w:ascii="Arial" w:hAnsi="Arial"/>
          <w:sz w:val="22"/>
          <w:szCs w:val="22"/>
          <w:lang w:val="sr-Latn-CS"/>
        </w:rPr>
        <w:t>a</w:t>
      </w:r>
      <w:r w:rsidRPr="00D70E0A">
        <w:rPr>
          <w:rFonts w:ascii="Arial" w:hAnsi="Arial"/>
          <w:sz w:val="22"/>
          <w:szCs w:val="22"/>
        </w:rPr>
        <w:t xml:space="preserve"> ради</w:t>
      </w:r>
      <w:r w:rsidRPr="00D70E0A">
        <w:rPr>
          <w:rFonts w:ascii="Arial" w:hAnsi="Arial"/>
          <w:sz w:val="22"/>
          <w:szCs w:val="22"/>
          <w:lang w:val="sr-Latn-CS"/>
        </w:rPr>
        <w:t xml:space="preserve"> </w:t>
      </w:r>
      <w:r w:rsidRPr="00D70E0A">
        <w:rPr>
          <w:rFonts w:ascii="Arial" w:hAnsi="Arial"/>
          <w:sz w:val="22"/>
          <w:szCs w:val="22"/>
        </w:rPr>
        <w:t>учешћа</w:t>
      </w:r>
      <w:r w:rsidRPr="00D70E0A">
        <w:rPr>
          <w:rFonts w:ascii="Arial" w:hAnsi="Arial"/>
          <w:sz w:val="22"/>
          <w:szCs w:val="22"/>
          <w:lang w:val="sr-Latn-CS"/>
        </w:rPr>
        <w:t xml:space="preserve"> </w:t>
      </w:r>
      <w:r w:rsidRPr="00D70E0A">
        <w:rPr>
          <w:rFonts w:ascii="Arial" w:hAnsi="Arial"/>
          <w:sz w:val="22"/>
          <w:szCs w:val="22"/>
        </w:rPr>
        <w:t>у</w:t>
      </w:r>
      <w:r w:rsidRPr="00D70E0A">
        <w:rPr>
          <w:rFonts w:ascii="Arial" w:hAnsi="Arial"/>
          <w:sz w:val="22"/>
          <w:szCs w:val="22"/>
          <w:lang w:val="sr-Latn-CS"/>
        </w:rPr>
        <w:t xml:space="preserve"> </w:t>
      </w:r>
      <w:r w:rsidRPr="00D70E0A">
        <w:rPr>
          <w:rFonts w:ascii="Arial" w:hAnsi="Arial"/>
          <w:sz w:val="22"/>
          <w:szCs w:val="22"/>
        </w:rPr>
        <w:t xml:space="preserve">јавној </w:t>
      </w:r>
      <w:r w:rsidRPr="00D70E0A">
        <w:rPr>
          <w:rFonts w:ascii="Arial" w:hAnsi="Arial"/>
          <w:sz w:val="22"/>
          <w:szCs w:val="22"/>
          <w:lang w:val="sr-Latn-CS"/>
        </w:rPr>
        <w:t xml:space="preserve"> </w:t>
      </w:r>
      <w:r w:rsidRPr="00D70E0A">
        <w:rPr>
          <w:rFonts w:ascii="Arial" w:hAnsi="Arial"/>
          <w:sz w:val="22"/>
          <w:szCs w:val="22"/>
        </w:rPr>
        <w:t>набавци</w:t>
      </w:r>
      <w:r w:rsidRPr="00D70E0A">
        <w:rPr>
          <w:rFonts w:ascii="Arial" w:hAnsi="Arial"/>
          <w:sz w:val="22"/>
          <w:szCs w:val="22"/>
          <w:lang w:val="sr-Latn-CS"/>
        </w:rPr>
        <w:t xml:space="preserve"> </w:t>
      </w:r>
      <w:r w:rsidRPr="00D70E0A">
        <w:rPr>
          <w:rFonts w:ascii="Arial" w:eastAsia="TimesNewRomanPS-BoldMT" w:hAnsi="Arial"/>
          <w:sz w:val="22"/>
          <w:szCs w:val="22"/>
        </w:rPr>
        <w:t>услуг</w:t>
      </w:r>
      <w:r w:rsidRPr="00D70E0A">
        <w:rPr>
          <w:rFonts w:ascii="Arial" w:eastAsia="TimesNewRomanPS-BoldMT" w:hAnsi="Arial"/>
          <w:sz w:val="22"/>
          <w:szCs w:val="22"/>
          <w:lang w:val="sr-Cyrl-RS"/>
        </w:rPr>
        <w:t>а</w:t>
      </w:r>
      <w:r w:rsidRPr="00D70E0A">
        <w:rPr>
          <w:rFonts w:ascii="Arial" w:eastAsia="TimesNewRomanPS-BoldMT" w:hAnsi="Arial"/>
          <w:sz w:val="22"/>
          <w:szCs w:val="22"/>
        </w:rPr>
        <w:t xml:space="preserve"> физичко</w:t>
      </w:r>
      <w:r w:rsidRPr="00D70E0A">
        <w:rPr>
          <w:rFonts w:ascii="Arial" w:eastAsia="TimesNewRomanPS-BoldMT" w:hAnsi="Arial"/>
          <w:sz w:val="22"/>
          <w:szCs w:val="22"/>
          <w:lang w:val="sr-Cyrl-RS"/>
        </w:rPr>
        <w:t xml:space="preserve">-техничког обезбеђења </w:t>
      </w:r>
      <w:r w:rsidR="00D233B3">
        <w:rPr>
          <w:rFonts w:ascii="Arial" w:hAnsi="Arial"/>
          <w:b/>
          <w:sz w:val="22"/>
          <w:szCs w:val="22"/>
          <w:lang w:val="sr-Cyrl-CS"/>
        </w:rPr>
        <w:t>Београдске филхармоније</w:t>
      </w:r>
      <w:r w:rsidR="00D706A7" w:rsidRPr="00D70E0A">
        <w:rPr>
          <w:rFonts w:ascii="Arial" w:hAnsi="Arial"/>
          <w:b/>
          <w:sz w:val="22"/>
          <w:szCs w:val="22"/>
          <w:lang w:val="sr-Cyrl-RS"/>
        </w:rPr>
        <w:t>,</w:t>
      </w:r>
      <w:r w:rsidR="00662E59" w:rsidRPr="00D70E0A">
        <w:rPr>
          <w:rFonts w:ascii="Arial" w:hAnsi="Arial"/>
          <w:b/>
          <w:sz w:val="22"/>
          <w:szCs w:val="22"/>
          <w:lang w:val="sr-Cyrl-CS"/>
        </w:rPr>
        <w:t xml:space="preserve"> </w:t>
      </w:r>
      <w:r w:rsidR="00D706A7" w:rsidRPr="00733110">
        <w:rPr>
          <w:rFonts w:ascii="Arial" w:hAnsi="Arial"/>
          <w:b/>
          <w:sz w:val="22"/>
          <w:szCs w:val="22"/>
          <w:lang w:val="sr-Cyrl-RS"/>
        </w:rPr>
        <w:t>ЈН</w:t>
      </w:r>
      <w:r w:rsidR="006C4C1E">
        <w:rPr>
          <w:rFonts w:ascii="Arial" w:hAnsi="Arial"/>
          <w:b/>
          <w:sz w:val="22"/>
          <w:szCs w:val="22"/>
          <w:lang w:val="sr-Cyrl-RS"/>
        </w:rPr>
        <w:t>мв</w:t>
      </w:r>
      <w:r w:rsidR="00D706A7" w:rsidRPr="00733110">
        <w:rPr>
          <w:rFonts w:ascii="Arial" w:hAnsi="Arial"/>
          <w:b/>
          <w:sz w:val="22"/>
          <w:szCs w:val="22"/>
          <w:lang w:val="sr-Cyrl-RS"/>
        </w:rPr>
        <w:t xml:space="preserve"> </w:t>
      </w:r>
      <w:r w:rsidR="00467156">
        <w:rPr>
          <w:rFonts w:ascii="Arial" w:hAnsi="Arial"/>
          <w:b/>
          <w:sz w:val="22"/>
          <w:szCs w:val="22"/>
          <w:lang w:val="sr-Cyrl-CS"/>
        </w:rPr>
        <w:t>1/201</w:t>
      </w:r>
      <w:r w:rsidR="006C4C1E">
        <w:rPr>
          <w:rFonts w:ascii="Arial" w:hAnsi="Arial"/>
          <w:b/>
          <w:sz w:val="22"/>
          <w:szCs w:val="22"/>
          <w:lang w:val="sr-Cyrl-CS"/>
        </w:rPr>
        <w:t>9</w:t>
      </w:r>
      <w:r w:rsidR="00467156">
        <w:rPr>
          <w:rFonts w:ascii="Arial" w:hAnsi="Arial"/>
          <w:b/>
          <w:sz w:val="22"/>
          <w:szCs w:val="22"/>
          <w:lang w:val="sr-Cyrl-CS"/>
        </w:rPr>
        <w:t xml:space="preserve"> </w:t>
      </w:r>
      <w:r w:rsidRPr="00D70E0A">
        <w:rPr>
          <w:rFonts w:ascii="Arial" w:hAnsi="Arial"/>
          <w:sz w:val="22"/>
          <w:szCs w:val="22"/>
        </w:rPr>
        <w:t>и</w:t>
      </w:r>
      <w:r w:rsidRPr="00D70E0A">
        <w:rPr>
          <w:rFonts w:ascii="Arial" w:hAnsi="Arial"/>
          <w:sz w:val="22"/>
          <w:szCs w:val="22"/>
          <w:lang w:val="sr-Latn-CS"/>
        </w:rPr>
        <w:t xml:space="preserve"> </w:t>
      </w:r>
      <w:r w:rsidRPr="00D70E0A">
        <w:rPr>
          <w:rFonts w:ascii="Arial" w:hAnsi="Arial"/>
          <w:sz w:val="22"/>
          <w:szCs w:val="22"/>
        </w:rPr>
        <w:t>у друге сврхе се не може користити.</w:t>
      </w:r>
    </w:p>
    <w:p w:rsidR="00182CD9" w:rsidRPr="00D70E0A" w:rsidRDefault="00182CD9" w:rsidP="00182CD9">
      <w:pPr>
        <w:rPr>
          <w:rFonts w:ascii="Arial" w:hAnsi="Arial"/>
          <w:sz w:val="22"/>
          <w:szCs w:val="22"/>
        </w:rPr>
      </w:pPr>
    </w:p>
    <w:p w:rsidR="00182CD9" w:rsidRPr="00D70E0A" w:rsidRDefault="00182CD9" w:rsidP="00182CD9">
      <w:pPr>
        <w:rPr>
          <w:rFonts w:ascii="Arial" w:hAnsi="Arial"/>
          <w:sz w:val="22"/>
          <w:szCs w:val="22"/>
        </w:rPr>
      </w:pPr>
    </w:p>
    <w:tbl>
      <w:tblPr>
        <w:tblW w:w="0" w:type="auto"/>
        <w:tblInd w:w="108" w:type="dxa"/>
        <w:tblLayout w:type="fixed"/>
        <w:tblLook w:val="0000" w:firstRow="0" w:lastRow="0" w:firstColumn="0" w:lastColumn="0" w:noHBand="0" w:noVBand="0"/>
      </w:tblPr>
      <w:tblGrid>
        <w:gridCol w:w="1080"/>
        <w:gridCol w:w="2890"/>
      </w:tblGrid>
      <w:tr w:rsidR="00182CD9" w:rsidRPr="00D70E0A" w:rsidTr="00BD0C5D">
        <w:trPr>
          <w:trHeight w:val="391"/>
        </w:trPr>
        <w:tc>
          <w:tcPr>
            <w:tcW w:w="1080" w:type="dxa"/>
            <w:tcBorders>
              <w:top w:val="single" w:sz="4" w:space="0" w:color="000000"/>
              <w:left w:val="single" w:sz="4" w:space="0" w:color="000000"/>
              <w:bottom w:val="single" w:sz="4" w:space="0" w:color="000000"/>
            </w:tcBorders>
            <w:shd w:val="clear" w:color="auto" w:fill="auto"/>
            <w:vAlign w:val="bottom"/>
          </w:tcPr>
          <w:p w:rsidR="00182CD9" w:rsidRPr="00D70E0A" w:rsidRDefault="00182CD9" w:rsidP="00BD0C5D">
            <w:pPr>
              <w:snapToGrid w:val="0"/>
              <w:jc w:val="center"/>
              <w:rPr>
                <w:rFonts w:ascii="Arial" w:hAnsi="Arial"/>
                <w:b/>
                <w:sz w:val="22"/>
                <w:szCs w:val="22"/>
              </w:rPr>
            </w:pPr>
            <w:r w:rsidRPr="00D70E0A">
              <w:rPr>
                <w:rFonts w:ascii="Arial" w:hAnsi="Arial"/>
                <w:b/>
                <w:sz w:val="22"/>
                <w:szCs w:val="22"/>
              </w:rPr>
              <w:t>Место</w:t>
            </w:r>
            <w:r w:rsidRPr="00D70E0A">
              <w:rPr>
                <w:rFonts w:ascii="Arial" w:hAnsi="Arial"/>
                <w:b/>
                <w:sz w:val="22"/>
                <w:szCs w:val="22"/>
                <w:lang w:val="sr-Latn-CS"/>
              </w:rPr>
              <w:t>:</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2CD9" w:rsidRPr="005A7EE0" w:rsidRDefault="00182CD9" w:rsidP="00BD0C5D">
            <w:pPr>
              <w:snapToGrid w:val="0"/>
              <w:jc w:val="center"/>
              <w:rPr>
                <w:rFonts w:ascii="Arial" w:hAnsi="Arial"/>
                <w:sz w:val="22"/>
                <w:szCs w:val="22"/>
                <w:lang w:val="sr-Latn-RS"/>
              </w:rPr>
            </w:pPr>
          </w:p>
        </w:tc>
      </w:tr>
      <w:tr w:rsidR="00182CD9" w:rsidRPr="00D70E0A" w:rsidTr="00BD0C5D">
        <w:trPr>
          <w:trHeight w:val="392"/>
        </w:trPr>
        <w:tc>
          <w:tcPr>
            <w:tcW w:w="1080" w:type="dxa"/>
            <w:tcBorders>
              <w:top w:val="single" w:sz="4" w:space="0" w:color="000000"/>
              <w:left w:val="single" w:sz="4" w:space="0" w:color="000000"/>
              <w:bottom w:val="single" w:sz="4" w:space="0" w:color="000000"/>
            </w:tcBorders>
            <w:shd w:val="clear" w:color="auto" w:fill="auto"/>
            <w:vAlign w:val="bottom"/>
          </w:tcPr>
          <w:p w:rsidR="00182CD9" w:rsidRPr="00D70E0A" w:rsidRDefault="00182CD9" w:rsidP="00BD0C5D">
            <w:pPr>
              <w:snapToGrid w:val="0"/>
              <w:jc w:val="center"/>
              <w:rPr>
                <w:rFonts w:ascii="Arial" w:hAnsi="Arial"/>
                <w:b/>
                <w:sz w:val="22"/>
                <w:szCs w:val="22"/>
              </w:rPr>
            </w:pPr>
            <w:r w:rsidRPr="00D70E0A">
              <w:rPr>
                <w:rFonts w:ascii="Arial" w:hAnsi="Arial"/>
                <w:b/>
                <w:sz w:val="22"/>
                <w:szCs w:val="22"/>
              </w:rPr>
              <w:t>Датум:</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CD9" w:rsidRPr="005A7EE0" w:rsidRDefault="00182CD9" w:rsidP="005A7EE0">
            <w:pPr>
              <w:snapToGrid w:val="0"/>
              <w:jc w:val="center"/>
              <w:rPr>
                <w:rFonts w:ascii="Arial" w:hAnsi="Arial"/>
                <w:sz w:val="22"/>
                <w:szCs w:val="22"/>
                <w:lang w:val="sr-Latn-RS"/>
              </w:rPr>
            </w:pPr>
          </w:p>
        </w:tc>
      </w:tr>
    </w:tbl>
    <w:p w:rsidR="00182CD9" w:rsidRPr="00D70E0A" w:rsidRDefault="00182CD9" w:rsidP="00182CD9">
      <w:pPr>
        <w:spacing w:line="360" w:lineRule="auto"/>
        <w:rPr>
          <w:rFonts w:ascii="Arial" w:hAnsi="Arial"/>
          <w:sz w:val="22"/>
          <w:szCs w:val="22"/>
        </w:rPr>
      </w:pPr>
    </w:p>
    <w:p w:rsidR="00182CD9" w:rsidRPr="00D70E0A" w:rsidRDefault="00182CD9" w:rsidP="00182CD9">
      <w:pPr>
        <w:spacing w:line="360" w:lineRule="auto"/>
        <w:rPr>
          <w:rFonts w:ascii="Arial" w:hAnsi="Arial"/>
          <w:sz w:val="22"/>
          <w:szCs w:val="22"/>
        </w:rPr>
      </w:pPr>
      <w:r w:rsidRPr="00D70E0A">
        <w:rPr>
          <w:rFonts w:ascii="Arial" w:hAnsi="Arial"/>
          <w:sz w:val="22"/>
          <w:szCs w:val="22"/>
        </w:rPr>
        <w:t xml:space="preserve">Да су подаци </w:t>
      </w:r>
      <w:r w:rsidRPr="00D70E0A">
        <w:rPr>
          <w:rFonts w:ascii="Arial" w:hAnsi="Arial"/>
          <w:sz w:val="22"/>
          <w:szCs w:val="22"/>
          <w:lang w:val="sr-Latn-CS"/>
        </w:rPr>
        <w:t xml:space="preserve"> </w:t>
      </w:r>
      <w:r w:rsidRPr="00D70E0A">
        <w:rPr>
          <w:rFonts w:ascii="Arial" w:hAnsi="Arial"/>
          <w:sz w:val="22"/>
          <w:szCs w:val="22"/>
        </w:rPr>
        <w:t>тачни својим</w:t>
      </w:r>
      <w:r w:rsidRPr="00D70E0A">
        <w:rPr>
          <w:rFonts w:ascii="Arial" w:hAnsi="Arial"/>
          <w:sz w:val="22"/>
          <w:szCs w:val="22"/>
          <w:lang w:val="sr-Latn-CS"/>
        </w:rPr>
        <w:t xml:space="preserve"> </w:t>
      </w:r>
      <w:r w:rsidRPr="00D70E0A">
        <w:rPr>
          <w:rFonts w:ascii="Arial" w:hAnsi="Arial"/>
          <w:sz w:val="22"/>
          <w:szCs w:val="22"/>
        </w:rPr>
        <w:t>потписом потврђује</w:t>
      </w:r>
      <w:r w:rsidRPr="00D70E0A">
        <w:rPr>
          <w:rFonts w:ascii="Arial" w:hAnsi="Arial"/>
          <w:sz w:val="22"/>
          <w:szCs w:val="22"/>
          <w:lang w:val="sr-Latn-CS"/>
        </w:rPr>
        <w:t>:</w:t>
      </w:r>
    </w:p>
    <w:p w:rsidR="00182CD9" w:rsidRPr="00D70E0A" w:rsidRDefault="00182CD9" w:rsidP="00182CD9">
      <w:pPr>
        <w:rPr>
          <w:rFonts w:ascii="Arial" w:hAnsi="Arial"/>
          <w:sz w:val="22"/>
          <w:szCs w:val="22"/>
        </w:rPr>
      </w:pPr>
    </w:p>
    <w:p w:rsidR="00182CD9" w:rsidRPr="00D70E0A" w:rsidRDefault="00182CD9" w:rsidP="00182CD9">
      <w:pPr>
        <w:rPr>
          <w:rFonts w:ascii="Arial" w:hAnsi="Arial"/>
          <w:sz w:val="22"/>
          <w:szCs w:val="22"/>
          <w:lang w:val="sr-Latn-CS"/>
        </w:rPr>
      </w:pPr>
      <w:r w:rsidRPr="00D70E0A">
        <w:rPr>
          <w:rFonts w:ascii="Arial" w:hAnsi="Arial"/>
          <w:sz w:val="22"/>
          <w:szCs w:val="22"/>
          <w:lang w:val="sr-Latn-CS"/>
        </w:rPr>
        <w:tab/>
      </w:r>
      <w:r w:rsidRPr="00D70E0A">
        <w:rPr>
          <w:rFonts w:ascii="Arial" w:hAnsi="Arial"/>
          <w:sz w:val="22"/>
          <w:szCs w:val="22"/>
          <w:lang w:val="sr-Latn-CS"/>
        </w:rPr>
        <w:tab/>
      </w:r>
      <w:r w:rsidRPr="00D70E0A">
        <w:rPr>
          <w:rFonts w:ascii="Arial" w:hAnsi="Arial"/>
          <w:sz w:val="22"/>
          <w:szCs w:val="22"/>
          <w:lang w:val="sr-Latn-CS"/>
        </w:rPr>
        <w:tab/>
      </w:r>
      <w:r w:rsidRPr="00D70E0A">
        <w:rPr>
          <w:rFonts w:ascii="Arial" w:hAnsi="Arial"/>
          <w:sz w:val="22"/>
          <w:szCs w:val="22"/>
          <w:lang w:val="sr-Latn-CS"/>
        </w:rPr>
        <w:tab/>
      </w:r>
      <w:r w:rsidRPr="00D70E0A">
        <w:rPr>
          <w:rFonts w:ascii="Arial" w:hAnsi="Arial"/>
          <w:sz w:val="22"/>
          <w:szCs w:val="22"/>
          <w:lang w:val="sr-Latn-CS"/>
        </w:rPr>
        <w:tab/>
      </w:r>
      <w:r w:rsidRPr="00D70E0A">
        <w:rPr>
          <w:rFonts w:ascii="Arial" w:hAnsi="Arial"/>
          <w:sz w:val="22"/>
          <w:szCs w:val="22"/>
          <w:lang w:val="sr-Latn-CS"/>
        </w:rPr>
        <w:tab/>
      </w:r>
      <w:r w:rsidRPr="00D70E0A">
        <w:rPr>
          <w:rFonts w:ascii="Arial" w:hAnsi="Arial"/>
          <w:sz w:val="22"/>
          <w:szCs w:val="22"/>
          <w:lang w:val="sr-Latn-CS"/>
        </w:rPr>
        <w:tab/>
      </w:r>
      <w:r w:rsidRPr="00D70E0A">
        <w:rPr>
          <w:rFonts w:ascii="Arial" w:hAnsi="Arial"/>
          <w:sz w:val="22"/>
          <w:szCs w:val="22"/>
          <w:lang w:val="sr-Latn-CS"/>
        </w:rPr>
        <w:tab/>
      </w:r>
      <w:r w:rsidR="002A392C">
        <w:rPr>
          <w:rFonts w:ascii="Arial" w:hAnsi="Arial"/>
          <w:sz w:val="22"/>
          <w:szCs w:val="22"/>
          <w:lang w:val="sr-Cyrl-RS"/>
        </w:rPr>
        <w:t xml:space="preserve">      </w:t>
      </w:r>
      <w:r w:rsidR="00D706A7" w:rsidRPr="00D70E0A">
        <w:rPr>
          <w:rFonts w:ascii="Arial" w:hAnsi="Arial"/>
          <w:sz w:val="22"/>
          <w:szCs w:val="22"/>
          <w:lang w:val="sr-Cyrl-CS"/>
        </w:rPr>
        <w:t xml:space="preserve"> </w:t>
      </w:r>
      <w:r w:rsidRPr="00D70E0A">
        <w:rPr>
          <w:rFonts w:ascii="Arial" w:hAnsi="Arial"/>
          <w:sz w:val="22"/>
          <w:szCs w:val="22"/>
        </w:rPr>
        <w:t>Наручилац</w:t>
      </w:r>
      <w:r w:rsidRPr="00D70E0A">
        <w:rPr>
          <w:rFonts w:ascii="Arial" w:hAnsi="Arial"/>
          <w:sz w:val="22"/>
          <w:szCs w:val="22"/>
          <w:lang w:val="sr-Latn-CS"/>
        </w:rPr>
        <w:t xml:space="preserve"> - </w:t>
      </w:r>
      <w:r w:rsidRPr="00D70E0A">
        <w:rPr>
          <w:rFonts w:ascii="Arial" w:hAnsi="Arial"/>
          <w:sz w:val="22"/>
          <w:szCs w:val="22"/>
        </w:rPr>
        <w:t>Купац</w:t>
      </w:r>
    </w:p>
    <w:p w:rsidR="00182CD9" w:rsidRPr="00D70E0A" w:rsidRDefault="00182CD9" w:rsidP="00182CD9">
      <w:pPr>
        <w:rPr>
          <w:rFonts w:ascii="Arial" w:hAnsi="Arial"/>
          <w:sz w:val="22"/>
          <w:szCs w:val="22"/>
          <w:lang w:val="sr-Latn-CS"/>
        </w:rPr>
      </w:pPr>
    </w:p>
    <w:p w:rsidR="00182CD9" w:rsidRPr="00D70E0A" w:rsidRDefault="00182CD9" w:rsidP="00182CD9">
      <w:pPr>
        <w:rPr>
          <w:rFonts w:ascii="Arial" w:hAnsi="Arial"/>
          <w:sz w:val="22"/>
          <w:szCs w:val="22"/>
          <w:lang w:val="sr-Latn-CS"/>
        </w:rPr>
      </w:pPr>
      <w:r w:rsidRPr="00D70E0A">
        <w:rPr>
          <w:rFonts w:ascii="Arial" w:hAnsi="Arial"/>
          <w:sz w:val="22"/>
          <w:szCs w:val="22"/>
          <w:lang w:val="sr-Latn-CS"/>
        </w:rPr>
        <w:tab/>
      </w:r>
      <w:r w:rsidRPr="00D70E0A">
        <w:rPr>
          <w:rFonts w:ascii="Arial" w:hAnsi="Arial"/>
          <w:sz w:val="22"/>
          <w:szCs w:val="22"/>
          <w:lang w:val="sr-Latn-CS"/>
        </w:rPr>
        <w:tab/>
      </w:r>
      <w:r w:rsidRPr="00D70E0A">
        <w:rPr>
          <w:rFonts w:ascii="Arial" w:hAnsi="Arial"/>
          <w:sz w:val="22"/>
          <w:szCs w:val="22"/>
          <w:lang w:val="sr-Latn-CS"/>
        </w:rPr>
        <w:tab/>
      </w:r>
      <w:r w:rsidRPr="00D70E0A">
        <w:rPr>
          <w:rFonts w:ascii="Arial" w:hAnsi="Arial"/>
          <w:sz w:val="22"/>
          <w:szCs w:val="22"/>
          <w:lang w:val="sr-Latn-CS"/>
        </w:rPr>
        <w:tab/>
      </w:r>
      <w:r w:rsidRPr="00D70E0A">
        <w:rPr>
          <w:rFonts w:ascii="Arial" w:hAnsi="Arial"/>
          <w:sz w:val="22"/>
          <w:szCs w:val="22"/>
          <w:lang w:val="sr-Latn-CS"/>
        </w:rPr>
        <w:tab/>
      </w:r>
      <w:r w:rsidRPr="00D70E0A">
        <w:rPr>
          <w:rFonts w:ascii="Arial" w:hAnsi="Arial"/>
          <w:sz w:val="22"/>
          <w:szCs w:val="22"/>
          <w:lang w:val="sr-Latn-CS"/>
        </w:rPr>
        <w:tab/>
        <w:t xml:space="preserve"> </w:t>
      </w:r>
      <w:r w:rsidR="00D706A7" w:rsidRPr="00D70E0A">
        <w:rPr>
          <w:rFonts w:ascii="Arial" w:hAnsi="Arial"/>
          <w:sz w:val="22"/>
          <w:szCs w:val="22"/>
          <w:lang w:val="sr-Cyrl-CS"/>
        </w:rPr>
        <w:t xml:space="preserve">              </w:t>
      </w:r>
      <w:r w:rsidRPr="00D70E0A">
        <w:rPr>
          <w:rFonts w:ascii="Arial" w:hAnsi="Arial"/>
          <w:sz w:val="22"/>
          <w:szCs w:val="22"/>
          <w:lang w:val="sr-Latn-CS"/>
        </w:rPr>
        <w:t>_______________________________</w:t>
      </w:r>
    </w:p>
    <w:p w:rsidR="00182CD9" w:rsidRPr="00D70E0A" w:rsidRDefault="00182CD9" w:rsidP="00182CD9">
      <w:pPr>
        <w:tabs>
          <w:tab w:val="left" w:pos="6028"/>
        </w:tabs>
        <w:autoSpaceDE w:val="0"/>
        <w:rPr>
          <w:rFonts w:ascii="Arial" w:hAnsi="Arial"/>
          <w:sz w:val="22"/>
          <w:szCs w:val="22"/>
          <w:lang w:val="sr-Latn-CS"/>
        </w:rPr>
      </w:pPr>
      <w:r w:rsidRPr="00D70E0A">
        <w:rPr>
          <w:rFonts w:ascii="Arial" w:hAnsi="Arial"/>
          <w:sz w:val="22"/>
          <w:szCs w:val="22"/>
          <w:lang w:val="sr-Latn-CS"/>
        </w:rPr>
        <w:t xml:space="preserve">                                                                                   </w:t>
      </w:r>
      <w:r w:rsidR="00D706A7" w:rsidRPr="00D70E0A">
        <w:rPr>
          <w:rFonts w:ascii="Arial" w:hAnsi="Arial"/>
          <w:sz w:val="22"/>
          <w:szCs w:val="22"/>
          <w:lang w:val="sr-Cyrl-CS"/>
        </w:rPr>
        <w:t xml:space="preserve">              </w:t>
      </w:r>
      <w:r w:rsidRPr="00D70E0A">
        <w:rPr>
          <w:rFonts w:ascii="Arial" w:hAnsi="Arial"/>
          <w:sz w:val="22"/>
          <w:szCs w:val="22"/>
          <w:lang w:val="sr-Latn-CS"/>
        </w:rPr>
        <w:t>(</w:t>
      </w:r>
      <w:r w:rsidRPr="00D70E0A">
        <w:rPr>
          <w:rFonts w:ascii="Arial" w:hAnsi="Arial"/>
          <w:sz w:val="22"/>
          <w:szCs w:val="22"/>
        </w:rPr>
        <w:t>потпис</w:t>
      </w:r>
      <w:r w:rsidRPr="00D70E0A">
        <w:rPr>
          <w:rFonts w:ascii="Arial" w:hAnsi="Arial"/>
          <w:sz w:val="22"/>
          <w:szCs w:val="22"/>
          <w:lang w:val="sr-Latn-CS"/>
        </w:rPr>
        <w:t xml:space="preserve"> </w:t>
      </w:r>
      <w:r w:rsidRPr="00D70E0A">
        <w:rPr>
          <w:rFonts w:ascii="Arial" w:hAnsi="Arial"/>
          <w:sz w:val="22"/>
          <w:szCs w:val="22"/>
        </w:rPr>
        <w:t>и печат</w:t>
      </w:r>
      <w:r w:rsidRPr="00D70E0A">
        <w:rPr>
          <w:rFonts w:ascii="Arial" w:hAnsi="Arial"/>
          <w:sz w:val="22"/>
          <w:szCs w:val="22"/>
          <w:lang w:val="sr-Latn-CS"/>
        </w:rPr>
        <w:t xml:space="preserve"> </w:t>
      </w:r>
      <w:r w:rsidRPr="00D70E0A">
        <w:rPr>
          <w:rFonts w:ascii="Arial" w:hAnsi="Arial"/>
          <w:sz w:val="22"/>
          <w:szCs w:val="22"/>
        </w:rPr>
        <w:t>овлашћеног лица</w:t>
      </w:r>
      <w:r w:rsidRPr="00D70E0A">
        <w:rPr>
          <w:rFonts w:ascii="Arial" w:hAnsi="Arial"/>
          <w:sz w:val="22"/>
          <w:szCs w:val="22"/>
          <w:lang w:val="sr-Latn-CS"/>
        </w:rPr>
        <w:t>)</w:t>
      </w:r>
      <w:r w:rsidRPr="00D70E0A">
        <w:rPr>
          <w:rFonts w:ascii="Arial" w:hAnsi="Arial"/>
          <w:sz w:val="22"/>
          <w:szCs w:val="22"/>
          <w:lang w:val="sr-Latn-CS"/>
        </w:rPr>
        <w:tab/>
      </w:r>
      <w:r w:rsidRPr="00D70E0A">
        <w:rPr>
          <w:rFonts w:ascii="Arial" w:hAnsi="Arial"/>
          <w:sz w:val="22"/>
          <w:szCs w:val="22"/>
          <w:lang w:val="sr-Latn-CS"/>
        </w:rPr>
        <w:tab/>
      </w:r>
    </w:p>
    <w:p w:rsidR="001B55AC" w:rsidRDefault="001B55AC" w:rsidP="000A3640">
      <w:pPr>
        <w:rPr>
          <w:rFonts w:ascii="Arial" w:hAnsi="Arial"/>
          <w:bCs w:val="0"/>
          <w:color w:val="000000"/>
          <w:kern w:val="2"/>
          <w:sz w:val="22"/>
          <w:szCs w:val="22"/>
          <w:lang w:val="sr-Cyrl-CS" w:eastAsia="ar-SA"/>
        </w:rPr>
      </w:pPr>
    </w:p>
    <w:p w:rsidR="001B55AC" w:rsidRDefault="001B55AC" w:rsidP="000A3640">
      <w:pPr>
        <w:rPr>
          <w:rFonts w:ascii="Arial" w:hAnsi="Arial"/>
          <w:bCs w:val="0"/>
          <w:color w:val="000000"/>
          <w:kern w:val="2"/>
          <w:sz w:val="22"/>
          <w:szCs w:val="22"/>
          <w:lang w:val="sr-Cyrl-CS" w:eastAsia="ar-SA"/>
        </w:rPr>
      </w:pPr>
    </w:p>
    <w:p w:rsidR="00D52F77" w:rsidRDefault="00D52F77" w:rsidP="000A3640">
      <w:pPr>
        <w:rPr>
          <w:rFonts w:ascii="Arial" w:hAnsi="Arial"/>
          <w:bCs w:val="0"/>
          <w:color w:val="000000"/>
          <w:kern w:val="2"/>
          <w:sz w:val="22"/>
          <w:szCs w:val="22"/>
          <w:lang w:val="sr-Cyrl-CS" w:eastAsia="ar-SA"/>
        </w:rPr>
      </w:pPr>
    </w:p>
    <w:p w:rsidR="004A5C1D" w:rsidRPr="00D70E0A" w:rsidRDefault="004A5C1D" w:rsidP="004A5C1D">
      <w:pPr>
        <w:tabs>
          <w:tab w:val="left" w:pos="6028"/>
        </w:tabs>
        <w:autoSpaceDE w:val="0"/>
        <w:autoSpaceDN w:val="0"/>
        <w:adjustRightInd w:val="0"/>
        <w:ind w:left="360"/>
        <w:jc w:val="right"/>
        <w:rPr>
          <w:rFonts w:ascii="Arial" w:hAnsi="Arial"/>
          <w:b/>
          <w:sz w:val="22"/>
          <w:szCs w:val="22"/>
          <w:lang w:val="sr-Cyrl-RS"/>
        </w:rPr>
      </w:pPr>
      <w:r w:rsidRPr="00D70E0A">
        <w:rPr>
          <w:rFonts w:ascii="Arial" w:hAnsi="Arial"/>
          <w:sz w:val="22"/>
          <w:szCs w:val="22"/>
        </w:rPr>
        <w:t xml:space="preserve">  </w:t>
      </w:r>
      <w:r w:rsidRPr="00D70E0A">
        <w:rPr>
          <w:rFonts w:ascii="Arial" w:hAnsi="Arial"/>
          <w:b/>
          <w:sz w:val="22"/>
          <w:szCs w:val="22"/>
          <w:lang w:val="sr-Cyrl-BA"/>
        </w:rPr>
        <w:t>ОБРАЗАЦ</w:t>
      </w:r>
      <w:r w:rsidRPr="00D70E0A">
        <w:rPr>
          <w:rFonts w:ascii="Arial" w:hAnsi="Arial"/>
          <w:b/>
          <w:sz w:val="22"/>
          <w:szCs w:val="22"/>
        </w:rPr>
        <w:t xml:space="preserve"> </w:t>
      </w:r>
      <w:r>
        <w:rPr>
          <w:rFonts w:ascii="Arial" w:hAnsi="Arial"/>
          <w:b/>
          <w:sz w:val="22"/>
          <w:szCs w:val="22"/>
          <w:lang w:val="sr-Cyrl-BA"/>
        </w:rPr>
        <w:t>5</w:t>
      </w:r>
    </w:p>
    <w:p w:rsidR="004A5C1D" w:rsidRPr="00D70E0A" w:rsidRDefault="004A5C1D" w:rsidP="004A5C1D">
      <w:pPr>
        <w:tabs>
          <w:tab w:val="left" w:pos="6028"/>
        </w:tabs>
        <w:autoSpaceDE w:val="0"/>
        <w:autoSpaceDN w:val="0"/>
        <w:adjustRightInd w:val="0"/>
        <w:ind w:left="360"/>
        <w:jc w:val="center"/>
        <w:rPr>
          <w:rFonts w:ascii="Arial" w:hAnsi="Arial"/>
          <w:sz w:val="22"/>
          <w:szCs w:val="22"/>
          <w:lang w:val="sr-Cyrl-RS"/>
        </w:rPr>
      </w:pPr>
    </w:p>
    <w:p w:rsidR="004A5C1D" w:rsidRPr="00D70E0A" w:rsidRDefault="004A5C1D" w:rsidP="004A5C1D">
      <w:pPr>
        <w:tabs>
          <w:tab w:val="left" w:pos="6028"/>
        </w:tabs>
        <w:autoSpaceDE w:val="0"/>
        <w:autoSpaceDN w:val="0"/>
        <w:adjustRightInd w:val="0"/>
        <w:ind w:right="-164"/>
        <w:jc w:val="both"/>
        <w:rPr>
          <w:rFonts w:ascii="Arial" w:eastAsia="TimesNewRomanPSMT" w:hAnsi="Arial"/>
          <w:sz w:val="22"/>
          <w:szCs w:val="22"/>
        </w:rPr>
      </w:pPr>
      <w:r w:rsidRPr="00D70E0A">
        <w:rPr>
          <w:rFonts w:ascii="Arial" w:hAnsi="Arial"/>
          <w:sz w:val="22"/>
          <w:szCs w:val="22"/>
          <w:lang w:val="sr-Cyrl-BA"/>
        </w:rPr>
        <w:t xml:space="preserve">У складу са чланом 88. </w:t>
      </w:r>
      <w:r w:rsidRPr="00D70E0A">
        <w:rPr>
          <w:rFonts w:ascii="Arial" w:hAnsi="Arial"/>
          <w:sz w:val="22"/>
          <w:szCs w:val="22"/>
        </w:rPr>
        <w:t>З</w:t>
      </w:r>
      <w:r w:rsidRPr="00D70E0A">
        <w:rPr>
          <w:rFonts w:ascii="Arial" w:hAnsi="Arial"/>
          <w:sz w:val="22"/>
          <w:szCs w:val="22"/>
          <w:lang w:val="sr-Cyrl-BA"/>
        </w:rPr>
        <w:t>акона о јавним набавкама</w:t>
      </w:r>
      <w:r>
        <w:rPr>
          <w:rFonts w:ascii="Arial" w:hAnsi="Arial"/>
          <w:sz w:val="22"/>
          <w:szCs w:val="22"/>
          <w:lang w:val="sr-Cyrl-BA"/>
        </w:rPr>
        <w:t xml:space="preserve"> </w:t>
      </w:r>
      <w:r w:rsidRPr="00D70E0A">
        <w:rPr>
          <w:rFonts w:ascii="Arial" w:eastAsia="TimesNewRomanPSMT" w:hAnsi="Arial"/>
          <w:sz w:val="22"/>
          <w:szCs w:val="22"/>
          <w:lang w:val="sr-Cyrl-BA"/>
        </w:rPr>
        <w:t xml:space="preserve">и чланом </w:t>
      </w:r>
      <w:r w:rsidRPr="00D70E0A">
        <w:rPr>
          <w:rFonts w:ascii="Arial" w:eastAsia="TimesNewRomanPSMT" w:hAnsi="Arial"/>
          <w:sz w:val="22"/>
          <w:szCs w:val="22"/>
        </w:rPr>
        <w:t>6</w:t>
      </w:r>
      <w:r w:rsidRPr="00D70E0A">
        <w:rPr>
          <w:rFonts w:ascii="Arial" w:eastAsia="TimesNewRomanPSMT" w:hAnsi="Arial"/>
          <w:sz w:val="22"/>
          <w:szCs w:val="22"/>
          <w:lang w:val="sr-Cyrl-RS"/>
        </w:rPr>
        <w:t>.</w:t>
      </w:r>
      <w:r w:rsidRPr="00D70E0A">
        <w:rPr>
          <w:rFonts w:ascii="Arial" w:eastAsia="TimesNewRomanPSMT" w:hAnsi="Arial"/>
          <w:sz w:val="22"/>
          <w:szCs w:val="22"/>
          <w:lang w:val="sr-Cyrl-BA"/>
        </w:rPr>
        <w:t xml:space="preserve"> став</w:t>
      </w:r>
      <w:r w:rsidRPr="00D70E0A">
        <w:rPr>
          <w:rFonts w:ascii="Arial" w:eastAsia="TimesNewRomanPSMT" w:hAnsi="Arial"/>
          <w:sz w:val="22"/>
          <w:szCs w:val="22"/>
        </w:rPr>
        <w:t xml:space="preserve"> </w:t>
      </w:r>
      <w:r w:rsidRPr="00D70E0A">
        <w:rPr>
          <w:rFonts w:ascii="Arial" w:eastAsia="TimesNewRomanPSMT" w:hAnsi="Arial"/>
          <w:sz w:val="22"/>
          <w:szCs w:val="22"/>
          <w:lang w:val="sr-Cyrl-BA"/>
        </w:rPr>
        <w:t xml:space="preserve">1. тачка </w:t>
      </w:r>
      <w:r w:rsidRPr="00D70E0A">
        <w:rPr>
          <w:rFonts w:ascii="Arial" w:eastAsia="TimesNewRomanPSMT" w:hAnsi="Arial"/>
          <w:sz w:val="22"/>
          <w:szCs w:val="22"/>
        </w:rPr>
        <w:t>9</w:t>
      </w:r>
      <w:r w:rsidRPr="00D70E0A">
        <w:rPr>
          <w:rFonts w:ascii="Arial" w:eastAsia="TimesNewRomanPSMT" w:hAnsi="Arial"/>
          <w:sz w:val="22"/>
          <w:szCs w:val="22"/>
          <w:lang w:val="sr-Cyrl-RS"/>
        </w:rPr>
        <w:t>.</w:t>
      </w:r>
      <w:r w:rsidRPr="00D70E0A">
        <w:rPr>
          <w:rFonts w:ascii="Arial" w:eastAsia="TimesNewRomanPSMT" w:hAnsi="Arial"/>
          <w:sz w:val="22"/>
          <w:szCs w:val="22"/>
          <w:lang w:val="sr-Cyrl-BA"/>
        </w:rPr>
        <w:t xml:space="preserve"> </w:t>
      </w:r>
      <w:r w:rsidRPr="00D70E0A">
        <w:rPr>
          <w:rFonts w:ascii="Arial" w:hAnsi="Arial"/>
          <w:bCs w:val="0"/>
          <w:iCs/>
          <w:sz w:val="22"/>
          <w:szCs w:val="22"/>
        </w:rPr>
        <w:t>Правилника о обавезним елементима конкурсне докуметације у поступци</w:t>
      </w:r>
      <w:r w:rsidRPr="00D70E0A">
        <w:rPr>
          <w:rFonts w:ascii="Arial" w:hAnsi="Arial"/>
          <w:bCs w:val="0"/>
          <w:iCs/>
          <w:sz w:val="22"/>
          <w:szCs w:val="22"/>
          <w:lang w:val="sr-Cyrl-RS"/>
        </w:rPr>
        <w:t>м</w:t>
      </w:r>
      <w:r w:rsidRPr="00D70E0A">
        <w:rPr>
          <w:rFonts w:ascii="Arial" w:hAnsi="Arial"/>
          <w:bCs w:val="0"/>
          <w:iCs/>
          <w:sz w:val="22"/>
          <w:szCs w:val="22"/>
        </w:rPr>
        <w:t>а јавних набавку и начину доказивања испуњености услова</w:t>
      </w:r>
      <w:r w:rsidRPr="00D70E0A">
        <w:rPr>
          <w:rFonts w:ascii="Arial" w:eastAsia="TimesNewRomanPSMT" w:hAnsi="Arial"/>
          <w:sz w:val="22"/>
          <w:szCs w:val="22"/>
        </w:rPr>
        <w:t xml:space="preserve"> </w:t>
      </w:r>
      <w:r w:rsidRPr="00D70E0A">
        <w:rPr>
          <w:rFonts w:ascii="Arial" w:eastAsia="TimesNewRomanPSMT" w:hAnsi="Arial"/>
          <w:sz w:val="22"/>
          <w:szCs w:val="22"/>
          <w:lang w:val="sr-Cyrl-BA"/>
        </w:rPr>
        <w:t>достављамо</w:t>
      </w:r>
      <w:r w:rsidRPr="00D70E0A">
        <w:rPr>
          <w:rFonts w:ascii="Arial" w:eastAsia="TimesNewRomanPSMT" w:hAnsi="Arial"/>
          <w:sz w:val="22"/>
          <w:szCs w:val="22"/>
        </w:rPr>
        <w:t>:</w:t>
      </w:r>
    </w:p>
    <w:p w:rsidR="004A5C1D" w:rsidRPr="00D70E0A" w:rsidRDefault="004A5C1D" w:rsidP="004A5C1D">
      <w:pPr>
        <w:tabs>
          <w:tab w:val="left" w:pos="6028"/>
        </w:tabs>
        <w:autoSpaceDE w:val="0"/>
        <w:autoSpaceDN w:val="0"/>
        <w:adjustRightInd w:val="0"/>
        <w:ind w:right="-496"/>
        <w:jc w:val="center"/>
        <w:rPr>
          <w:rFonts w:ascii="Arial" w:hAnsi="Arial"/>
          <w:b/>
          <w:bCs w:val="0"/>
          <w:iCs/>
          <w:sz w:val="22"/>
          <w:szCs w:val="22"/>
        </w:rPr>
      </w:pPr>
    </w:p>
    <w:p w:rsidR="004A5C1D" w:rsidRPr="00D70E0A" w:rsidRDefault="004A5C1D" w:rsidP="004A5C1D">
      <w:pPr>
        <w:autoSpaceDE w:val="0"/>
        <w:autoSpaceDN w:val="0"/>
        <w:adjustRightInd w:val="0"/>
        <w:ind w:left="360"/>
        <w:jc w:val="center"/>
        <w:rPr>
          <w:rFonts w:ascii="Arial" w:hAnsi="Arial"/>
          <w:b/>
          <w:sz w:val="22"/>
          <w:szCs w:val="22"/>
          <w:lang w:val="sr-Cyrl-BA"/>
        </w:rPr>
      </w:pPr>
    </w:p>
    <w:p w:rsidR="004A5C1D" w:rsidRPr="00D70E0A" w:rsidRDefault="004A5C1D" w:rsidP="004A5C1D">
      <w:pPr>
        <w:autoSpaceDE w:val="0"/>
        <w:autoSpaceDN w:val="0"/>
        <w:adjustRightInd w:val="0"/>
        <w:ind w:left="360"/>
        <w:jc w:val="center"/>
        <w:rPr>
          <w:rFonts w:ascii="Arial" w:hAnsi="Arial"/>
          <w:b/>
          <w:bCs w:val="0"/>
          <w:iCs/>
          <w:color w:val="002060"/>
          <w:sz w:val="22"/>
          <w:szCs w:val="22"/>
          <w:lang w:val="uz-Cyrl-UZ"/>
        </w:rPr>
      </w:pPr>
      <w:r w:rsidRPr="00D70E0A">
        <w:rPr>
          <w:rFonts w:ascii="Arial" w:hAnsi="Arial"/>
          <w:b/>
          <w:sz w:val="22"/>
          <w:szCs w:val="22"/>
          <w:lang w:val="uz-Cyrl-UZ"/>
        </w:rPr>
        <w:t>ТРОШКОВЕ ПРИПРЕМЕ ПОНУДЕ</w:t>
      </w:r>
    </w:p>
    <w:p w:rsidR="004A5C1D" w:rsidRPr="00D70E0A" w:rsidRDefault="004A5C1D" w:rsidP="004A5C1D">
      <w:pPr>
        <w:autoSpaceDE w:val="0"/>
        <w:autoSpaceDN w:val="0"/>
        <w:adjustRightInd w:val="0"/>
        <w:ind w:left="360"/>
        <w:jc w:val="center"/>
        <w:rPr>
          <w:rFonts w:ascii="Arial" w:hAnsi="Arial"/>
          <w:b/>
          <w:bCs w:val="0"/>
          <w:iCs/>
          <w:sz w:val="22"/>
          <w:szCs w:val="22"/>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3534"/>
        <w:gridCol w:w="2306"/>
        <w:gridCol w:w="3119"/>
      </w:tblGrid>
      <w:tr w:rsidR="004A5C1D" w:rsidRPr="00D70E0A" w:rsidTr="001E75C7">
        <w:trPr>
          <w:jc w:val="center"/>
        </w:trPr>
        <w:tc>
          <w:tcPr>
            <w:tcW w:w="692" w:type="dxa"/>
            <w:shd w:val="clear" w:color="auto" w:fill="auto"/>
          </w:tcPr>
          <w:p w:rsidR="004A5C1D" w:rsidRPr="00D70E0A" w:rsidRDefault="004A5C1D" w:rsidP="001E75C7">
            <w:pPr>
              <w:autoSpaceDE w:val="0"/>
              <w:autoSpaceDN w:val="0"/>
              <w:adjustRightInd w:val="0"/>
              <w:jc w:val="center"/>
              <w:rPr>
                <w:rFonts w:ascii="Arial" w:hAnsi="Arial"/>
                <w:b/>
                <w:bCs w:val="0"/>
                <w:iCs/>
                <w:sz w:val="22"/>
                <w:szCs w:val="22"/>
                <w:lang w:val="uz-Cyrl-UZ"/>
              </w:rPr>
            </w:pPr>
          </w:p>
        </w:tc>
        <w:tc>
          <w:tcPr>
            <w:tcW w:w="3534" w:type="dxa"/>
            <w:shd w:val="clear" w:color="auto" w:fill="auto"/>
          </w:tcPr>
          <w:p w:rsidR="004A5C1D" w:rsidRPr="00D70E0A" w:rsidRDefault="004A5C1D" w:rsidP="001E75C7">
            <w:pPr>
              <w:autoSpaceDE w:val="0"/>
              <w:autoSpaceDN w:val="0"/>
              <w:adjustRightInd w:val="0"/>
              <w:jc w:val="center"/>
              <w:rPr>
                <w:rFonts w:ascii="Arial" w:hAnsi="Arial"/>
                <w:b/>
                <w:bCs w:val="0"/>
                <w:iCs/>
                <w:sz w:val="22"/>
                <w:szCs w:val="22"/>
                <w:lang w:val="uz-Cyrl-UZ"/>
              </w:rPr>
            </w:pPr>
          </w:p>
          <w:p w:rsidR="004A5C1D" w:rsidRPr="00D70E0A" w:rsidRDefault="004A5C1D" w:rsidP="001E75C7">
            <w:pPr>
              <w:autoSpaceDE w:val="0"/>
              <w:autoSpaceDN w:val="0"/>
              <w:adjustRightInd w:val="0"/>
              <w:jc w:val="center"/>
              <w:rPr>
                <w:rFonts w:ascii="Arial" w:hAnsi="Arial"/>
                <w:b/>
                <w:bCs w:val="0"/>
                <w:iCs/>
                <w:sz w:val="22"/>
                <w:szCs w:val="22"/>
                <w:lang w:val="uz-Cyrl-UZ"/>
              </w:rPr>
            </w:pPr>
            <w:r w:rsidRPr="00D70E0A">
              <w:rPr>
                <w:rFonts w:ascii="Arial" w:hAnsi="Arial"/>
                <w:b/>
                <w:bCs w:val="0"/>
                <w:iCs/>
                <w:sz w:val="22"/>
                <w:szCs w:val="22"/>
                <w:lang w:val="uz-Cyrl-UZ"/>
              </w:rPr>
              <w:t>Врста трошкова</w:t>
            </w:r>
          </w:p>
        </w:tc>
        <w:tc>
          <w:tcPr>
            <w:tcW w:w="2306" w:type="dxa"/>
          </w:tcPr>
          <w:p w:rsidR="004A5C1D" w:rsidRPr="00D70E0A" w:rsidRDefault="004A5C1D" w:rsidP="001E75C7">
            <w:pPr>
              <w:autoSpaceDE w:val="0"/>
              <w:autoSpaceDN w:val="0"/>
              <w:adjustRightInd w:val="0"/>
              <w:jc w:val="center"/>
              <w:rPr>
                <w:rFonts w:ascii="Arial" w:hAnsi="Arial"/>
                <w:b/>
                <w:bCs w:val="0"/>
                <w:iCs/>
                <w:sz w:val="22"/>
                <w:szCs w:val="22"/>
                <w:lang w:val="uz-Cyrl-UZ"/>
              </w:rPr>
            </w:pPr>
          </w:p>
          <w:p w:rsidR="004A5C1D" w:rsidRPr="00D70E0A" w:rsidRDefault="004A5C1D" w:rsidP="001E75C7">
            <w:pPr>
              <w:autoSpaceDE w:val="0"/>
              <w:autoSpaceDN w:val="0"/>
              <w:adjustRightInd w:val="0"/>
              <w:jc w:val="center"/>
              <w:rPr>
                <w:rFonts w:ascii="Arial" w:hAnsi="Arial"/>
                <w:b/>
                <w:bCs w:val="0"/>
                <w:iCs/>
                <w:sz w:val="22"/>
                <w:szCs w:val="22"/>
                <w:lang w:val="uz-Cyrl-UZ"/>
              </w:rPr>
            </w:pPr>
            <w:r w:rsidRPr="00D70E0A">
              <w:rPr>
                <w:rFonts w:ascii="Arial" w:hAnsi="Arial"/>
                <w:b/>
                <w:bCs w:val="0"/>
                <w:iCs/>
                <w:sz w:val="22"/>
                <w:szCs w:val="22"/>
                <w:lang w:val="uz-Cyrl-UZ"/>
              </w:rPr>
              <w:t>Износ трошкова без ПДВ-а</w:t>
            </w:r>
          </w:p>
        </w:tc>
        <w:tc>
          <w:tcPr>
            <w:tcW w:w="3119" w:type="dxa"/>
            <w:shd w:val="clear" w:color="auto" w:fill="auto"/>
          </w:tcPr>
          <w:p w:rsidR="004A5C1D" w:rsidRPr="00D70E0A" w:rsidRDefault="004A5C1D" w:rsidP="001E75C7">
            <w:pPr>
              <w:autoSpaceDE w:val="0"/>
              <w:autoSpaceDN w:val="0"/>
              <w:adjustRightInd w:val="0"/>
              <w:jc w:val="center"/>
              <w:rPr>
                <w:rFonts w:ascii="Arial" w:hAnsi="Arial"/>
                <w:b/>
                <w:bCs w:val="0"/>
                <w:iCs/>
                <w:sz w:val="22"/>
                <w:szCs w:val="22"/>
                <w:lang w:val="uz-Cyrl-UZ"/>
              </w:rPr>
            </w:pPr>
          </w:p>
          <w:p w:rsidR="004A5C1D" w:rsidRPr="00D70E0A" w:rsidRDefault="004A5C1D" w:rsidP="001E75C7">
            <w:pPr>
              <w:autoSpaceDE w:val="0"/>
              <w:autoSpaceDN w:val="0"/>
              <w:adjustRightInd w:val="0"/>
              <w:jc w:val="center"/>
              <w:rPr>
                <w:rFonts w:ascii="Arial" w:hAnsi="Arial"/>
                <w:b/>
                <w:bCs w:val="0"/>
                <w:iCs/>
                <w:sz w:val="22"/>
                <w:szCs w:val="22"/>
                <w:lang w:val="uz-Cyrl-UZ"/>
              </w:rPr>
            </w:pPr>
            <w:r w:rsidRPr="00D70E0A">
              <w:rPr>
                <w:rFonts w:ascii="Arial" w:hAnsi="Arial"/>
                <w:b/>
                <w:bCs w:val="0"/>
                <w:iCs/>
                <w:sz w:val="22"/>
                <w:szCs w:val="22"/>
                <w:lang w:val="uz-Cyrl-UZ"/>
              </w:rPr>
              <w:t>Износ трошкова са ПДВ-ом</w:t>
            </w:r>
          </w:p>
        </w:tc>
      </w:tr>
      <w:tr w:rsidR="004A5C1D" w:rsidRPr="00D70E0A" w:rsidTr="001E75C7">
        <w:trPr>
          <w:jc w:val="center"/>
        </w:trPr>
        <w:tc>
          <w:tcPr>
            <w:tcW w:w="692" w:type="dxa"/>
            <w:shd w:val="clear" w:color="auto" w:fill="auto"/>
          </w:tcPr>
          <w:p w:rsidR="004A5C1D" w:rsidRPr="00D70E0A" w:rsidRDefault="004A5C1D" w:rsidP="001E75C7">
            <w:pPr>
              <w:autoSpaceDE w:val="0"/>
              <w:autoSpaceDN w:val="0"/>
              <w:adjustRightInd w:val="0"/>
              <w:jc w:val="center"/>
              <w:rPr>
                <w:rFonts w:ascii="Arial" w:hAnsi="Arial"/>
                <w:bCs w:val="0"/>
                <w:iCs/>
                <w:sz w:val="22"/>
                <w:szCs w:val="22"/>
                <w:lang w:val="uz-Cyrl-UZ"/>
              </w:rPr>
            </w:pPr>
          </w:p>
          <w:p w:rsidR="004A5C1D" w:rsidRPr="00D70E0A" w:rsidRDefault="004A5C1D" w:rsidP="001E75C7">
            <w:pPr>
              <w:autoSpaceDE w:val="0"/>
              <w:autoSpaceDN w:val="0"/>
              <w:adjustRightInd w:val="0"/>
              <w:jc w:val="center"/>
              <w:rPr>
                <w:rFonts w:ascii="Arial" w:hAnsi="Arial"/>
                <w:bCs w:val="0"/>
                <w:iCs/>
                <w:sz w:val="22"/>
                <w:szCs w:val="22"/>
                <w:lang w:val="uz-Cyrl-UZ"/>
              </w:rPr>
            </w:pPr>
            <w:r w:rsidRPr="00D70E0A">
              <w:rPr>
                <w:rFonts w:ascii="Arial" w:hAnsi="Arial"/>
                <w:bCs w:val="0"/>
                <w:iCs/>
                <w:sz w:val="22"/>
                <w:szCs w:val="22"/>
                <w:lang w:val="uz-Cyrl-UZ"/>
              </w:rPr>
              <w:t>1.</w:t>
            </w:r>
          </w:p>
        </w:tc>
        <w:tc>
          <w:tcPr>
            <w:tcW w:w="3534" w:type="dxa"/>
            <w:shd w:val="clear" w:color="auto" w:fill="auto"/>
          </w:tcPr>
          <w:p w:rsidR="004A5C1D" w:rsidRPr="00D70E0A" w:rsidRDefault="004A5C1D" w:rsidP="001E75C7">
            <w:pPr>
              <w:autoSpaceDE w:val="0"/>
              <w:autoSpaceDN w:val="0"/>
              <w:adjustRightInd w:val="0"/>
              <w:rPr>
                <w:rFonts w:ascii="Arial" w:hAnsi="Arial"/>
                <w:bCs w:val="0"/>
                <w:iCs/>
                <w:sz w:val="22"/>
                <w:szCs w:val="22"/>
                <w:lang w:val="uz-Cyrl-UZ"/>
              </w:rPr>
            </w:pPr>
            <w:r w:rsidRPr="00D70E0A">
              <w:rPr>
                <w:rFonts w:ascii="Arial" w:hAnsi="Arial"/>
                <w:bCs w:val="0"/>
                <w:iCs/>
                <w:sz w:val="22"/>
                <w:szCs w:val="22"/>
              </w:rPr>
              <w:t>Т</w:t>
            </w:r>
            <w:r w:rsidRPr="00D70E0A">
              <w:rPr>
                <w:rFonts w:ascii="Arial" w:hAnsi="Arial"/>
                <w:bCs w:val="0"/>
                <w:iCs/>
                <w:sz w:val="22"/>
                <w:szCs w:val="22"/>
                <w:lang w:val="uz-Cyrl-UZ"/>
              </w:rPr>
              <w:t xml:space="preserve">рошкови </w:t>
            </w:r>
          </w:p>
        </w:tc>
        <w:tc>
          <w:tcPr>
            <w:tcW w:w="2306" w:type="dxa"/>
          </w:tcPr>
          <w:p w:rsidR="004A5C1D" w:rsidRPr="00D70E0A" w:rsidRDefault="004A5C1D" w:rsidP="001E75C7">
            <w:pPr>
              <w:autoSpaceDE w:val="0"/>
              <w:autoSpaceDN w:val="0"/>
              <w:adjustRightInd w:val="0"/>
              <w:jc w:val="center"/>
              <w:rPr>
                <w:rFonts w:ascii="Arial" w:hAnsi="Arial"/>
                <w:bCs w:val="0"/>
                <w:iCs/>
                <w:sz w:val="22"/>
                <w:szCs w:val="22"/>
                <w:lang w:val="uz-Cyrl-UZ"/>
              </w:rPr>
            </w:pPr>
          </w:p>
        </w:tc>
        <w:tc>
          <w:tcPr>
            <w:tcW w:w="3119" w:type="dxa"/>
            <w:shd w:val="clear" w:color="auto" w:fill="auto"/>
          </w:tcPr>
          <w:p w:rsidR="004A5C1D" w:rsidRPr="00D70E0A" w:rsidRDefault="004A5C1D" w:rsidP="001E75C7">
            <w:pPr>
              <w:autoSpaceDE w:val="0"/>
              <w:autoSpaceDN w:val="0"/>
              <w:adjustRightInd w:val="0"/>
              <w:jc w:val="center"/>
              <w:rPr>
                <w:rFonts w:ascii="Arial" w:hAnsi="Arial"/>
                <w:bCs w:val="0"/>
                <w:iCs/>
                <w:sz w:val="22"/>
                <w:szCs w:val="22"/>
                <w:lang w:val="uz-Cyrl-UZ"/>
              </w:rPr>
            </w:pPr>
          </w:p>
        </w:tc>
      </w:tr>
      <w:tr w:rsidR="004A5C1D" w:rsidRPr="00D70E0A" w:rsidTr="001E75C7">
        <w:trPr>
          <w:jc w:val="center"/>
        </w:trPr>
        <w:tc>
          <w:tcPr>
            <w:tcW w:w="692" w:type="dxa"/>
            <w:shd w:val="clear" w:color="auto" w:fill="auto"/>
          </w:tcPr>
          <w:p w:rsidR="004A5C1D" w:rsidRPr="00D70E0A" w:rsidRDefault="004A5C1D" w:rsidP="001E75C7">
            <w:pPr>
              <w:autoSpaceDE w:val="0"/>
              <w:autoSpaceDN w:val="0"/>
              <w:adjustRightInd w:val="0"/>
              <w:jc w:val="center"/>
              <w:rPr>
                <w:rFonts w:ascii="Arial" w:hAnsi="Arial"/>
                <w:bCs w:val="0"/>
                <w:iCs/>
                <w:sz w:val="22"/>
                <w:szCs w:val="22"/>
                <w:lang w:val="uz-Cyrl-UZ"/>
              </w:rPr>
            </w:pPr>
          </w:p>
          <w:p w:rsidR="004A5C1D" w:rsidRPr="00D70E0A" w:rsidRDefault="004A5C1D" w:rsidP="001E75C7">
            <w:pPr>
              <w:autoSpaceDE w:val="0"/>
              <w:autoSpaceDN w:val="0"/>
              <w:adjustRightInd w:val="0"/>
              <w:jc w:val="center"/>
              <w:rPr>
                <w:rFonts w:ascii="Arial" w:hAnsi="Arial"/>
                <w:bCs w:val="0"/>
                <w:iCs/>
                <w:sz w:val="22"/>
                <w:szCs w:val="22"/>
                <w:lang w:val="uz-Cyrl-UZ"/>
              </w:rPr>
            </w:pPr>
            <w:r w:rsidRPr="00D70E0A">
              <w:rPr>
                <w:rFonts w:ascii="Arial" w:hAnsi="Arial"/>
                <w:bCs w:val="0"/>
                <w:iCs/>
                <w:sz w:val="22"/>
                <w:szCs w:val="22"/>
                <w:lang w:val="sr-Cyrl-RS"/>
              </w:rPr>
              <w:t>2</w:t>
            </w:r>
            <w:r w:rsidRPr="00D70E0A">
              <w:rPr>
                <w:rFonts w:ascii="Arial" w:hAnsi="Arial"/>
                <w:bCs w:val="0"/>
                <w:iCs/>
                <w:sz w:val="22"/>
                <w:szCs w:val="22"/>
                <w:lang w:val="uz-Cyrl-UZ"/>
              </w:rPr>
              <w:t>.</w:t>
            </w:r>
          </w:p>
        </w:tc>
        <w:tc>
          <w:tcPr>
            <w:tcW w:w="3534" w:type="dxa"/>
            <w:shd w:val="clear" w:color="auto" w:fill="auto"/>
          </w:tcPr>
          <w:p w:rsidR="004A5C1D" w:rsidRPr="00D70E0A" w:rsidRDefault="004A5C1D" w:rsidP="001E75C7">
            <w:pPr>
              <w:autoSpaceDE w:val="0"/>
              <w:autoSpaceDN w:val="0"/>
              <w:adjustRightInd w:val="0"/>
              <w:rPr>
                <w:rFonts w:ascii="Arial" w:hAnsi="Arial"/>
                <w:bCs w:val="0"/>
                <w:iCs/>
                <w:sz w:val="22"/>
                <w:szCs w:val="22"/>
                <w:lang w:val="uz-Cyrl-UZ"/>
              </w:rPr>
            </w:pPr>
            <w:r w:rsidRPr="00D70E0A">
              <w:rPr>
                <w:rFonts w:ascii="Arial" w:hAnsi="Arial"/>
                <w:bCs w:val="0"/>
                <w:iCs/>
                <w:sz w:val="22"/>
                <w:szCs w:val="22"/>
                <w:lang w:val="uz-Cyrl-UZ"/>
              </w:rPr>
              <w:t>Укупно</w:t>
            </w:r>
          </w:p>
        </w:tc>
        <w:tc>
          <w:tcPr>
            <w:tcW w:w="2306" w:type="dxa"/>
          </w:tcPr>
          <w:p w:rsidR="004A5C1D" w:rsidRPr="00D70E0A" w:rsidRDefault="004A5C1D" w:rsidP="001E75C7">
            <w:pPr>
              <w:autoSpaceDE w:val="0"/>
              <w:autoSpaceDN w:val="0"/>
              <w:adjustRightInd w:val="0"/>
              <w:jc w:val="center"/>
              <w:rPr>
                <w:rFonts w:ascii="Arial" w:hAnsi="Arial"/>
                <w:bCs w:val="0"/>
                <w:iCs/>
                <w:sz w:val="22"/>
                <w:szCs w:val="22"/>
                <w:lang w:val="uz-Cyrl-UZ"/>
              </w:rPr>
            </w:pPr>
          </w:p>
        </w:tc>
        <w:tc>
          <w:tcPr>
            <w:tcW w:w="3119" w:type="dxa"/>
            <w:shd w:val="clear" w:color="auto" w:fill="auto"/>
          </w:tcPr>
          <w:p w:rsidR="004A5C1D" w:rsidRPr="00D70E0A" w:rsidRDefault="004A5C1D" w:rsidP="001E75C7">
            <w:pPr>
              <w:autoSpaceDE w:val="0"/>
              <w:autoSpaceDN w:val="0"/>
              <w:adjustRightInd w:val="0"/>
              <w:jc w:val="center"/>
              <w:rPr>
                <w:rFonts w:ascii="Arial" w:hAnsi="Arial"/>
                <w:bCs w:val="0"/>
                <w:iCs/>
                <w:sz w:val="22"/>
                <w:szCs w:val="22"/>
                <w:lang w:val="uz-Cyrl-UZ"/>
              </w:rPr>
            </w:pPr>
          </w:p>
        </w:tc>
      </w:tr>
    </w:tbl>
    <w:p w:rsidR="004A5C1D" w:rsidRPr="00D70E0A" w:rsidRDefault="004A5C1D" w:rsidP="004A5C1D">
      <w:pPr>
        <w:autoSpaceDE w:val="0"/>
        <w:autoSpaceDN w:val="0"/>
        <w:adjustRightInd w:val="0"/>
        <w:rPr>
          <w:rFonts w:ascii="Arial" w:hAnsi="Arial"/>
          <w:bCs w:val="0"/>
          <w:iCs/>
          <w:sz w:val="22"/>
          <w:szCs w:val="22"/>
        </w:rPr>
      </w:pPr>
    </w:p>
    <w:p w:rsidR="004A5C1D" w:rsidRPr="00D70E0A" w:rsidRDefault="004A5C1D" w:rsidP="004A5C1D">
      <w:pPr>
        <w:autoSpaceDE w:val="0"/>
        <w:autoSpaceDN w:val="0"/>
        <w:adjustRightInd w:val="0"/>
        <w:rPr>
          <w:rFonts w:ascii="Arial" w:hAnsi="Arial"/>
          <w:bCs w:val="0"/>
          <w:iCs/>
          <w:sz w:val="22"/>
          <w:szCs w:val="22"/>
        </w:rPr>
      </w:pPr>
      <w:r w:rsidRPr="00D70E0A">
        <w:rPr>
          <w:rFonts w:ascii="Arial" w:hAnsi="Arial"/>
          <w:bCs w:val="0"/>
          <w:iCs/>
          <w:sz w:val="22"/>
          <w:szCs w:val="22"/>
        </w:rPr>
        <w:t>Трошкове припреме и подношења понуде сноси искључиво понуђач и не може тражити од наручиоца накнаду истих.</w:t>
      </w:r>
    </w:p>
    <w:p w:rsidR="004A5C1D" w:rsidRPr="00D70E0A" w:rsidRDefault="004A5C1D" w:rsidP="004A5C1D">
      <w:pPr>
        <w:autoSpaceDE w:val="0"/>
        <w:autoSpaceDN w:val="0"/>
        <w:adjustRightInd w:val="0"/>
        <w:jc w:val="both"/>
        <w:rPr>
          <w:rFonts w:ascii="Arial" w:hAnsi="Arial"/>
          <w:bCs w:val="0"/>
          <w:iCs/>
          <w:sz w:val="22"/>
          <w:szCs w:val="22"/>
          <w:lang w:val="uz-Cyrl-UZ"/>
        </w:rPr>
      </w:pPr>
      <w:r w:rsidRPr="00D70E0A">
        <w:rPr>
          <w:rFonts w:ascii="Arial" w:hAnsi="Arial"/>
          <w:bCs w:val="0"/>
          <w:iCs/>
          <w:sz w:val="22"/>
          <w:szCs w:val="22"/>
          <w:lang w:val="uz-Cyrl-UZ"/>
        </w:rPr>
        <w:t>Ако поступак јавне набавке буде обустављен из разлога који су на страни наручиоца, наручилац је, сходно члану 88. став 3. ЗЈН-а,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A5C1D" w:rsidRPr="00D70E0A" w:rsidRDefault="004A5C1D" w:rsidP="004A5C1D">
      <w:pPr>
        <w:autoSpaceDE w:val="0"/>
        <w:autoSpaceDN w:val="0"/>
        <w:adjustRightInd w:val="0"/>
        <w:ind w:left="-720"/>
        <w:rPr>
          <w:rFonts w:ascii="Arial" w:hAnsi="Arial"/>
          <w:bCs w:val="0"/>
          <w:i/>
          <w:iCs/>
          <w:sz w:val="22"/>
          <w:szCs w:val="22"/>
          <w:lang w:val="uz-Cyrl-UZ"/>
        </w:rPr>
      </w:pPr>
    </w:p>
    <w:p w:rsidR="004A5C1D" w:rsidRPr="00D70E0A" w:rsidRDefault="004A5C1D" w:rsidP="004A5C1D">
      <w:pPr>
        <w:autoSpaceDE w:val="0"/>
        <w:autoSpaceDN w:val="0"/>
        <w:adjustRightInd w:val="0"/>
        <w:ind w:left="-720"/>
        <w:rPr>
          <w:rFonts w:ascii="Arial" w:hAnsi="Arial"/>
          <w:bCs w:val="0"/>
          <w:i/>
          <w:iCs/>
          <w:sz w:val="22"/>
          <w:szCs w:val="22"/>
          <w:lang w:val="uz-Cyrl-UZ"/>
        </w:rPr>
      </w:pPr>
    </w:p>
    <w:p w:rsidR="004A5C1D" w:rsidRPr="00D70E0A" w:rsidRDefault="004A5C1D" w:rsidP="004A5C1D">
      <w:pPr>
        <w:autoSpaceDE w:val="0"/>
        <w:autoSpaceDN w:val="0"/>
        <w:adjustRightInd w:val="0"/>
        <w:ind w:left="-720"/>
        <w:rPr>
          <w:rFonts w:ascii="Arial" w:hAnsi="Arial"/>
          <w:bCs w:val="0"/>
          <w:i/>
          <w:iCs/>
          <w:sz w:val="22"/>
          <w:szCs w:val="22"/>
          <w:lang w:val="uz-Cyrl-UZ"/>
        </w:rPr>
      </w:pPr>
    </w:p>
    <w:p w:rsidR="004A5C1D" w:rsidRPr="00D70E0A" w:rsidRDefault="004A5C1D" w:rsidP="004A5C1D">
      <w:pPr>
        <w:autoSpaceDE w:val="0"/>
        <w:autoSpaceDN w:val="0"/>
        <w:adjustRightInd w:val="0"/>
        <w:ind w:left="-720"/>
        <w:rPr>
          <w:rFonts w:ascii="Arial" w:hAnsi="Arial"/>
          <w:bCs w:val="0"/>
          <w:i/>
          <w:iCs/>
          <w:sz w:val="22"/>
          <w:szCs w:val="22"/>
          <w:lang w:val="uz-Cyrl-UZ"/>
        </w:rPr>
      </w:pPr>
    </w:p>
    <w:p w:rsidR="004A5C1D" w:rsidRPr="00D70E0A" w:rsidRDefault="004A5C1D" w:rsidP="004A5C1D">
      <w:pPr>
        <w:rPr>
          <w:rFonts w:ascii="Arial" w:hAnsi="Arial"/>
          <w:b/>
          <w:sz w:val="22"/>
          <w:szCs w:val="22"/>
          <w:lang w:val="sr-Cyrl-RS"/>
        </w:rPr>
      </w:pPr>
      <w:r w:rsidRPr="00D70E0A">
        <w:rPr>
          <w:rFonts w:ascii="Arial" w:hAnsi="Arial"/>
          <w:b/>
          <w:sz w:val="22"/>
          <w:szCs w:val="22"/>
        </w:rPr>
        <w:t xml:space="preserve">Датум:                               </w:t>
      </w:r>
      <w:r>
        <w:rPr>
          <w:rFonts w:ascii="Arial" w:hAnsi="Arial"/>
          <w:b/>
          <w:sz w:val="22"/>
          <w:szCs w:val="22"/>
        </w:rPr>
        <w:t xml:space="preserve">                                                    </w:t>
      </w:r>
      <w:r w:rsidRPr="00D70E0A">
        <w:rPr>
          <w:rFonts w:ascii="Arial" w:hAnsi="Arial"/>
          <w:b/>
          <w:sz w:val="22"/>
          <w:szCs w:val="22"/>
          <w:lang w:val="en-US"/>
        </w:rPr>
        <w:t xml:space="preserve">  </w:t>
      </w:r>
      <w:r>
        <w:rPr>
          <w:rFonts w:ascii="Arial" w:hAnsi="Arial"/>
          <w:b/>
          <w:sz w:val="22"/>
          <w:szCs w:val="22"/>
          <w:lang w:val="sr-Cyrl-RS"/>
        </w:rPr>
        <w:t xml:space="preserve">   </w:t>
      </w:r>
      <w:r w:rsidRPr="00D70E0A">
        <w:rPr>
          <w:rFonts w:ascii="Arial" w:hAnsi="Arial"/>
          <w:b/>
          <w:sz w:val="22"/>
          <w:szCs w:val="22"/>
          <w:lang w:val="sr-Cyrl-RS"/>
        </w:rPr>
        <w:t>Понуђач (носилац посла)</w:t>
      </w:r>
    </w:p>
    <w:p w:rsidR="004A5C1D" w:rsidRPr="00D70E0A" w:rsidRDefault="004A5C1D" w:rsidP="004A5C1D">
      <w:pPr>
        <w:rPr>
          <w:rFonts w:ascii="Arial" w:hAnsi="Arial"/>
          <w:b/>
          <w:sz w:val="22"/>
          <w:szCs w:val="22"/>
        </w:rPr>
      </w:pPr>
      <w:r w:rsidRPr="00D70E0A">
        <w:rPr>
          <w:rFonts w:ascii="Arial" w:hAnsi="Arial"/>
          <w:b/>
          <w:sz w:val="22"/>
          <w:szCs w:val="22"/>
        </w:rPr>
        <w:t xml:space="preserve">__________                           М.П.       </w:t>
      </w:r>
      <w:r w:rsidRPr="00D70E0A">
        <w:rPr>
          <w:rFonts w:ascii="Arial" w:hAnsi="Arial"/>
          <w:b/>
          <w:sz w:val="22"/>
          <w:szCs w:val="22"/>
          <w:lang w:val="sr-Cyrl-CS"/>
        </w:rPr>
        <w:tab/>
      </w:r>
      <w:r>
        <w:rPr>
          <w:rFonts w:ascii="Arial" w:hAnsi="Arial"/>
          <w:b/>
          <w:sz w:val="22"/>
          <w:szCs w:val="22"/>
          <w:lang w:val="sr-Cyrl-CS"/>
        </w:rPr>
        <w:t xml:space="preserve">       </w:t>
      </w:r>
      <w:r>
        <w:rPr>
          <w:rFonts w:ascii="Arial" w:hAnsi="Arial"/>
          <w:b/>
          <w:sz w:val="22"/>
          <w:szCs w:val="22"/>
          <w:lang w:val="sr-Cyrl-RS"/>
        </w:rPr>
        <w:t xml:space="preserve">                   </w:t>
      </w:r>
      <w:r w:rsidRPr="00D70E0A">
        <w:rPr>
          <w:rFonts w:ascii="Arial" w:hAnsi="Arial"/>
          <w:b/>
          <w:sz w:val="22"/>
          <w:szCs w:val="22"/>
          <w:lang w:val="sr-Cyrl-RS"/>
        </w:rPr>
        <w:t>_____</w:t>
      </w:r>
      <w:r w:rsidRPr="00D70E0A">
        <w:rPr>
          <w:rFonts w:ascii="Arial" w:hAnsi="Arial"/>
          <w:b/>
          <w:sz w:val="22"/>
          <w:szCs w:val="22"/>
        </w:rPr>
        <w:t xml:space="preserve">_____________________                                                                                                 </w:t>
      </w:r>
    </w:p>
    <w:p w:rsidR="004A5C1D" w:rsidRPr="00D70E0A" w:rsidRDefault="004A5C1D" w:rsidP="004A5C1D">
      <w:pPr>
        <w:tabs>
          <w:tab w:val="left" w:pos="6028"/>
        </w:tabs>
        <w:autoSpaceDE w:val="0"/>
        <w:autoSpaceDN w:val="0"/>
        <w:adjustRightInd w:val="0"/>
        <w:ind w:left="360"/>
        <w:rPr>
          <w:rFonts w:ascii="Arial" w:hAnsi="Arial"/>
          <w:b/>
          <w:sz w:val="22"/>
          <w:szCs w:val="22"/>
          <w:lang w:val="en-US"/>
        </w:rPr>
      </w:pPr>
      <w:r w:rsidRPr="00D70E0A">
        <w:rPr>
          <w:rFonts w:ascii="Arial" w:hAnsi="Arial"/>
          <w:b/>
          <w:sz w:val="22"/>
          <w:szCs w:val="22"/>
          <w:lang w:val="en-US"/>
        </w:rPr>
        <w:t xml:space="preserve">                                                                 </w:t>
      </w:r>
      <w:r w:rsidRPr="00D70E0A">
        <w:rPr>
          <w:rFonts w:ascii="Arial" w:hAnsi="Arial"/>
          <w:b/>
          <w:sz w:val="22"/>
          <w:szCs w:val="22"/>
          <w:lang w:val="sr-Cyrl-CS"/>
        </w:rPr>
        <w:t xml:space="preserve">                     </w:t>
      </w:r>
      <w:r w:rsidRPr="00D70E0A">
        <w:rPr>
          <w:rFonts w:ascii="Arial" w:hAnsi="Arial"/>
          <w:b/>
          <w:sz w:val="22"/>
          <w:szCs w:val="22"/>
        </w:rPr>
        <w:t>Потпис овлашћеног лица понуђача</w:t>
      </w:r>
    </w:p>
    <w:p w:rsidR="004A5C1D" w:rsidRPr="00D70E0A" w:rsidRDefault="004A5C1D" w:rsidP="004A5C1D">
      <w:pPr>
        <w:autoSpaceDE w:val="0"/>
        <w:autoSpaceDN w:val="0"/>
        <w:adjustRightInd w:val="0"/>
        <w:ind w:left="720" w:firstLine="720"/>
        <w:rPr>
          <w:rFonts w:ascii="Arial" w:eastAsia="TimesNewRomanPSMT" w:hAnsi="Arial"/>
          <w:bCs w:val="0"/>
          <w:color w:val="000000"/>
          <w:sz w:val="22"/>
          <w:szCs w:val="22"/>
          <w:lang w:val="uz-Cyrl-UZ"/>
        </w:rPr>
      </w:pPr>
    </w:p>
    <w:p w:rsidR="004A5C1D" w:rsidRPr="00D70E0A" w:rsidRDefault="004A5C1D" w:rsidP="004A5C1D">
      <w:pPr>
        <w:autoSpaceDE w:val="0"/>
        <w:autoSpaceDN w:val="0"/>
        <w:adjustRightInd w:val="0"/>
        <w:ind w:left="720" w:firstLine="720"/>
        <w:rPr>
          <w:rFonts w:ascii="Arial" w:eastAsia="TimesNewRomanPSMT" w:hAnsi="Arial"/>
          <w:bCs w:val="0"/>
          <w:color w:val="000000"/>
          <w:sz w:val="22"/>
          <w:szCs w:val="22"/>
          <w:lang w:val="uz-Cyrl-UZ"/>
        </w:rPr>
      </w:pPr>
      <w:r w:rsidRPr="00D70E0A">
        <w:rPr>
          <w:rFonts w:ascii="Arial" w:eastAsia="TimesNewRomanPSMT" w:hAnsi="Arial"/>
          <w:bCs w:val="0"/>
          <w:color w:val="000000"/>
          <w:sz w:val="22"/>
          <w:szCs w:val="22"/>
          <w:lang w:val="uz-Cyrl-UZ"/>
        </w:rPr>
        <w:tab/>
      </w:r>
      <w:r w:rsidRPr="00D70E0A">
        <w:rPr>
          <w:rFonts w:ascii="Arial" w:eastAsia="TimesNewRomanPSMT" w:hAnsi="Arial"/>
          <w:bCs w:val="0"/>
          <w:color w:val="000000"/>
          <w:sz w:val="22"/>
          <w:szCs w:val="22"/>
          <w:lang w:val="uz-Cyrl-UZ"/>
        </w:rPr>
        <w:tab/>
      </w:r>
      <w:r w:rsidRPr="00D70E0A">
        <w:rPr>
          <w:rFonts w:ascii="Arial" w:eastAsia="TimesNewRomanPSMT" w:hAnsi="Arial"/>
          <w:bCs w:val="0"/>
          <w:color w:val="000000"/>
          <w:sz w:val="22"/>
          <w:szCs w:val="22"/>
          <w:lang w:val="uz-Cyrl-UZ"/>
        </w:rPr>
        <w:tab/>
      </w:r>
      <w:r w:rsidRPr="00D70E0A">
        <w:rPr>
          <w:rFonts w:ascii="Arial" w:eastAsia="TimesNewRomanPSMT" w:hAnsi="Arial"/>
          <w:bCs w:val="0"/>
          <w:color w:val="000000"/>
          <w:sz w:val="22"/>
          <w:szCs w:val="22"/>
          <w:lang w:val="uz-Cyrl-UZ"/>
        </w:rPr>
        <w:tab/>
        <w:t xml:space="preserve">        </w:t>
      </w:r>
    </w:p>
    <w:p w:rsidR="004A5C1D" w:rsidRPr="00D70E0A" w:rsidRDefault="004A5C1D" w:rsidP="004A5C1D">
      <w:pPr>
        <w:tabs>
          <w:tab w:val="left" w:pos="6028"/>
        </w:tabs>
        <w:autoSpaceDE w:val="0"/>
        <w:autoSpaceDN w:val="0"/>
        <w:adjustRightInd w:val="0"/>
        <w:rPr>
          <w:rFonts w:ascii="Arial" w:hAnsi="Arial"/>
          <w:b/>
          <w:bCs w:val="0"/>
          <w:iCs/>
          <w:sz w:val="22"/>
          <w:szCs w:val="22"/>
          <w:lang w:val="sr-Cyrl-BA"/>
        </w:rPr>
      </w:pPr>
    </w:p>
    <w:p w:rsidR="004A5C1D" w:rsidRPr="00D70E0A" w:rsidRDefault="004A5C1D" w:rsidP="004A5C1D">
      <w:pPr>
        <w:tabs>
          <w:tab w:val="left" w:pos="6028"/>
        </w:tabs>
        <w:autoSpaceDE w:val="0"/>
        <w:autoSpaceDN w:val="0"/>
        <w:adjustRightInd w:val="0"/>
        <w:rPr>
          <w:rFonts w:ascii="Arial" w:hAnsi="Arial"/>
          <w:b/>
          <w:bCs w:val="0"/>
          <w:iCs/>
          <w:sz w:val="22"/>
          <w:szCs w:val="22"/>
          <w:lang w:val="sr-Cyrl-BA"/>
        </w:rPr>
      </w:pPr>
    </w:p>
    <w:p w:rsidR="004A5C1D" w:rsidRPr="00001472" w:rsidRDefault="004A5C1D" w:rsidP="004A5C1D">
      <w:pPr>
        <w:tabs>
          <w:tab w:val="left" w:pos="6028"/>
        </w:tabs>
        <w:autoSpaceDE w:val="0"/>
        <w:autoSpaceDN w:val="0"/>
        <w:adjustRightInd w:val="0"/>
        <w:rPr>
          <w:rFonts w:ascii="Arial" w:hAnsi="Arial"/>
          <w:b/>
          <w:bCs w:val="0"/>
          <w:i/>
          <w:iCs/>
          <w:sz w:val="22"/>
          <w:szCs w:val="22"/>
          <w:lang w:val="sr-Cyrl-RS"/>
        </w:rPr>
      </w:pPr>
      <w:r w:rsidRPr="00D70E0A">
        <w:rPr>
          <w:rFonts w:ascii="Arial" w:hAnsi="Arial"/>
          <w:b/>
          <w:bCs w:val="0"/>
          <w:i/>
          <w:iCs/>
          <w:sz w:val="22"/>
          <w:szCs w:val="22"/>
        </w:rPr>
        <w:t>Напомена:</w:t>
      </w:r>
      <w:r>
        <w:rPr>
          <w:rFonts w:ascii="Arial" w:hAnsi="Arial"/>
          <w:b/>
          <w:bCs w:val="0"/>
          <w:i/>
          <w:iCs/>
          <w:sz w:val="22"/>
          <w:szCs w:val="22"/>
          <w:lang w:val="sr-Cyrl-RS"/>
        </w:rPr>
        <w:t xml:space="preserve"> НИЈЕ ОБАВЕЗАН</w:t>
      </w:r>
    </w:p>
    <w:p w:rsidR="004A5C1D" w:rsidRPr="00D70E0A" w:rsidRDefault="004A5C1D" w:rsidP="004A5C1D">
      <w:pPr>
        <w:pStyle w:val="NormalJustified"/>
        <w:numPr>
          <w:ilvl w:val="0"/>
          <w:numId w:val="0"/>
        </w:numPr>
        <w:tabs>
          <w:tab w:val="left" w:pos="720"/>
        </w:tabs>
        <w:rPr>
          <w:rFonts w:ascii="Arial" w:hAnsi="Arial" w:cs="Arial"/>
          <w:b/>
          <w:i/>
          <w:sz w:val="22"/>
          <w:szCs w:val="22"/>
        </w:rPr>
      </w:pPr>
      <w:r w:rsidRPr="00D70E0A">
        <w:rPr>
          <w:rFonts w:ascii="Arial" w:eastAsia="TimesNewRomanPSMT" w:hAnsi="Arial" w:cs="Arial"/>
          <w:bCs/>
          <w:i/>
          <w:sz w:val="22"/>
          <w:szCs w:val="22"/>
          <w:lang w:val="uz-Cyrl-UZ"/>
        </w:rPr>
        <w:t>Уколико понуду подноси група понуђача, образац   попуњава, потписује и печатом оверава члан групе понуђач</w:t>
      </w:r>
      <w:r>
        <w:rPr>
          <w:rFonts w:ascii="Arial" w:eastAsia="TimesNewRomanPSMT" w:hAnsi="Arial" w:cs="Arial"/>
          <w:bCs/>
          <w:i/>
          <w:sz w:val="22"/>
          <w:szCs w:val="22"/>
          <w:lang w:val="uz-Cyrl-UZ"/>
        </w:rPr>
        <w:t>а који ће бити  носилац посла (</w:t>
      </w:r>
      <w:r w:rsidRPr="00D70E0A">
        <w:rPr>
          <w:rFonts w:ascii="Arial" w:eastAsia="TimesNewRomanPSMT" w:hAnsi="Arial" w:cs="Arial"/>
          <w:bCs/>
          <w:i/>
          <w:sz w:val="22"/>
          <w:szCs w:val="22"/>
          <w:lang w:val="uz-Cyrl-UZ"/>
        </w:rPr>
        <w:t>који је као такав наведен у споразуму о заједничком наступању).</w:t>
      </w:r>
      <w:r w:rsidRPr="00D70E0A">
        <w:rPr>
          <w:rFonts w:ascii="Arial" w:hAnsi="Arial" w:cs="Arial"/>
          <w:b/>
          <w:i/>
          <w:sz w:val="22"/>
          <w:szCs w:val="22"/>
          <w:lang w:val="sr-Cyrl-RS"/>
        </w:rPr>
        <w:t xml:space="preserve"> </w:t>
      </w:r>
    </w:p>
    <w:p w:rsidR="004A5C1D" w:rsidRDefault="004A5C1D" w:rsidP="004A5C1D">
      <w:pPr>
        <w:tabs>
          <w:tab w:val="left" w:pos="6028"/>
        </w:tabs>
        <w:autoSpaceDE w:val="0"/>
        <w:autoSpaceDN w:val="0"/>
        <w:adjustRightInd w:val="0"/>
        <w:ind w:left="360"/>
        <w:jc w:val="right"/>
        <w:rPr>
          <w:rFonts w:ascii="Arial" w:hAnsi="Arial"/>
          <w:b/>
          <w:bCs w:val="0"/>
          <w:iCs/>
          <w:color w:val="002060"/>
          <w:sz w:val="22"/>
          <w:szCs w:val="22"/>
        </w:rPr>
      </w:pPr>
    </w:p>
    <w:p w:rsidR="004A5C1D" w:rsidRDefault="004A5C1D" w:rsidP="004A5C1D">
      <w:pPr>
        <w:tabs>
          <w:tab w:val="left" w:pos="6028"/>
        </w:tabs>
        <w:autoSpaceDE w:val="0"/>
        <w:autoSpaceDN w:val="0"/>
        <w:adjustRightInd w:val="0"/>
        <w:ind w:left="360"/>
        <w:jc w:val="right"/>
        <w:rPr>
          <w:rFonts w:ascii="Arial" w:hAnsi="Arial"/>
          <w:b/>
          <w:bCs w:val="0"/>
          <w:iCs/>
          <w:color w:val="002060"/>
          <w:sz w:val="22"/>
          <w:szCs w:val="22"/>
        </w:rPr>
      </w:pPr>
    </w:p>
    <w:p w:rsidR="004A5C1D" w:rsidRDefault="004A5C1D" w:rsidP="004A5C1D">
      <w:pPr>
        <w:tabs>
          <w:tab w:val="left" w:pos="6028"/>
        </w:tabs>
        <w:autoSpaceDE w:val="0"/>
        <w:autoSpaceDN w:val="0"/>
        <w:adjustRightInd w:val="0"/>
        <w:ind w:left="360"/>
        <w:jc w:val="right"/>
        <w:rPr>
          <w:rFonts w:ascii="Arial" w:hAnsi="Arial"/>
          <w:b/>
          <w:bCs w:val="0"/>
          <w:iCs/>
          <w:color w:val="002060"/>
          <w:sz w:val="22"/>
          <w:szCs w:val="22"/>
        </w:rPr>
      </w:pPr>
    </w:p>
    <w:p w:rsidR="004A5C1D" w:rsidRDefault="004A5C1D" w:rsidP="004A5C1D">
      <w:pPr>
        <w:tabs>
          <w:tab w:val="left" w:pos="6028"/>
        </w:tabs>
        <w:autoSpaceDE w:val="0"/>
        <w:autoSpaceDN w:val="0"/>
        <w:adjustRightInd w:val="0"/>
        <w:ind w:left="360"/>
        <w:jc w:val="right"/>
        <w:rPr>
          <w:rFonts w:ascii="Arial" w:hAnsi="Arial"/>
          <w:b/>
          <w:bCs w:val="0"/>
          <w:iCs/>
          <w:color w:val="002060"/>
          <w:sz w:val="22"/>
          <w:szCs w:val="22"/>
        </w:rPr>
      </w:pPr>
    </w:p>
    <w:p w:rsidR="00D52F77" w:rsidRDefault="00D52F77" w:rsidP="000A3640">
      <w:pPr>
        <w:rPr>
          <w:rFonts w:ascii="Arial" w:hAnsi="Arial"/>
          <w:bCs w:val="0"/>
          <w:color w:val="000000"/>
          <w:kern w:val="2"/>
          <w:sz w:val="22"/>
          <w:szCs w:val="22"/>
          <w:lang w:val="sr-Cyrl-CS" w:eastAsia="ar-SA"/>
        </w:rPr>
      </w:pPr>
    </w:p>
    <w:p w:rsidR="004A5C1D" w:rsidRDefault="004A5C1D" w:rsidP="000A3640">
      <w:pPr>
        <w:rPr>
          <w:rFonts w:ascii="Arial" w:hAnsi="Arial"/>
          <w:bCs w:val="0"/>
          <w:color w:val="000000"/>
          <w:kern w:val="2"/>
          <w:sz w:val="22"/>
          <w:szCs w:val="22"/>
          <w:lang w:val="sr-Cyrl-CS" w:eastAsia="ar-SA"/>
        </w:rPr>
      </w:pPr>
    </w:p>
    <w:p w:rsidR="004A5C1D" w:rsidRDefault="004A5C1D" w:rsidP="000A3640">
      <w:pPr>
        <w:rPr>
          <w:rFonts w:ascii="Arial" w:hAnsi="Arial"/>
          <w:bCs w:val="0"/>
          <w:color w:val="000000"/>
          <w:kern w:val="2"/>
          <w:sz w:val="22"/>
          <w:szCs w:val="22"/>
          <w:lang w:val="sr-Cyrl-CS" w:eastAsia="ar-SA"/>
        </w:rPr>
      </w:pPr>
    </w:p>
    <w:p w:rsidR="004A5C1D" w:rsidRDefault="004A5C1D" w:rsidP="000A3640">
      <w:pPr>
        <w:rPr>
          <w:rFonts w:ascii="Arial" w:hAnsi="Arial"/>
          <w:bCs w:val="0"/>
          <w:color w:val="000000"/>
          <w:kern w:val="2"/>
          <w:sz w:val="22"/>
          <w:szCs w:val="22"/>
          <w:lang w:val="sr-Cyrl-CS" w:eastAsia="ar-SA"/>
        </w:rPr>
      </w:pPr>
    </w:p>
    <w:p w:rsidR="004A5C1D" w:rsidRDefault="004A5C1D" w:rsidP="000A3640">
      <w:pPr>
        <w:rPr>
          <w:rFonts w:ascii="Arial" w:hAnsi="Arial"/>
          <w:bCs w:val="0"/>
          <w:color w:val="000000"/>
          <w:kern w:val="2"/>
          <w:sz w:val="22"/>
          <w:szCs w:val="22"/>
          <w:lang w:val="sr-Cyrl-CS" w:eastAsia="ar-SA"/>
        </w:rPr>
      </w:pPr>
    </w:p>
    <w:p w:rsidR="004A5C1D" w:rsidRDefault="004A5C1D" w:rsidP="000A3640">
      <w:pPr>
        <w:rPr>
          <w:rFonts w:ascii="Arial" w:hAnsi="Arial"/>
          <w:bCs w:val="0"/>
          <w:color w:val="000000"/>
          <w:kern w:val="2"/>
          <w:sz w:val="22"/>
          <w:szCs w:val="22"/>
          <w:lang w:val="sr-Cyrl-CS" w:eastAsia="ar-SA"/>
        </w:rPr>
      </w:pPr>
    </w:p>
    <w:p w:rsidR="004A5C1D" w:rsidRDefault="004A5C1D" w:rsidP="000A3640">
      <w:pPr>
        <w:rPr>
          <w:rFonts w:ascii="Arial" w:hAnsi="Arial"/>
          <w:bCs w:val="0"/>
          <w:color w:val="000000"/>
          <w:kern w:val="2"/>
          <w:sz w:val="22"/>
          <w:szCs w:val="22"/>
          <w:lang w:val="sr-Cyrl-CS" w:eastAsia="ar-SA"/>
        </w:rPr>
      </w:pPr>
    </w:p>
    <w:p w:rsidR="004A5C1D" w:rsidRDefault="004A5C1D" w:rsidP="000A3640">
      <w:pPr>
        <w:rPr>
          <w:rFonts w:ascii="Arial" w:hAnsi="Arial"/>
          <w:bCs w:val="0"/>
          <w:color w:val="000000"/>
          <w:kern w:val="2"/>
          <w:sz w:val="22"/>
          <w:szCs w:val="22"/>
          <w:lang w:val="sr-Cyrl-CS" w:eastAsia="ar-SA"/>
        </w:rPr>
      </w:pPr>
    </w:p>
    <w:p w:rsidR="000A3640" w:rsidRPr="00C41C38" w:rsidRDefault="00C426D9" w:rsidP="001E75C7">
      <w:pPr>
        <w:shd w:val="clear" w:color="auto" w:fill="5B9BD5"/>
        <w:jc w:val="center"/>
        <w:rPr>
          <w:rFonts w:ascii="Arial" w:hAnsi="Arial"/>
          <w:b/>
          <w:lang w:val="sr-Latn-RS"/>
        </w:rPr>
      </w:pPr>
      <w:r>
        <w:rPr>
          <w:rFonts w:ascii="Arial" w:hAnsi="Arial"/>
          <w:b/>
          <w:lang w:val="sr-Cyrl-RS"/>
        </w:rPr>
        <w:t>7</w:t>
      </w:r>
      <w:r w:rsidR="000A3640" w:rsidRPr="00C41C38">
        <w:rPr>
          <w:rFonts w:ascii="Arial" w:hAnsi="Arial"/>
          <w:b/>
          <w:lang w:val="sr-Cyrl-RS"/>
        </w:rPr>
        <w:t xml:space="preserve">. </w:t>
      </w:r>
      <w:r w:rsidR="000A3640" w:rsidRPr="00C41C38">
        <w:rPr>
          <w:rFonts w:ascii="Arial" w:hAnsi="Arial"/>
          <w:b/>
          <w:lang w:val="sr-Latn-RS"/>
        </w:rPr>
        <w:t>МОДЕЛ УГОВОРА</w:t>
      </w:r>
    </w:p>
    <w:p w:rsidR="000A3640" w:rsidRPr="00D70E0A" w:rsidRDefault="000A3640" w:rsidP="000A3640">
      <w:pPr>
        <w:ind w:firstLine="567"/>
        <w:jc w:val="center"/>
        <w:rPr>
          <w:rFonts w:ascii="Arial" w:hAnsi="Arial"/>
          <w:sz w:val="22"/>
          <w:szCs w:val="22"/>
          <w:lang w:val="sr-Latn-RS"/>
        </w:rPr>
      </w:pPr>
    </w:p>
    <w:p w:rsidR="000A3640" w:rsidRPr="00D70E0A" w:rsidRDefault="000A3640" w:rsidP="000A3640">
      <w:pPr>
        <w:rPr>
          <w:rFonts w:ascii="Arial" w:hAnsi="Arial"/>
          <w:sz w:val="22"/>
          <w:szCs w:val="22"/>
          <w:lang w:val="sr-Latn-RS"/>
        </w:rPr>
      </w:pPr>
      <w:r w:rsidRPr="00D70E0A">
        <w:rPr>
          <w:rFonts w:ascii="Arial" w:hAnsi="Arial"/>
          <w:sz w:val="22"/>
          <w:szCs w:val="22"/>
          <w:lang w:val="sr-Latn-RS"/>
        </w:rPr>
        <w:t>УГОВОРНЕ СТРАНЕ:</w:t>
      </w:r>
    </w:p>
    <w:p w:rsidR="000A3640" w:rsidRPr="00D70E0A" w:rsidRDefault="000A3640" w:rsidP="000A3640">
      <w:pPr>
        <w:ind w:firstLine="567"/>
        <w:jc w:val="center"/>
        <w:rPr>
          <w:rFonts w:ascii="Arial" w:hAnsi="Arial"/>
          <w:sz w:val="22"/>
          <w:szCs w:val="22"/>
          <w:lang w:val="sr-Latn-RS"/>
        </w:rPr>
      </w:pPr>
    </w:p>
    <w:p w:rsidR="000A3640" w:rsidRPr="008F0CA3" w:rsidRDefault="009664B0" w:rsidP="008F0CA3">
      <w:pPr>
        <w:autoSpaceDE w:val="0"/>
        <w:autoSpaceDN w:val="0"/>
        <w:adjustRightInd w:val="0"/>
        <w:ind w:right="120"/>
        <w:jc w:val="both"/>
        <w:rPr>
          <w:rFonts w:ascii="Arial" w:hAnsi="Arial"/>
          <w:color w:val="000000"/>
          <w:sz w:val="22"/>
          <w:szCs w:val="22"/>
          <w:lang w:val="sr-Cyrl-RS"/>
        </w:rPr>
      </w:pPr>
      <w:r w:rsidRPr="00001472">
        <w:rPr>
          <w:rFonts w:ascii="Arial" w:hAnsi="Arial"/>
          <w:b/>
          <w:sz w:val="22"/>
          <w:szCs w:val="22"/>
          <w:lang w:val="sr-Latn-RS"/>
        </w:rPr>
        <w:t>КОРИСНИК УСЛУГА:</w:t>
      </w:r>
      <w:r>
        <w:rPr>
          <w:rFonts w:ascii="Arial" w:hAnsi="Arial"/>
          <w:sz w:val="22"/>
          <w:szCs w:val="22"/>
          <w:lang w:val="sr-Latn-RS"/>
        </w:rPr>
        <w:t xml:space="preserve"> </w:t>
      </w:r>
      <w:r>
        <w:rPr>
          <w:rFonts w:ascii="Arial" w:hAnsi="Arial"/>
          <w:b/>
          <w:bCs w:val="0"/>
          <w:color w:val="000000"/>
          <w:sz w:val="22"/>
          <w:szCs w:val="22"/>
        </w:rPr>
        <w:t>БЕОГРАДСКА ФИЛХАРМОНИЈА</w:t>
      </w:r>
      <w:r w:rsidR="00C41C38">
        <w:rPr>
          <w:rFonts w:ascii="Arial" w:hAnsi="Arial"/>
          <w:b/>
          <w:bCs w:val="0"/>
          <w:color w:val="000000"/>
          <w:sz w:val="22"/>
          <w:szCs w:val="22"/>
          <w:lang w:val="sr-Cyrl-RS"/>
        </w:rPr>
        <w:t>,</w:t>
      </w:r>
      <w:r w:rsidR="00C129CC" w:rsidRPr="00D70E0A">
        <w:rPr>
          <w:rFonts w:ascii="Arial" w:hAnsi="Arial"/>
          <w:color w:val="000000"/>
          <w:sz w:val="22"/>
          <w:szCs w:val="22"/>
        </w:rPr>
        <w:t xml:space="preserve"> </w:t>
      </w:r>
      <w:r>
        <w:rPr>
          <w:rFonts w:ascii="Arial" w:hAnsi="Arial"/>
          <w:color w:val="000000"/>
          <w:sz w:val="22"/>
          <w:szCs w:val="22"/>
        </w:rPr>
        <w:t>Студентски трг бр</w:t>
      </w:r>
      <w:r w:rsidR="00796B9D" w:rsidRPr="00D70E0A">
        <w:rPr>
          <w:rFonts w:ascii="Arial" w:hAnsi="Arial"/>
          <w:color w:val="000000"/>
          <w:sz w:val="22"/>
          <w:szCs w:val="22"/>
        </w:rPr>
        <w:t>.</w:t>
      </w:r>
      <w:r w:rsidR="006E61F5">
        <w:rPr>
          <w:rFonts w:ascii="Arial" w:hAnsi="Arial"/>
          <w:color w:val="000000"/>
          <w:sz w:val="22"/>
          <w:szCs w:val="22"/>
          <w:lang w:val="sr-Cyrl-RS"/>
        </w:rPr>
        <w:t xml:space="preserve"> </w:t>
      </w:r>
      <w:r>
        <w:rPr>
          <w:rFonts w:ascii="Arial" w:hAnsi="Arial"/>
          <w:color w:val="000000"/>
          <w:sz w:val="22"/>
          <w:szCs w:val="22"/>
          <w:lang w:val="sr-Cyrl-RS"/>
        </w:rPr>
        <w:t xml:space="preserve">11, </w:t>
      </w:r>
      <w:r w:rsidR="00796B9D" w:rsidRPr="00D70E0A">
        <w:rPr>
          <w:rFonts w:ascii="Arial" w:hAnsi="Arial"/>
          <w:color w:val="000000"/>
          <w:sz w:val="22"/>
          <w:szCs w:val="22"/>
        </w:rPr>
        <w:t>11000 Београд, ПИБ</w:t>
      </w:r>
      <w:r>
        <w:rPr>
          <w:rFonts w:ascii="Arial" w:hAnsi="Arial"/>
          <w:color w:val="000000"/>
          <w:sz w:val="22"/>
          <w:szCs w:val="22"/>
          <w:lang w:val="en-US"/>
        </w:rPr>
        <w:t>: 102060932</w:t>
      </w:r>
      <w:r w:rsidR="00796B9D" w:rsidRPr="00D70E0A">
        <w:rPr>
          <w:rFonts w:ascii="Arial" w:hAnsi="Arial"/>
          <w:sz w:val="22"/>
          <w:szCs w:val="22"/>
          <w:lang w:val="en-US"/>
        </w:rPr>
        <w:t>,</w:t>
      </w:r>
      <w:r w:rsidR="00796B9D" w:rsidRPr="00D70E0A">
        <w:rPr>
          <w:rFonts w:ascii="Arial" w:hAnsi="Arial"/>
          <w:color w:val="000000"/>
          <w:sz w:val="22"/>
          <w:szCs w:val="22"/>
          <w:lang w:val="sr-Cyrl-CS"/>
        </w:rPr>
        <w:t xml:space="preserve"> </w:t>
      </w:r>
      <w:r w:rsidR="00796B9D" w:rsidRPr="00D70E0A">
        <w:rPr>
          <w:rFonts w:ascii="Arial" w:hAnsi="Arial"/>
          <w:color w:val="000000"/>
          <w:sz w:val="22"/>
          <w:szCs w:val="22"/>
          <w:lang w:val="en-US"/>
        </w:rPr>
        <w:t>матични број</w:t>
      </w:r>
      <w:r w:rsidR="00796B9D" w:rsidRPr="00D70E0A">
        <w:rPr>
          <w:rFonts w:ascii="Arial" w:hAnsi="Arial"/>
          <w:color w:val="000000"/>
          <w:sz w:val="22"/>
          <w:szCs w:val="22"/>
        </w:rPr>
        <w:t>: 070</w:t>
      </w:r>
      <w:r>
        <w:rPr>
          <w:rFonts w:ascii="Arial" w:hAnsi="Arial"/>
          <w:color w:val="000000"/>
          <w:sz w:val="22"/>
          <w:szCs w:val="22"/>
          <w:lang w:val="sr-Cyrl-CS"/>
        </w:rPr>
        <w:t>23901</w:t>
      </w:r>
      <w:r w:rsidR="00796B9D" w:rsidRPr="00D70E0A">
        <w:rPr>
          <w:rFonts w:ascii="Arial" w:hAnsi="Arial"/>
          <w:color w:val="000000"/>
          <w:sz w:val="22"/>
          <w:szCs w:val="22"/>
        </w:rPr>
        <w:t xml:space="preserve">, </w:t>
      </w:r>
      <w:r w:rsidR="00796B9D" w:rsidRPr="00D70E0A">
        <w:rPr>
          <w:rFonts w:ascii="Arial" w:hAnsi="Arial"/>
          <w:color w:val="000000"/>
          <w:sz w:val="22"/>
          <w:szCs w:val="22"/>
          <w:lang w:val="en-US"/>
        </w:rPr>
        <w:t>кој</w:t>
      </w:r>
      <w:r w:rsidR="00796B9D" w:rsidRPr="00D70E0A">
        <w:rPr>
          <w:rFonts w:ascii="Arial" w:hAnsi="Arial"/>
          <w:color w:val="000000"/>
          <w:sz w:val="22"/>
          <w:szCs w:val="22"/>
        </w:rPr>
        <w:t>у</w:t>
      </w:r>
      <w:r w:rsidR="00796B9D" w:rsidRPr="00D70E0A">
        <w:rPr>
          <w:rFonts w:ascii="Arial" w:hAnsi="Arial"/>
          <w:color w:val="000000"/>
          <w:sz w:val="22"/>
          <w:szCs w:val="22"/>
          <w:lang w:val="en-US"/>
        </w:rPr>
        <w:t xml:space="preserve"> заступа</w:t>
      </w:r>
      <w:r>
        <w:rPr>
          <w:rFonts w:ascii="Arial" w:hAnsi="Arial"/>
          <w:color w:val="000000"/>
          <w:sz w:val="22"/>
          <w:szCs w:val="22"/>
          <w:lang w:val="sr-Cyrl-RS"/>
        </w:rPr>
        <w:t xml:space="preserve"> </w:t>
      </w:r>
      <w:r w:rsidR="00796B9D" w:rsidRPr="00D70E0A">
        <w:rPr>
          <w:rFonts w:ascii="Arial" w:hAnsi="Arial"/>
          <w:color w:val="000000"/>
          <w:sz w:val="22"/>
          <w:szCs w:val="22"/>
        </w:rPr>
        <w:t>директор</w:t>
      </w:r>
      <w:r w:rsidR="0070404B">
        <w:rPr>
          <w:rFonts w:ascii="Arial" w:hAnsi="Arial"/>
          <w:color w:val="000000"/>
          <w:sz w:val="22"/>
          <w:szCs w:val="22"/>
          <w:lang w:val="sr-Cyrl-RS"/>
        </w:rPr>
        <w:t xml:space="preserve"> Иван Тасовац</w:t>
      </w:r>
      <w:r w:rsidR="00796B9D" w:rsidRPr="00D70E0A">
        <w:rPr>
          <w:rFonts w:ascii="Arial" w:hAnsi="Arial"/>
          <w:color w:val="000000"/>
          <w:sz w:val="22"/>
          <w:szCs w:val="22"/>
          <w:lang w:val="sr-Cyrl-CS"/>
        </w:rPr>
        <w:t>,</w:t>
      </w:r>
      <w:r>
        <w:rPr>
          <w:rFonts w:ascii="Arial" w:hAnsi="Arial"/>
          <w:color w:val="000000"/>
          <w:sz w:val="22"/>
          <w:szCs w:val="22"/>
          <w:lang w:val="sr-Cyrl-CS"/>
        </w:rPr>
        <w:t xml:space="preserve"> </w:t>
      </w:r>
      <w:r w:rsidR="00796B9D" w:rsidRPr="00D70E0A">
        <w:rPr>
          <w:rFonts w:ascii="Arial" w:hAnsi="Arial"/>
          <w:color w:val="000000"/>
          <w:sz w:val="22"/>
          <w:szCs w:val="22"/>
          <w:lang w:val="sr-Cyrl-CS"/>
        </w:rPr>
        <w:t>(у</w:t>
      </w:r>
      <w:r w:rsidR="00796B9D" w:rsidRPr="00D70E0A">
        <w:rPr>
          <w:rFonts w:ascii="Arial" w:hAnsi="Arial"/>
          <w:color w:val="000000"/>
          <w:sz w:val="22"/>
          <w:szCs w:val="22"/>
        </w:rPr>
        <w:t xml:space="preserve"> </w:t>
      </w:r>
      <w:r w:rsidR="00796B9D" w:rsidRPr="00D70E0A">
        <w:rPr>
          <w:rFonts w:ascii="Arial" w:hAnsi="Arial"/>
          <w:color w:val="000000"/>
          <w:sz w:val="22"/>
          <w:szCs w:val="22"/>
          <w:lang w:val="en-US"/>
        </w:rPr>
        <w:t>даљем тексту</w:t>
      </w:r>
      <w:r w:rsidR="00796B9D" w:rsidRPr="00D70E0A">
        <w:rPr>
          <w:rFonts w:ascii="Arial" w:hAnsi="Arial"/>
          <w:b/>
          <w:sz w:val="22"/>
          <w:szCs w:val="22"/>
          <w:lang w:val="sr-Cyrl-CS"/>
        </w:rPr>
        <w:t xml:space="preserve">: </w:t>
      </w:r>
      <w:r w:rsidR="00001472" w:rsidRPr="00001472">
        <w:rPr>
          <w:rFonts w:ascii="Arial" w:hAnsi="Arial"/>
          <w:sz w:val="22"/>
          <w:szCs w:val="22"/>
          <w:lang w:val="sr-Latn-RS"/>
        </w:rPr>
        <w:t>корисник услуга</w:t>
      </w:r>
      <w:r w:rsidR="00001472" w:rsidRPr="00001472">
        <w:rPr>
          <w:rFonts w:ascii="Arial" w:hAnsi="Arial"/>
          <w:sz w:val="22"/>
          <w:szCs w:val="22"/>
          <w:lang w:val="sr-Cyrl-CS"/>
        </w:rPr>
        <w:t>)</w:t>
      </w:r>
      <w:r w:rsidR="008F0CA3">
        <w:rPr>
          <w:rFonts w:ascii="Arial" w:hAnsi="Arial"/>
          <w:color w:val="000000"/>
          <w:sz w:val="22"/>
          <w:szCs w:val="22"/>
          <w:lang w:val="sr-Latn-RS"/>
        </w:rPr>
        <w:t xml:space="preserve"> </w:t>
      </w:r>
      <w:r w:rsidR="008F0CA3">
        <w:rPr>
          <w:rFonts w:ascii="Arial" w:hAnsi="Arial"/>
          <w:color w:val="000000"/>
          <w:sz w:val="22"/>
          <w:szCs w:val="22"/>
          <w:lang w:val="sr-Cyrl-RS"/>
        </w:rPr>
        <w:t>и</w:t>
      </w:r>
    </w:p>
    <w:p w:rsidR="0070404B" w:rsidRDefault="0070404B" w:rsidP="0022430F">
      <w:pPr>
        <w:jc w:val="both"/>
        <w:rPr>
          <w:rFonts w:ascii="Arial" w:hAnsi="Arial"/>
          <w:b/>
          <w:sz w:val="22"/>
          <w:szCs w:val="22"/>
          <w:lang w:val="sr-Latn-RS"/>
        </w:rPr>
      </w:pPr>
    </w:p>
    <w:p w:rsidR="000A3640" w:rsidRPr="00001472" w:rsidRDefault="0070404B" w:rsidP="0022430F">
      <w:pPr>
        <w:jc w:val="both"/>
        <w:rPr>
          <w:rFonts w:ascii="Arial" w:hAnsi="Arial"/>
          <w:sz w:val="22"/>
          <w:szCs w:val="22"/>
          <w:lang w:val="sr-Cyrl-RS"/>
        </w:rPr>
      </w:pPr>
      <w:r>
        <w:rPr>
          <w:rFonts w:ascii="Arial" w:hAnsi="Arial"/>
          <w:b/>
          <w:sz w:val="22"/>
          <w:szCs w:val="22"/>
          <w:lang w:val="sr-Latn-RS"/>
        </w:rPr>
        <w:t>ДАВАЛАЦ УСЛУГА</w:t>
      </w:r>
      <w:r w:rsidRPr="00001472">
        <w:rPr>
          <w:rFonts w:ascii="Arial" w:hAnsi="Arial"/>
          <w:b/>
          <w:sz w:val="22"/>
          <w:szCs w:val="22"/>
          <w:lang w:val="sr-Latn-RS"/>
        </w:rPr>
        <w:t>:</w:t>
      </w:r>
      <w:r w:rsidR="000A3640" w:rsidRPr="00D70E0A">
        <w:rPr>
          <w:rFonts w:ascii="Arial" w:hAnsi="Arial"/>
          <w:sz w:val="22"/>
          <w:szCs w:val="22"/>
          <w:lang w:val="sr-Latn-RS"/>
        </w:rPr>
        <w:tab/>
      </w:r>
      <w:r w:rsidR="000A3640" w:rsidRPr="00D70E0A">
        <w:rPr>
          <w:rFonts w:ascii="Arial" w:hAnsi="Arial"/>
          <w:sz w:val="22"/>
          <w:szCs w:val="22"/>
          <w:lang w:val="sr-Cyrl-RS"/>
        </w:rPr>
        <w:t>_______________________________</w:t>
      </w:r>
      <w:r w:rsidR="00796B9D" w:rsidRPr="00D70E0A">
        <w:rPr>
          <w:rFonts w:ascii="Arial" w:hAnsi="Arial"/>
          <w:sz w:val="22"/>
          <w:szCs w:val="22"/>
          <w:lang w:val="sr-Cyrl-CS"/>
        </w:rPr>
        <w:t>___</w:t>
      </w:r>
      <w:r w:rsidR="000A3640" w:rsidRPr="00D70E0A">
        <w:rPr>
          <w:rFonts w:ascii="Arial" w:hAnsi="Arial"/>
          <w:sz w:val="22"/>
          <w:szCs w:val="22"/>
          <w:lang w:val="sr-Cyrl-RS"/>
        </w:rPr>
        <w:t>_______________</w:t>
      </w:r>
      <w:r w:rsidR="000A3640" w:rsidRPr="00D70E0A">
        <w:rPr>
          <w:rFonts w:ascii="Arial" w:hAnsi="Arial"/>
          <w:sz w:val="22"/>
          <w:szCs w:val="22"/>
          <w:lang w:val="sr-Latn-RS"/>
        </w:rPr>
        <w:t xml:space="preserve">            </w:t>
      </w:r>
      <w:r w:rsidR="00796B9D" w:rsidRPr="00D70E0A">
        <w:rPr>
          <w:rFonts w:ascii="Arial" w:hAnsi="Arial"/>
          <w:sz w:val="22"/>
          <w:szCs w:val="22"/>
          <w:lang w:val="sr-Cyrl-CS"/>
        </w:rPr>
        <w:t>ПИБ:__________________  ТР: ______________________</w:t>
      </w:r>
      <w:r w:rsidR="0022430F" w:rsidRPr="00D70E0A">
        <w:rPr>
          <w:rFonts w:ascii="Arial" w:hAnsi="Arial"/>
          <w:sz w:val="22"/>
          <w:szCs w:val="22"/>
          <w:lang w:val="sr-Cyrl-CS"/>
        </w:rPr>
        <w:t>_ МБ:___________</w:t>
      </w:r>
      <w:r w:rsidR="00796B9D" w:rsidRPr="00D70E0A">
        <w:rPr>
          <w:rFonts w:ascii="Arial" w:hAnsi="Arial"/>
          <w:sz w:val="22"/>
          <w:szCs w:val="22"/>
          <w:lang w:val="sr-Cyrl-CS"/>
        </w:rPr>
        <w:t xml:space="preserve">_____ </w:t>
      </w:r>
      <w:r w:rsidR="000A3640" w:rsidRPr="00D70E0A">
        <w:rPr>
          <w:rFonts w:ascii="Arial" w:hAnsi="Arial"/>
          <w:sz w:val="22"/>
          <w:szCs w:val="22"/>
          <w:lang w:val="sr-Latn-RS"/>
        </w:rPr>
        <w:t xml:space="preserve">коју заступа директор </w:t>
      </w:r>
      <w:r w:rsidR="000A3640" w:rsidRPr="00D70E0A">
        <w:rPr>
          <w:rFonts w:ascii="Arial" w:hAnsi="Arial"/>
          <w:sz w:val="22"/>
          <w:szCs w:val="22"/>
          <w:lang w:val="sr-Cyrl-RS"/>
        </w:rPr>
        <w:t>___</w:t>
      </w:r>
      <w:r w:rsidR="00796B9D" w:rsidRPr="00D70E0A">
        <w:rPr>
          <w:rFonts w:ascii="Arial" w:hAnsi="Arial"/>
          <w:sz w:val="22"/>
          <w:szCs w:val="22"/>
          <w:lang w:val="sr-Cyrl-CS"/>
        </w:rPr>
        <w:t>_________________________________</w:t>
      </w:r>
      <w:r w:rsidR="000A3640" w:rsidRPr="00D70E0A">
        <w:rPr>
          <w:rFonts w:ascii="Arial" w:hAnsi="Arial"/>
          <w:sz w:val="22"/>
          <w:szCs w:val="22"/>
          <w:lang w:val="sr-Cyrl-RS"/>
        </w:rPr>
        <w:t>____</w:t>
      </w:r>
      <w:r w:rsidR="00796B9D" w:rsidRPr="00D70E0A">
        <w:rPr>
          <w:rFonts w:ascii="Arial" w:hAnsi="Arial"/>
          <w:sz w:val="22"/>
          <w:szCs w:val="22"/>
          <w:lang w:val="sr-Cyrl-CS"/>
        </w:rPr>
        <w:t xml:space="preserve"> (</w:t>
      </w:r>
      <w:r w:rsidR="000A3640" w:rsidRPr="00D70E0A">
        <w:rPr>
          <w:rFonts w:ascii="Arial" w:hAnsi="Arial"/>
          <w:sz w:val="22"/>
          <w:szCs w:val="22"/>
          <w:lang w:val="sr-Latn-RS"/>
        </w:rPr>
        <w:t xml:space="preserve">у даљем тексту: </w:t>
      </w:r>
      <w:r w:rsidR="00001472" w:rsidRPr="00001472">
        <w:rPr>
          <w:rFonts w:ascii="Arial" w:hAnsi="Arial"/>
          <w:sz w:val="22"/>
          <w:szCs w:val="22"/>
          <w:lang w:val="sr-Latn-RS"/>
        </w:rPr>
        <w:t>давалац услуга</w:t>
      </w:r>
      <w:r w:rsidR="00001472" w:rsidRPr="00001472">
        <w:rPr>
          <w:rFonts w:ascii="Arial" w:hAnsi="Arial"/>
          <w:sz w:val="22"/>
          <w:szCs w:val="22"/>
          <w:lang w:val="sr-Cyrl-CS"/>
        </w:rPr>
        <w:t>)</w:t>
      </w:r>
    </w:p>
    <w:p w:rsidR="000A3640" w:rsidRPr="00D70E0A" w:rsidRDefault="000A3640" w:rsidP="005507FF">
      <w:pPr>
        <w:rPr>
          <w:rFonts w:ascii="Arial" w:hAnsi="Arial"/>
          <w:sz w:val="22"/>
          <w:szCs w:val="22"/>
          <w:lang w:val="sr-Cyrl-CS"/>
        </w:rPr>
      </w:pPr>
      <w:r w:rsidRPr="00D70E0A">
        <w:rPr>
          <w:rFonts w:ascii="Arial" w:hAnsi="Arial"/>
          <w:sz w:val="22"/>
          <w:szCs w:val="22"/>
          <w:lang w:val="sr-Cyrl-RS"/>
        </w:rPr>
        <w:t xml:space="preserve">                                                 </w:t>
      </w:r>
    </w:p>
    <w:p w:rsidR="000A3640" w:rsidRDefault="000A3640" w:rsidP="000A3640">
      <w:pPr>
        <w:ind w:firstLine="567"/>
        <w:jc w:val="center"/>
        <w:rPr>
          <w:rFonts w:ascii="Arial" w:hAnsi="Arial"/>
          <w:sz w:val="22"/>
          <w:szCs w:val="22"/>
          <w:lang w:val="sr-Latn-RS"/>
        </w:rPr>
      </w:pPr>
    </w:p>
    <w:p w:rsidR="00676B09" w:rsidRPr="00D70E0A" w:rsidRDefault="00676B09" w:rsidP="000A3640">
      <w:pPr>
        <w:ind w:firstLine="567"/>
        <w:jc w:val="center"/>
        <w:rPr>
          <w:rFonts w:ascii="Arial" w:hAnsi="Arial"/>
          <w:sz w:val="22"/>
          <w:szCs w:val="22"/>
          <w:lang w:val="sr-Latn-RS"/>
        </w:rPr>
      </w:pPr>
    </w:p>
    <w:p w:rsidR="000A3640" w:rsidRPr="00D70E0A" w:rsidRDefault="000A3640" w:rsidP="005507FF">
      <w:pPr>
        <w:jc w:val="center"/>
        <w:rPr>
          <w:rFonts w:ascii="Arial" w:hAnsi="Arial"/>
          <w:b/>
          <w:sz w:val="22"/>
          <w:szCs w:val="22"/>
          <w:lang w:val="sr-Cyrl-CS"/>
        </w:rPr>
      </w:pPr>
      <w:r w:rsidRPr="00D70E0A">
        <w:rPr>
          <w:rFonts w:ascii="Arial" w:hAnsi="Arial"/>
          <w:b/>
          <w:sz w:val="22"/>
          <w:szCs w:val="22"/>
          <w:lang w:val="sr-Latn-RS"/>
        </w:rPr>
        <w:t>Члан 1.</w:t>
      </w:r>
    </w:p>
    <w:p w:rsidR="000A3640" w:rsidRPr="00001472" w:rsidRDefault="000A3640" w:rsidP="000A3640">
      <w:pPr>
        <w:rPr>
          <w:rFonts w:ascii="Arial" w:hAnsi="Arial"/>
          <w:b/>
          <w:sz w:val="22"/>
          <w:szCs w:val="22"/>
          <w:lang w:val="sr-Latn-RS"/>
        </w:rPr>
      </w:pPr>
      <w:r w:rsidRPr="00001472">
        <w:rPr>
          <w:rFonts w:ascii="Arial" w:hAnsi="Arial"/>
          <w:b/>
          <w:sz w:val="22"/>
          <w:szCs w:val="22"/>
          <w:lang w:val="sr-Latn-RS"/>
        </w:rPr>
        <w:t>Предмет Уговора:</w:t>
      </w:r>
    </w:p>
    <w:p w:rsidR="000A3640" w:rsidRDefault="000A3640" w:rsidP="005507FF">
      <w:pPr>
        <w:ind w:right="120"/>
        <w:jc w:val="both"/>
        <w:rPr>
          <w:rFonts w:ascii="Arial" w:hAnsi="Arial"/>
          <w:sz w:val="22"/>
          <w:szCs w:val="22"/>
          <w:lang w:val="sr-Cyrl-CS"/>
        </w:rPr>
      </w:pPr>
      <w:r w:rsidRPr="00D70E0A">
        <w:rPr>
          <w:rFonts w:ascii="Arial" w:hAnsi="Arial"/>
          <w:sz w:val="22"/>
          <w:szCs w:val="22"/>
          <w:lang w:val="sr-Latn-RS"/>
        </w:rPr>
        <w:t>Предмет овог уговора је вршење услуга фи</w:t>
      </w:r>
      <w:r w:rsidR="005507FF" w:rsidRPr="00D70E0A">
        <w:rPr>
          <w:rFonts w:ascii="Arial" w:hAnsi="Arial"/>
          <w:sz w:val="22"/>
          <w:szCs w:val="22"/>
          <w:lang w:val="sr-Latn-RS"/>
        </w:rPr>
        <w:t>зичко-техничког обезбеђења</w:t>
      </w:r>
      <w:r w:rsidRPr="00D70E0A">
        <w:rPr>
          <w:rFonts w:ascii="Arial" w:hAnsi="Arial"/>
          <w:sz w:val="22"/>
          <w:szCs w:val="22"/>
          <w:lang w:val="sr-Latn-RS"/>
        </w:rPr>
        <w:t xml:space="preserve"> </w:t>
      </w:r>
      <w:r w:rsidR="009664B0" w:rsidRPr="009664B0">
        <w:rPr>
          <w:rFonts w:ascii="Arial" w:hAnsi="Arial"/>
          <w:sz w:val="22"/>
          <w:szCs w:val="22"/>
          <w:lang w:val="sr-Cyrl-RS"/>
        </w:rPr>
        <w:t>Београдске филхармоније</w:t>
      </w:r>
      <w:r w:rsidR="009664B0">
        <w:rPr>
          <w:rFonts w:ascii="Arial" w:hAnsi="Arial"/>
          <w:sz w:val="22"/>
          <w:szCs w:val="22"/>
          <w:lang w:val="sr-Cyrl-CS"/>
        </w:rPr>
        <w:t>, Студентски трг бр.</w:t>
      </w:r>
      <w:r w:rsidR="00001472">
        <w:rPr>
          <w:rFonts w:ascii="Arial" w:hAnsi="Arial"/>
          <w:sz w:val="22"/>
          <w:szCs w:val="22"/>
          <w:lang w:val="sr-Cyrl-CS"/>
        </w:rPr>
        <w:t xml:space="preserve"> </w:t>
      </w:r>
      <w:r w:rsidR="009664B0">
        <w:rPr>
          <w:rFonts w:ascii="Arial" w:hAnsi="Arial"/>
          <w:sz w:val="22"/>
          <w:szCs w:val="22"/>
          <w:lang w:val="sr-Cyrl-CS"/>
        </w:rPr>
        <w:t>11</w:t>
      </w:r>
      <w:r w:rsidR="005507FF" w:rsidRPr="00D70E0A">
        <w:rPr>
          <w:rFonts w:ascii="Arial" w:hAnsi="Arial"/>
          <w:sz w:val="22"/>
          <w:szCs w:val="22"/>
          <w:lang w:val="sr-Cyrl-CS"/>
        </w:rPr>
        <w:t>, Београд,</w:t>
      </w:r>
      <w:r w:rsidRPr="00D70E0A">
        <w:rPr>
          <w:rFonts w:ascii="Arial" w:hAnsi="Arial"/>
          <w:sz w:val="22"/>
          <w:szCs w:val="22"/>
          <w:lang w:val="sr-Latn-RS"/>
        </w:rPr>
        <w:t xml:space="preserve"> а на основу </w:t>
      </w:r>
      <w:r w:rsidR="00C17EF7" w:rsidRPr="00D70E0A">
        <w:rPr>
          <w:rFonts w:ascii="Arial" w:hAnsi="Arial"/>
          <w:sz w:val="22"/>
          <w:szCs w:val="22"/>
          <w:lang w:val="sr-Cyrl-RS"/>
        </w:rPr>
        <w:t>спроведеног поступка</w:t>
      </w:r>
      <w:r w:rsidRPr="00D70E0A">
        <w:rPr>
          <w:rFonts w:ascii="Arial" w:hAnsi="Arial"/>
          <w:sz w:val="22"/>
          <w:szCs w:val="22"/>
          <w:lang w:val="sr-Cyrl-RS"/>
        </w:rPr>
        <w:t xml:space="preserve"> </w:t>
      </w:r>
      <w:r w:rsidRPr="00D70E0A">
        <w:rPr>
          <w:rFonts w:ascii="Arial" w:hAnsi="Arial"/>
          <w:sz w:val="22"/>
          <w:szCs w:val="22"/>
          <w:lang w:val="sr-Latn-RS"/>
        </w:rPr>
        <w:t xml:space="preserve">јавне набавке </w:t>
      </w:r>
      <w:r w:rsidRPr="00D70E0A">
        <w:rPr>
          <w:rFonts w:ascii="Arial" w:hAnsi="Arial"/>
          <w:sz w:val="22"/>
          <w:szCs w:val="22"/>
          <w:lang w:val="sr-Cyrl-RS"/>
        </w:rPr>
        <w:t xml:space="preserve">мале вредности </w:t>
      </w:r>
      <w:r w:rsidRPr="00D70E0A">
        <w:rPr>
          <w:rFonts w:ascii="Arial" w:hAnsi="Arial"/>
          <w:sz w:val="22"/>
          <w:szCs w:val="22"/>
          <w:lang w:val="sr-Latn-RS"/>
        </w:rPr>
        <w:t xml:space="preserve">услуга број </w:t>
      </w:r>
      <w:r w:rsidR="00676B09">
        <w:rPr>
          <w:rFonts w:ascii="Arial" w:hAnsi="Arial"/>
          <w:b/>
          <w:sz w:val="22"/>
          <w:szCs w:val="22"/>
          <w:lang w:val="sr-Cyrl-CS"/>
        </w:rPr>
        <w:t>1/201</w:t>
      </w:r>
      <w:r w:rsidR="006C4C1E">
        <w:rPr>
          <w:rFonts w:ascii="Arial" w:hAnsi="Arial"/>
          <w:b/>
          <w:sz w:val="22"/>
          <w:szCs w:val="22"/>
          <w:lang w:val="sr-Cyrl-CS"/>
        </w:rPr>
        <w:t>9</w:t>
      </w:r>
      <w:r w:rsidR="005507FF" w:rsidRPr="00D70E0A">
        <w:rPr>
          <w:rFonts w:ascii="Arial" w:hAnsi="Arial"/>
          <w:sz w:val="22"/>
          <w:szCs w:val="22"/>
          <w:lang w:val="sr-Cyrl-CS"/>
        </w:rPr>
        <w:t>.</w:t>
      </w:r>
    </w:p>
    <w:p w:rsidR="009664B0" w:rsidRPr="00D70E0A" w:rsidRDefault="009664B0" w:rsidP="005507FF">
      <w:pPr>
        <w:ind w:right="120"/>
        <w:jc w:val="both"/>
        <w:rPr>
          <w:rFonts w:ascii="Arial" w:hAnsi="Arial"/>
          <w:sz w:val="22"/>
          <w:szCs w:val="22"/>
          <w:lang w:val="sr-Cyrl-CS"/>
        </w:rPr>
      </w:pPr>
    </w:p>
    <w:p w:rsidR="000A3640" w:rsidRPr="00D70E0A" w:rsidRDefault="000A3640" w:rsidP="000A3640">
      <w:pPr>
        <w:ind w:firstLine="567"/>
        <w:jc w:val="center"/>
        <w:rPr>
          <w:rFonts w:ascii="Arial" w:hAnsi="Arial"/>
          <w:sz w:val="22"/>
          <w:szCs w:val="22"/>
          <w:lang w:val="sr-Latn-RS"/>
        </w:rPr>
      </w:pPr>
    </w:p>
    <w:p w:rsidR="000A3640" w:rsidRPr="00D70E0A" w:rsidRDefault="000A3640" w:rsidP="005507FF">
      <w:pPr>
        <w:jc w:val="center"/>
        <w:rPr>
          <w:rFonts w:ascii="Arial" w:hAnsi="Arial"/>
          <w:b/>
          <w:sz w:val="22"/>
          <w:szCs w:val="22"/>
          <w:lang w:val="sr-Cyrl-CS"/>
        </w:rPr>
      </w:pPr>
      <w:r w:rsidRPr="00D70E0A">
        <w:rPr>
          <w:rFonts w:ascii="Arial" w:hAnsi="Arial"/>
          <w:b/>
          <w:sz w:val="22"/>
          <w:szCs w:val="22"/>
          <w:lang w:val="sr-Latn-RS"/>
        </w:rPr>
        <w:t>Члан 2.</w:t>
      </w:r>
    </w:p>
    <w:p w:rsidR="000A3640" w:rsidRPr="00D70E0A" w:rsidRDefault="000A3640" w:rsidP="000A3640">
      <w:pPr>
        <w:rPr>
          <w:rFonts w:ascii="Arial" w:hAnsi="Arial"/>
          <w:sz w:val="22"/>
          <w:szCs w:val="22"/>
          <w:lang w:val="sr-Cyrl-CS"/>
        </w:rPr>
      </w:pPr>
      <w:r w:rsidRPr="00D70E0A">
        <w:rPr>
          <w:rFonts w:ascii="Arial" w:hAnsi="Arial"/>
          <w:sz w:val="22"/>
          <w:szCs w:val="22"/>
          <w:lang w:val="sr-Latn-RS"/>
        </w:rPr>
        <w:t xml:space="preserve">Уговорне стране сагласно констатују: </w:t>
      </w:r>
    </w:p>
    <w:p w:rsidR="000A3640" w:rsidRPr="00603CBA" w:rsidRDefault="000A3640" w:rsidP="005507FF">
      <w:pPr>
        <w:ind w:right="119"/>
        <w:jc w:val="both"/>
        <w:rPr>
          <w:rFonts w:ascii="Arial" w:hAnsi="Arial"/>
          <w:color w:val="FF0000"/>
          <w:sz w:val="22"/>
          <w:szCs w:val="22"/>
          <w:lang w:val="sr-Cyrl-RS"/>
        </w:rPr>
      </w:pPr>
      <w:r w:rsidRPr="00D70E0A">
        <w:rPr>
          <w:rFonts w:ascii="Arial" w:hAnsi="Arial"/>
          <w:sz w:val="22"/>
          <w:szCs w:val="22"/>
          <w:lang w:val="sr-Latn-RS"/>
        </w:rPr>
        <w:t xml:space="preserve">Да је </w:t>
      </w:r>
      <w:r w:rsidR="0070404B" w:rsidRPr="0070404B">
        <w:rPr>
          <w:rFonts w:ascii="Arial" w:hAnsi="Arial"/>
          <w:sz w:val="22"/>
          <w:szCs w:val="22"/>
          <w:lang w:val="sr-Latn-RS"/>
        </w:rPr>
        <w:t>корисник услуга</w:t>
      </w:r>
      <w:r w:rsidRPr="00D70E0A">
        <w:rPr>
          <w:rFonts w:ascii="Arial" w:hAnsi="Arial"/>
          <w:sz w:val="22"/>
          <w:szCs w:val="22"/>
          <w:lang w:val="sr-Latn-RS"/>
        </w:rPr>
        <w:t xml:space="preserve"> у складу са одредбама чл. </w:t>
      </w:r>
      <w:r w:rsidRPr="00D70E0A">
        <w:rPr>
          <w:rFonts w:ascii="Arial" w:hAnsi="Arial"/>
          <w:sz w:val="22"/>
          <w:szCs w:val="22"/>
          <w:lang w:val="sr-Cyrl-RS"/>
        </w:rPr>
        <w:t>39</w:t>
      </w:r>
      <w:r w:rsidRPr="00D70E0A">
        <w:rPr>
          <w:rFonts w:ascii="Arial" w:hAnsi="Arial"/>
          <w:sz w:val="22"/>
          <w:szCs w:val="22"/>
          <w:lang w:val="sr-Latn-RS"/>
        </w:rPr>
        <w:t xml:space="preserve">. Закона о јавним набавкама („Службени гласник РС“ број: </w:t>
      </w:r>
      <w:r w:rsidR="00FC7DC0" w:rsidRPr="000C63AF">
        <w:rPr>
          <w:rFonts w:ascii="Arial" w:eastAsia="TimesNewRomanPSMT" w:hAnsi="Arial"/>
          <w:bCs w:val="0"/>
          <w:color w:val="000000"/>
          <w:kern w:val="1"/>
          <w:sz w:val="22"/>
          <w:szCs w:val="22"/>
          <w:lang w:eastAsia="ar-SA"/>
        </w:rPr>
        <w:t>124/12,</w:t>
      </w:r>
      <w:r w:rsidR="00FC7DC0" w:rsidRPr="000C63AF">
        <w:rPr>
          <w:rFonts w:ascii="Arial" w:eastAsia="TimesNewRomanPSMT" w:hAnsi="Arial"/>
          <w:bCs w:val="0"/>
          <w:color w:val="000000"/>
          <w:kern w:val="1"/>
          <w:sz w:val="22"/>
          <w:szCs w:val="22"/>
          <w:lang w:val="sr-Cyrl-RS" w:eastAsia="ar-SA"/>
        </w:rPr>
        <w:t xml:space="preserve"> 14/15 и 68/15</w:t>
      </w:r>
      <w:r w:rsidRPr="00D70E0A">
        <w:rPr>
          <w:rFonts w:ascii="Arial" w:hAnsi="Arial"/>
          <w:sz w:val="22"/>
          <w:szCs w:val="22"/>
          <w:lang w:val="sr-Latn-RS"/>
        </w:rPr>
        <w:t xml:space="preserve">) спровео поступак јавне набавке </w:t>
      </w:r>
      <w:r w:rsidRPr="00D70E0A">
        <w:rPr>
          <w:rFonts w:ascii="Arial" w:hAnsi="Arial"/>
          <w:sz w:val="22"/>
          <w:szCs w:val="22"/>
          <w:lang w:val="sr-Cyrl-RS"/>
        </w:rPr>
        <w:t xml:space="preserve">мале вредности </w:t>
      </w:r>
      <w:r w:rsidRPr="00D70E0A">
        <w:rPr>
          <w:rFonts w:ascii="Arial" w:hAnsi="Arial"/>
          <w:sz w:val="22"/>
          <w:szCs w:val="22"/>
          <w:lang w:val="sr-Latn-RS"/>
        </w:rPr>
        <w:t>за набавку услуга физ</w:t>
      </w:r>
      <w:r w:rsidR="00C17EF7" w:rsidRPr="00D70E0A">
        <w:rPr>
          <w:rFonts w:ascii="Arial" w:hAnsi="Arial"/>
          <w:sz w:val="22"/>
          <w:szCs w:val="22"/>
          <w:lang w:val="sr-Latn-RS"/>
        </w:rPr>
        <w:t>ичко-техничког обезбеђења објек</w:t>
      </w:r>
      <w:r w:rsidRPr="00D70E0A">
        <w:rPr>
          <w:rFonts w:ascii="Arial" w:hAnsi="Arial"/>
          <w:sz w:val="22"/>
          <w:szCs w:val="22"/>
          <w:lang w:val="sr-Latn-RS"/>
        </w:rPr>
        <w:t xml:space="preserve">та </w:t>
      </w:r>
      <w:r w:rsidR="009664B0" w:rsidRPr="00603CBA">
        <w:rPr>
          <w:rFonts w:ascii="Arial" w:hAnsi="Arial"/>
          <w:sz w:val="22"/>
          <w:szCs w:val="22"/>
          <w:lang w:val="sr-Cyrl-RS"/>
        </w:rPr>
        <w:t>Београдске филхармоније</w:t>
      </w:r>
      <w:r w:rsidR="005507FF" w:rsidRPr="00603CBA">
        <w:rPr>
          <w:rFonts w:ascii="Arial" w:hAnsi="Arial"/>
          <w:sz w:val="22"/>
          <w:szCs w:val="22"/>
          <w:lang w:val="sr-Latn-RS"/>
        </w:rPr>
        <w:t>,</w:t>
      </w:r>
      <w:r w:rsidR="005507FF" w:rsidRPr="00D70E0A">
        <w:rPr>
          <w:rFonts w:ascii="Arial" w:hAnsi="Arial"/>
          <w:sz w:val="22"/>
          <w:szCs w:val="22"/>
          <w:lang w:val="sr-Latn-RS"/>
        </w:rPr>
        <w:t xml:space="preserve"> број </w:t>
      </w:r>
      <w:r w:rsidR="005507FF" w:rsidRPr="00D70E0A">
        <w:rPr>
          <w:rFonts w:ascii="Arial" w:hAnsi="Arial"/>
          <w:sz w:val="22"/>
          <w:szCs w:val="22"/>
          <w:lang w:val="sr-Cyrl-CS"/>
        </w:rPr>
        <w:t>ЈН</w:t>
      </w:r>
      <w:r w:rsidR="00723B5D">
        <w:rPr>
          <w:rFonts w:ascii="Arial" w:hAnsi="Arial"/>
          <w:sz w:val="22"/>
          <w:szCs w:val="22"/>
          <w:lang w:val="sr-Cyrl-CS"/>
        </w:rPr>
        <w:t>мв</w:t>
      </w:r>
      <w:r w:rsidR="00F30D6C" w:rsidRPr="00603CBA">
        <w:rPr>
          <w:rFonts w:ascii="Arial" w:hAnsi="Arial"/>
          <w:sz w:val="22"/>
          <w:szCs w:val="22"/>
          <w:lang w:val="sr-Cyrl-CS"/>
        </w:rPr>
        <w:t xml:space="preserve"> </w:t>
      </w:r>
      <w:r w:rsidR="00676B09" w:rsidRPr="00603CBA">
        <w:rPr>
          <w:rFonts w:ascii="Arial" w:hAnsi="Arial"/>
          <w:sz w:val="22"/>
          <w:szCs w:val="22"/>
          <w:lang w:val="sr-Cyrl-CS"/>
        </w:rPr>
        <w:t>1/201</w:t>
      </w:r>
      <w:r w:rsidR="006C4C1E" w:rsidRPr="00603CBA">
        <w:rPr>
          <w:rFonts w:ascii="Arial" w:hAnsi="Arial"/>
          <w:sz w:val="22"/>
          <w:szCs w:val="22"/>
          <w:lang w:val="sr-Cyrl-CS"/>
        </w:rPr>
        <w:t>9</w:t>
      </w:r>
      <w:r w:rsidR="00676B09" w:rsidRPr="00603CBA">
        <w:rPr>
          <w:rFonts w:ascii="Arial" w:hAnsi="Arial"/>
          <w:sz w:val="22"/>
          <w:szCs w:val="22"/>
          <w:lang w:val="sr-Cyrl-CS"/>
        </w:rPr>
        <w:t>.</w:t>
      </w:r>
    </w:p>
    <w:p w:rsidR="000A3640" w:rsidRPr="00D70E0A" w:rsidRDefault="000A3640" w:rsidP="005507FF">
      <w:pPr>
        <w:ind w:right="119"/>
        <w:jc w:val="both"/>
        <w:rPr>
          <w:rFonts w:ascii="Arial" w:hAnsi="Arial"/>
          <w:sz w:val="22"/>
          <w:szCs w:val="22"/>
          <w:lang w:val="sr-Latn-RS"/>
        </w:rPr>
      </w:pPr>
      <w:r w:rsidRPr="00D70E0A">
        <w:rPr>
          <w:rFonts w:ascii="Arial" w:hAnsi="Arial"/>
          <w:sz w:val="22"/>
          <w:szCs w:val="22"/>
          <w:lang w:val="sr-Latn-RS"/>
        </w:rPr>
        <w:t xml:space="preserve">Да је </w:t>
      </w:r>
      <w:r w:rsidR="0070404B">
        <w:rPr>
          <w:rFonts w:ascii="Arial" w:hAnsi="Arial"/>
          <w:b/>
          <w:sz w:val="22"/>
          <w:szCs w:val="22"/>
          <w:lang w:val="sr-Latn-RS"/>
        </w:rPr>
        <w:t>давалац услуга</w:t>
      </w:r>
      <w:r w:rsidRPr="00D70E0A">
        <w:rPr>
          <w:rFonts w:ascii="Arial" w:hAnsi="Arial"/>
          <w:sz w:val="22"/>
          <w:szCs w:val="22"/>
          <w:lang w:val="sr-Latn-RS"/>
        </w:rPr>
        <w:t xml:space="preserve"> доставио понуду </w:t>
      </w:r>
      <w:r w:rsidR="00C17EF7" w:rsidRPr="00D70E0A">
        <w:rPr>
          <w:rFonts w:ascii="Arial" w:hAnsi="Arial"/>
          <w:sz w:val="22"/>
          <w:szCs w:val="22"/>
          <w:lang w:val="sr-Latn-RS"/>
        </w:rPr>
        <w:t>бр. __</w:t>
      </w:r>
      <w:r w:rsidR="00C129CC" w:rsidRPr="00D70E0A">
        <w:rPr>
          <w:rFonts w:ascii="Arial" w:hAnsi="Arial"/>
          <w:sz w:val="22"/>
          <w:szCs w:val="22"/>
          <w:lang w:val="sr-Cyrl-CS"/>
        </w:rPr>
        <w:t>____</w:t>
      </w:r>
      <w:r w:rsidR="00C17EF7" w:rsidRPr="00D70E0A">
        <w:rPr>
          <w:rFonts w:ascii="Arial" w:hAnsi="Arial"/>
          <w:sz w:val="22"/>
          <w:szCs w:val="22"/>
          <w:lang w:val="sr-Latn-RS"/>
        </w:rPr>
        <w:t>_</w:t>
      </w:r>
      <w:r w:rsidR="00FC7DC0">
        <w:rPr>
          <w:rFonts w:ascii="Arial" w:hAnsi="Arial"/>
          <w:sz w:val="22"/>
          <w:szCs w:val="22"/>
          <w:lang w:val="sr-Cyrl-RS"/>
        </w:rPr>
        <w:t>___</w:t>
      </w:r>
      <w:r w:rsidR="00C17EF7" w:rsidRPr="00D70E0A">
        <w:rPr>
          <w:rFonts w:ascii="Arial" w:hAnsi="Arial"/>
          <w:sz w:val="22"/>
          <w:szCs w:val="22"/>
          <w:lang w:val="sr-Latn-RS"/>
        </w:rPr>
        <w:t>од _________</w:t>
      </w:r>
      <w:r w:rsidR="00FC7DC0">
        <w:rPr>
          <w:rFonts w:ascii="Arial" w:hAnsi="Arial"/>
          <w:sz w:val="22"/>
          <w:szCs w:val="22"/>
          <w:lang w:val="sr-Cyrl-RS"/>
        </w:rPr>
        <w:t>____</w:t>
      </w:r>
      <w:r w:rsidR="00C17EF7" w:rsidRPr="00D70E0A">
        <w:rPr>
          <w:rFonts w:ascii="Arial" w:hAnsi="Arial"/>
          <w:sz w:val="22"/>
          <w:szCs w:val="22"/>
          <w:lang w:val="sr-Latn-RS"/>
        </w:rPr>
        <w:t>, која</w:t>
      </w:r>
      <w:r w:rsidRPr="00D70E0A">
        <w:rPr>
          <w:rFonts w:ascii="Arial" w:hAnsi="Arial"/>
          <w:sz w:val="22"/>
          <w:szCs w:val="22"/>
          <w:lang w:val="sr-Cyrl-RS"/>
        </w:rPr>
        <w:t xml:space="preserve"> </w:t>
      </w:r>
      <w:r w:rsidRPr="00D70E0A">
        <w:rPr>
          <w:rFonts w:ascii="Arial" w:hAnsi="Arial"/>
          <w:sz w:val="22"/>
          <w:szCs w:val="22"/>
          <w:lang w:val="sr-Latn-RS"/>
        </w:rPr>
        <w:t>се налази у прилогу овог уговора и чини његов саставни део са осталом конкурсном документацијом.</w:t>
      </w:r>
    </w:p>
    <w:p w:rsidR="000A3640" w:rsidRPr="00C41C38" w:rsidRDefault="000A3640" w:rsidP="005507FF">
      <w:pPr>
        <w:ind w:right="119"/>
        <w:jc w:val="both"/>
        <w:rPr>
          <w:rFonts w:ascii="Arial" w:hAnsi="Arial"/>
          <w:sz w:val="22"/>
          <w:szCs w:val="22"/>
          <w:lang w:val="sr-Cyrl-RS"/>
        </w:rPr>
      </w:pPr>
      <w:r w:rsidRPr="00D70E0A">
        <w:rPr>
          <w:rFonts w:ascii="Arial" w:hAnsi="Arial"/>
          <w:sz w:val="22"/>
          <w:szCs w:val="22"/>
          <w:lang w:val="sr-Latn-RS"/>
        </w:rPr>
        <w:t>Да понуда у потпуности одговара конкурсној документацији која је достављена</w:t>
      </w:r>
      <w:r w:rsidR="00C41C38">
        <w:rPr>
          <w:rFonts w:ascii="Arial" w:hAnsi="Arial"/>
          <w:sz w:val="22"/>
          <w:szCs w:val="22"/>
          <w:lang w:val="sr-Cyrl-RS"/>
        </w:rPr>
        <w:t>.</w:t>
      </w:r>
    </w:p>
    <w:p w:rsidR="000A3640" w:rsidRPr="00D70E0A" w:rsidRDefault="000A3640" w:rsidP="005507FF">
      <w:pPr>
        <w:ind w:right="119"/>
        <w:jc w:val="both"/>
        <w:rPr>
          <w:rFonts w:ascii="Arial" w:hAnsi="Arial"/>
          <w:sz w:val="22"/>
          <w:szCs w:val="22"/>
          <w:lang w:val="sr-Cyrl-CS"/>
        </w:rPr>
      </w:pPr>
      <w:r w:rsidRPr="00D70E0A">
        <w:rPr>
          <w:rFonts w:ascii="Arial" w:hAnsi="Arial"/>
          <w:sz w:val="22"/>
          <w:szCs w:val="22"/>
          <w:lang w:val="sr-Latn-RS"/>
        </w:rPr>
        <w:t xml:space="preserve">Да је </w:t>
      </w:r>
      <w:r w:rsidR="0070404B">
        <w:rPr>
          <w:rFonts w:ascii="Arial" w:hAnsi="Arial"/>
          <w:b/>
          <w:sz w:val="22"/>
          <w:szCs w:val="22"/>
          <w:lang w:val="sr-Latn-RS"/>
        </w:rPr>
        <w:t>корисник услуга</w:t>
      </w:r>
      <w:r w:rsidRPr="00D70E0A">
        <w:rPr>
          <w:rFonts w:ascii="Arial" w:hAnsi="Arial"/>
          <w:sz w:val="22"/>
          <w:szCs w:val="22"/>
          <w:lang w:val="sr-Latn-RS"/>
        </w:rPr>
        <w:t xml:space="preserve"> у складу са Законом, на основу спроведеног поступка јавне набавке</w:t>
      </w:r>
      <w:r w:rsidR="00001472">
        <w:rPr>
          <w:rFonts w:ascii="Arial" w:hAnsi="Arial"/>
          <w:sz w:val="22"/>
          <w:szCs w:val="22"/>
          <w:lang w:val="sr-Cyrl-RS"/>
        </w:rPr>
        <w:t xml:space="preserve"> </w:t>
      </w:r>
      <w:r w:rsidR="0070404B">
        <w:rPr>
          <w:rFonts w:ascii="Arial" w:hAnsi="Arial"/>
          <w:sz w:val="22"/>
          <w:szCs w:val="22"/>
          <w:lang w:val="sr-Cyrl-RS"/>
        </w:rPr>
        <w:t>мале вредности бр.</w:t>
      </w:r>
      <w:r w:rsidR="00001472">
        <w:rPr>
          <w:rFonts w:ascii="Arial" w:hAnsi="Arial"/>
          <w:sz w:val="22"/>
          <w:szCs w:val="22"/>
          <w:lang w:val="sr-Cyrl-RS"/>
        </w:rPr>
        <w:t xml:space="preserve"> </w:t>
      </w:r>
      <w:r w:rsidR="00676B09">
        <w:rPr>
          <w:rFonts w:ascii="Arial" w:hAnsi="Arial"/>
          <w:sz w:val="22"/>
          <w:szCs w:val="22"/>
          <w:lang w:val="sr-Cyrl-RS"/>
        </w:rPr>
        <w:t>1/201</w:t>
      </w:r>
      <w:r w:rsidR="006C4C1E">
        <w:rPr>
          <w:rFonts w:ascii="Arial" w:hAnsi="Arial"/>
          <w:sz w:val="22"/>
          <w:szCs w:val="22"/>
          <w:lang w:val="sr-Cyrl-RS"/>
        </w:rPr>
        <w:t>9</w:t>
      </w:r>
      <w:r w:rsidRPr="00D70E0A">
        <w:rPr>
          <w:rFonts w:ascii="Arial" w:hAnsi="Arial"/>
          <w:sz w:val="22"/>
          <w:szCs w:val="22"/>
          <w:lang w:val="sr-Latn-RS"/>
        </w:rPr>
        <w:t xml:space="preserve">, донео Одлуку о додели уговора </w:t>
      </w:r>
      <w:r w:rsidRPr="00001472">
        <w:rPr>
          <w:rFonts w:ascii="Arial" w:hAnsi="Arial"/>
          <w:sz w:val="22"/>
          <w:szCs w:val="22"/>
          <w:lang w:val="sr-Latn-RS"/>
        </w:rPr>
        <w:t>бр.</w:t>
      </w:r>
      <w:r w:rsidRPr="00D70E0A">
        <w:rPr>
          <w:rFonts w:ascii="Arial" w:hAnsi="Arial"/>
          <w:sz w:val="22"/>
          <w:szCs w:val="22"/>
          <w:lang w:val="sr-Latn-RS"/>
        </w:rPr>
        <w:t xml:space="preserve">  </w:t>
      </w:r>
      <w:r w:rsidR="005507FF" w:rsidRPr="00D70E0A">
        <w:rPr>
          <w:rFonts w:ascii="Arial" w:hAnsi="Arial"/>
          <w:sz w:val="22"/>
          <w:szCs w:val="22"/>
          <w:lang w:val="sr-Cyrl-CS"/>
        </w:rPr>
        <w:t>____________</w:t>
      </w:r>
      <w:r w:rsidRPr="00D70E0A">
        <w:rPr>
          <w:rFonts w:ascii="Arial" w:hAnsi="Arial"/>
          <w:sz w:val="22"/>
          <w:szCs w:val="22"/>
          <w:lang w:val="sr-Latn-RS"/>
        </w:rPr>
        <w:t xml:space="preserve">  од ___________</w:t>
      </w:r>
      <w:r w:rsidR="00001472">
        <w:rPr>
          <w:rFonts w:ascii="Arial" w:hAnsi="Arial"/>
          <w:sz w:val="22"/>
          <w:szCs w:val="22"/>
          <w:lang w:val="sr-Cyrl-RS"/>
        </w:rPr>
        <w:t xml:space="preserve"> (ПОПУЊАВА КОРИСНИК)</w:t>
      </w:r>
      <w:r w:rsidRPr="00D70E0A">
        <w:rPr>
          <w:rFonts w:ascii="Arial" w:hAnsi="Arial"/>
          <w:sz w:val="22"/>
          <w:szCs w:val="22"/>
          <w:lang w:val="sr-Latn-RS"/>
        </w:rPr>
        <w:t>.</w:t>
      </w:r>
    </w:p>
    <w:p w:rsidR="000A3640" w:rsidRPr="00D70E0A" w:rsidRDefault="000A3640" w:rsidP="005507FF">
      <w:pPr>
        <w:ind w:right="119" w:firstLine="567"/>
        <w:jc w:val="both"/>
        <w:rPr>
          <w:rFonts w:ascii="Arial" w:hAnsi="Arial"/>
          <w:sz w:val="22"/>
          <w:szCs w:val="22"/>
          <w:lang w:val="sr-Cyrl-RS"/>
        </w:rPr>
      </w:pPr>
    </w:p>
    <w:p w:rsidR="00C41C38" w:rsidRDefault="00C41C38" w:rsidP="005507FF">
      <w:pPr>
        <w:ind w:right="119"/>
        <w:jc w:val="center"/>
        <w:rPr>
          <w:rFonts w:ascii="Arial" w:hAnsi="Arial"/>
          <w:b/>
          <w:sz w:val="22"/>
          <w:szCs w:val="22"/>
          <w:lang w:val="sr-Latn-RS"/>
        </w:rPr>
      </w:pPr>
    </w:p>
    <w:p w:rsidR="000A3640" w:rsidRPr="00D70E0A" w:rsidRDefault="000A3640" w:rsidP="005507FF">
      <w:pPr>
        <w:ind w:right="119"/>
        <w:jc w:val="center"/>
        <w:rPr>
          <w:rFonts w:ascii="Arial" w:hAnsi="Arial"/>
          <w:b/>
          <w:sz w:val="22"/>
          <w:szCs w:val="22"/>
          <w:lang w:val="sr-Cyrl-CS"/>
        </w:rPr>
      </w:pPr>
      <w:r w:rsidRPr="00D70E0A">
        <w:rPr>
          <w:rFonts w:ascii="Arial" w:hAnsi="Arial"/>
          <w:b/>
          <w:sz w:val="22"/>
          <w:szCs w:val="22"/>
          <w:lang w:val="sr-Latn-RS"/>
        </w:rPr>
        <w:t>Члан 3.</w:t>
      </w:r>
    </w:p>
    <w:p w:rsidR="008D5C1D" w:rsidRPr="00D70E0A" w:rsidRDefault="0070404B" w:rsidP="008D5C1D">
      <w:pPr>
        <w:jc w:val="both"/>
        <w:rPr>
          <w:rFonts w:ascii="Arial" w:hAnsi="Arial"/>
          <w:sz w:val="22"/>
          <w:szCs w:val="22"/>
          <w:lang w:val="sr-Cyrl-CS"/>
        </w:rPr>
      </w:pPr>
      <w:r w:rsidRPr="0070404B">
        <w:rPr>
          <w:rFonts w:ascii="Arial" w:hAnsi="Arial"/>
          <w:sz w:val="22"/>
          <w:szCs w:val="22"/>
          <w:lang w:val="ru-RU"/>
        </w:rPr>
        <w:t>Давалац услуга</w:t>
      </w:r>
      <w:r w:rsidR="008D5C1D" w:rsidRPr="00D70E0A">
        <w:rPr>
          <w:rFonts w:ascii="Arial" w:hAnsi="Arial"/>
          <w:sz w:val="22"/>
          <w:szCs w:val="22"/>
          <w:lang w:val="ru-RU"/>
        </w:rPr>
        <w:t xml:space="preserve"> </w:t>
      </w:r>
      <w:r w:rsidR="008D5C1D" w:rsidRPr="00D70E0A">
        <w:rPr>
          <w:rFonts w:ascii="Arial" w:hAnsi="Arial"/>
          <w:sz w:val="22"/>
          <w:szCs w:val="22"/>
          <w:lang w:val="sr-Cyrl-CS"/>
        </w:rPr>
        <w:t>се обавезује да послове физичко-техничког обезбеђења по овом уговору врши на следећи начин:</w:t>
      </w:r>
    </w:p>
    <w:p w:rsidR="008D5C1D" w:rsidRPr="00001472" w:rsidRDefault="008D5C1D" w:rsidP="0003518C">
      <w:pPr>
        <w:jc w:val="both"/>
        <w:rPr>
          <w:rFonts w:ascii="Arial" w:hAnsi="Arial"/>
          <w:sz w:val="22"/>
          <w:szCs w:val="22"/>
          <w:lang w:val="sr-Cyrl-CS"/>
        </w:rPr>
      </w:pPr>
      <w:r w:rsidRPr="00001472">
        <w:rPr>
          <w:rFonts w:ascii="Arial" w:hAnsi="Arial"/>
          <w:sz w:val="22"/>
          <w:szCs w:val="22"/>
          <w:lang w:val="sr-Cyrl-CS"/>
        </w:rPr>
        <w:t>1. На об</w:t>
      </w:r>
      <w:r w:rsidR="009664B0" w:rsidRPr="00001472">
        <w:rPr>
          <w:rFonts w:ascii="Arial" w:hAnsi="Arial"/>
          <w:sz w:val="22"/>
          <w:szCs w:val="22"/>
          <w:lang w:val="sr-Cyrl-CS"/>
        </w:rPr>
        <w:t xml:space="preserve">јекту </w:t>
      </w:r>
      <w:r w:rsidR="009664B0" w:rsidRPr="00001472">
        <w:rPr>
          <w:rFonts w:ascii="Arial" w:hAnsi="Arial"/>
          <w:sz w:val="22"/>
          <w:szCs w:val="22"/>
          <w:lang w:val="sr-Cyrl-RS"/>
        </w:rPr>
        <w:t>Београдске филхармоније</w:t>
      </w:r>
      <w:r w:rsidRPr="00001472">
        <w:rPr>
          <w:rFonts w:ascii="Arial" w:hAnsi="Arial"/>
          <w:sz w:val="22"/>
          <w:szCs w:val="22"/>
          <w:lang w:val="sr-Cyrl-CS"/>
        </w:rPr>
        <w:t xml:space="preserve"> у Београду, С</w:t>
      </w:r>
      <w:r w:rsidR="009664B0" w:rsidRPr="00001472">
        <w:rPr>
          <w:rFonts w:ascii="Arial" w:hAnsi="Arial"/>
          <w:sz w:val="22"/>
          <w:szCs w:val="22"/>
          <w:lang w:val="sr-Cyrl-CS"/>
        </w:rPr>
        <w:t>тудентски трг 11</w:t>
      </w:r>
      <w:r w:rsidRPr="00001472">
        <w:rPr>
          <w:rFonts w:ascii="Arial" w:hAnsi="Arial"/>
          <w:sz w:val="22"/>
          <w:szCs w:val="22"/>
          <w:lang w:val="sr-Cyrl-CS"/>
        </w:rPr>
        <w:t xml:space="preserve">, физичко-техничко обезбеђење, са </w:t>
      </w:r>
      <w:r w:rsidRPr="00001472">
        <w:rPr>
          <w:rFonts w:ascii="Arial" w:hAnsi="Arial"/>
          <w:b/>
          <w:sz w:val="22"/>
          <w:szCs w:val="22"/>
          <w:lang w:val="ru-RU"/>
        </w:rPr>
        <w:t xml:space="preserve">два (2) </w:t>
      </w:r>
      <w:r w:rsidR="00001472" w:rsidRPr="00001472">
        <w:rPr>
          <w:rFonts w:ascii="Arial" w:hAnsi="Arial"/>
          <w:b/>
          <w:sz w:val="22"/>
          <w:szCs w:val="22"/>
          <w:lang w:val="sr-Cyrl-CS"/>
        </w:rPr>
        <w:t>радника</w:t>
      </w:r>
      <w:r w:rsidRPr="00001472">
        <w:rPr>
          <w:rFonts w:ascii="Arial" w:hAnsi="Arial"/>
          <w:sz w:val="22"/>
          <w:szCs w:val="22"/>
          <w:lang w:val="sr-Cyrl-CS"/>
        </w:rPr>
        <w:t xml:space="preserve"> у смени</w:t>
      </w:r>
      <w:r w:rsidR="00001472">
        <w:rPr>
          <w:rFonts w:ascii="Arial" w:hAnsi="Arial"/>
          <w:sz w:val="22"/>
          <w:szCs w:val="22"/>
          <w:lang w:val="sr-Cyrl-CS"/>
        </w:rPr>
        <w:t>,</w:t>
      </w:r>
      <w:r w:rsidRPr="00001472">
        <w:rPr>
          <w:rFonts w:ascii="Arial" w:hAnsi="Arial"/>
          <w:sz w:val="22"/>
          <w:szCs w:val="22"/>
          <w:lang w:val="sr-Cyrl-CS"/>
        </w:rPr>
        <w:t xml:space="preserve"> од којих један </w:t>
      </w:r>
      <w:r w:rsidR="00001472" w:rsidRPr="00001472">
        <w:rPr>
          <w:rFonts w:ascii="Arial" w:hAnsi="Arial"/>
          <w:sz w:val="22"/>
          <w:szCs w:val="22"/>
          <w:lang w:val="sr-Cyrl-CS"/>
        </w:rPr>
        <w:t>радник</w:t>
      </w:r>
      <w:r w:rsidRPr="00001472">
        <w:rPr>
          <w:rFonts w:ascii="Arial" w:hAnsi="Arial"/>
          <w:sz w:val="22"/>
          <w:szCs w:val="22"/>
          <w:lang w:val="sr-Cyrl-CS"/>
        </w:rPr>
        <w:t xml:space="preserve"> мора увек поседовати положен стручни испит заштите од пожара.</w:t>
      </w:r>
    </w:p>
    <w:p w:rsidR="008D5C1D" w:rsidRPr="00001472" w:rsidRDefault="008D5C1D" w:rsidP="008D5C1D">
      <w:pPr>
        <w:jc w:val="both"/>
        <w:rPr>
          <w:rFonts w:ascii="Arial" w:hAnsi="Arial"/>
          <w:sz w:val="22"/>
          <w:szCs w:val="22"/>
          <w:lang w:val="sr-Cyrl-CS"/>
        </w:rPr>
      </w:pPr>
      <w:r w:rsidRPr="00001472">
        <w:rPr>
          <w:rFonts w:ascii="Arial" w:hAnsi="Arial"/>
          <w:sz w:val="22"/>
          <w:szCs w:val="22"/>
          <w:lang w:val="ru-RU"/>
        </w:rPr>
        <w:t xml:space="preserve">2.  </w:t>
      </w:r>
      <w:r w:rsidRPr="00001472">
        <w:rPr>
          <w:rFonts w:ascii="Arial" w:hAnsi="Arial"/>
          <w:sz w:val="22"/>
          <w:szCs w:val="22"/>
          <w:lang w:val="sr-Cyrl-CS"/>
        </w:rPr>
        <w:t>Рад се обавља у сменама</w:t>
      </w:r>
      <w:r w:rsidRPr="00001472">
        <w:rPr>
          <w:rFonts w:ascii="Arial" w:hAnsi="Arial"/>
          <w:sz w:val="22"/>
          <w:szCs w:val="22"/>
          <w:lang w:val="sr-Latn-RS"/>
        </w:rPr>
        <w:t xml:space="preserve"> и то: главни улаз у времену од 0</w:t>
      </w:r>
      <w:r w:rsidR="00623753" w:rsidRPr="00001472">
        <w:rPr>
          <w:rFonts w:ascii="Arial" w:hAnsi="Arial"/>
          <w:sz w:val="22"/>
          <w:szCs w:val="22"/>
          <w:lang w:val="sr-Latn-RS"/>
        </w:rPr>
        <w:t>0</w:t>
      </w:r>
      <w:r w:rsidRPr="00001472">
        <w:rPr>
          <w:rFonts w:ascii="Arial" w:hAnsi="Arial"/>
          <w:sz w:val="22"/>
          <w:szCs w:val="22"/>
          <w:lang w:val="sr-Latn-RS"/>
        </w:rPr>
        <w:t xml:space="preserve">.00 до 24.00 сата сваког дана са једним (1) </w:t>
      </w:r>
      <w:r w:rsidRPr="00001472">
        <w:rPr>
          <w:rFonts w:ascii="Arial" w:hAnsi="Arial"/>
          <w:sz w:val="22"/>
          <w:szCs w:val="22"/>
          <w:lang w:val="sr-Cyrl-CS"/>
        </w:rPr>
        <w:t>радником</w:t>
      </w:r>
      <w:r w:rsidR="009809A5" w:rsidRPr="00001472">
        <w:rPr>
          <w:rFonts w:ascii="Arial" w:hAnsi="Arial"/>
          <w:sz w:val="22"/>
          <w:szCs w:val="22"/>
          <w:lang w:val="sr-Latn-RS"/>
        </w:rPr>
        <w:t xml:space="preserve"> у смени</w:t>
      </w:r>
      <w:r w:rsidRPr="00001472">
        <w:rPr>
          <w:rFonts w:ascii="Arial" w:hAnsi="Arial"/>
          <w:sz w:val="22"/>
          <w:szCs w:val="22"/>
          <w:lang w:val="sr-Cyrl-CS"/>
        </w:rPr>
        <w:t xml:space="preserve">, </w:t>
      </w:r>
      <w:r w:rsidRPr="00001472">
        <w:rPr>
          <w:rFonts w:ascii="Arial" w:hAnsi="Arial"/>
          <w:sz w:val="22"/>
          <w:szCs w:val="22"/>
          <w:lang w:val="sr-Latn-RS"/>
        </w:rPr>
        <w:t xml:space="preserve">и улаз из улице </w:t>
      </w:r>
      <w:r w:rsidR="00957EC2" w:rsidRPr="00001472">
        <w:rPr>
          <w:rFonts w:ascii="Arial" w:hAnsi="Arial"/>
          <w:sz w:val="22"/>
          <w:szCs w:val="22"/>
          <w:lang w:val="sr-Cyrl-RS"/>
        </w:rPr>
        <w:t>Ускочко сокаче</w:t>
      </w:r>
      <w:r w:rsidR="009809A5" w:rsidRPr="00001472">
        <w:rPr>
          <w:rFonts w:ascii="Arial" w:hAnsi="Arial"/>
          <w:sz w:val="22"/>
          <w:szCs w:val="22"/>
          <w:lang w:val="sr-Cyrl-RS"/>
        </w:rPr>
        <w:t xml:space="preserve"> (из кафића Информбиро)</w:t>
      </w:r>
      <w:r w:rsidRPr="00001472">
        <w:rPr>
          <w:rFonts w:ascii="Arial" w:hAnsi="Arial"/>
          <w:sz w:val="22"/>
          <w:szCs w:val="22"/>
          <w:lang w:val="sr-Latn-RS"/>
        </w:rPr>
        <w:t xml:space="preserve"> у </w:t>
      </w:r>
      <w:r w:rsidR="009809A5" w:rsidRPr="00001472">
        <w:rPr>
          <w:rFonts w:ascii="Arial" w:hAnsi="Arial"/>
          <w:sz w:val="22"/>
          <w:szCs w:val="22"/>
          <w:lang w:val="sr-Latn-RS"/>
        </w:rPr>
        <w:t>времену од 09.00 до 16</w:t>
      </w:r>
      <w:r w:rsidRPr="00001472">
        <w:rPr>
          <w:rFonts w:ascii="Arial" w:hAnsi="Arial"/>
          <w:sz w:val="22"/>
          <w:szCs w:val="22"/>
          <w:lang w:val="sr-Latn-RS"/>
        </w:rPr>
        <w:t>.00 сати сваког радног дана са</w:t>
      </w:r>
      <w:r w:rsidR="009809A5" w:rsidRPr="00001472">
        <w:rPr>
          <w:rFonts w:ascii="Arial" w:hAnsi="Arial"/>
          <w:sz w:val="22"/>
          <w:szCs w:val="22"/>
          <w:lang w:val="sr-Cyrl-RS"/>
        </w:rPr>
        <w:t xml:space="preserve"> још</w:t>
      </w:r>
      <w:r w:rsidRPr="00001472">
        <w:rPr>
          <w:rFonts w:ascii="Arial" w:hAnsi="Arial"/>
          <w:sz w:val="22"/>
          <w:szCs w:val="22"/>
          <w:lang w:val="sr-Latn-RS"/>
        </w:rPr>
        <w:t xml:space="preserve"> једним (1) </w:t>
      </w:r>
      <w:r w:rsidRPr="00001472">
        <w:rPr>
          <w:rFonts w:ascii="Arial" w:hAnsi="Arial"/>
          <w:sz w:val="22"/>
          <w:szCs w:val="22"/>
          <w:lang w:val="sr-Cyrl-CS"/>
        </w:rPr>
        <w:t>радником</w:t>
      </w:r>
      <w:r w:rsidRPr="00001472">
        <w:rPr>
          <w:rFonts w:ascii="Arial" w:hAnsi="Arial"/>
          <w:sz w:val="22"/>
          <w:szCs w:val="22"/>
          <w:lang w:val="sr-Latn-RS"/>
        </w:rPr>
        <w:t xml:space="preserve"> у смени, </w:t>
      </w:r>
      <w:r w:rsidRPr="00001472">
        <w:rPr>
          <w:rFonts w:ascii="Arial" w:hAnsi="Arial"/>
          <w:sz w:val="22"/>
          <w:szCs w:val="22"/>
          <w:lang w:val="sr-Cyrl-CS"/>
        </w:rPr>
        <w:t xml:space="preserve">а према месечном распореду рада који </w:t>
      </w:r>
      <w:r w:rsidR="0070404B" w:rsidRPr="0070404B">
        <w:rPr>
          <w:rFonts w:ascii="Arial" w:hAnsi="Arial"/>
          <w:sz w:val="22"/>
          <w:szCs w:val="22"/>
          <w:lang w:val="ru-RU"/>
        </w:rPr>
        <w:t>давалац услуга</w:t>
      </w:r>
      <w:r w:rsidRPr="00001472">
        <w:rPr>
          <w:rFonts w:ascii="Arial" w:hAnsi="Arial"/>
          <w:sz w:val="22"/>
          <w:szCs w:val="22"/>
          <w:lang w:val="sr-Cyrl-CS"/>
        </w:rPr>
        <w:t xml:space="preserve"> благовремено доставља </w:t>
      </w:r>
      <w:r w:rsidR="0070404B">
        <w:rPr>
          <w:rFonts w:ascii="Arial" w:hAnsi="Arial"/>
          <w:sz w:val="22"/>
          <w:szCs w:val="22"/>
          <w:lang w:val="sr-Cyrl-CS"/>
        </w:rPr>
        <w:t>кориснику услуга</w:t>
      </w:r>
      <w:r w:rsidRPr="00001472">
        <w:rPr>
          <w:rFonts w:ascii="Arial" w:hAnsi="Arial"/>
          <w:sz w:val="22"/>
          <w:szCs w:val="22"/>
          <w:lang w:val="sr-Cyrl-CS"/>
        </w:rPr>
        <w:t>.</w:t>
      </w:r>
    </w:p>
    <w:p w:rsidR="008D5C1D" w:rsidRPr="00001472" w:rsidRDefault="0070404B" w:rsidP="008D5C1D">
      <w:pPr>
        <w:jc w:val="both"/>
        <w:rPr>
          <w:rFonts w:ascii="Arial" w:hAnsi="Arial"/>
          <w:sz w:val="22"/>
          <w:szCs w:val="22"/>
          <w:lang w:val="sr-Cyrl-RS"/>
        </w:rPr>
      </w:pPr>
      <w:r>
        <w:rPr>
          <w:rFonts w:ascii="Arial" w:hAnsi="Arial"/>
          <w:sz w:val="22"/>
          <w:szCs w:val="22"/>
          <w:lang w:val="ru-RU"/>
        </w:rPr>
        <w:t>Д</w:t>
      </w:r>
      <w:r w:rsidRPr="0070404B">
        <w:rPr>
          <w:rFonts w:ascii="Arial" w:hAnsi="Arial"/>
          <w:sz w:val="22"/>
          <w:szCs w:val="22"/>
          <w:lang w:val="ru-RU"/>
        </w:rPr>
        <w:t>авалац услуга</w:t>
      </w:r>
      <w:r w:rsidR="008D5C1D" w:rsidRPr="00001472">
        <w:rPr>
          <w:rFonts w:ascii="Arial" w:hAnsi="Arial"/>
          <w:sz w:val="22"/>
          <w:szCs w:val="22"/>
          <w:lang w:val="ru-RU"/>
        </w:rPr>
        <w:t xml:space="preserve"> </w:t>
      </w:r>
      <w:r w:rsidR="008D5C1D" w:rsidRPr="00001472">
        <w:rPr>
          <w:rFonts w:ascii="Arial" w:hAnsi="Arial"/>
          <w:sz w:val="22"/>
          <w:szCs w:val="22"/>
          <w:lang w:val="sr-Cyrl-CS"/>
        </w:rPr>
        <w:t>се обавезује да ће</w:t>
      </w:r>
      <w:r w:rsidR="00001472">
        <w:rPr>
          <w:rFonts w:ascii="Arial" w:hAnsi="Arial"/>
          <w:sz w:val="22"/>
          <w:szCs w:val="22"/>
          <w:lang w:val="sr-Cyrl-CS"/>
        </w:rPr>
        <w:t>,</w:t>
      </w:r>
      <w:r w:rsidR="008D5C1D" w:rsidRPr="00001472">
        <w:rPr>
          <w:rFonts w:ascii="Arial" w:hAnsi="Arial"/>
          <w:sz w:val="22"/>
          <w:szCs w:val="22"/>
          <w:lang w:val="sr-Cyrl-CS"/>
        </w:rPr>
        <w:t xml:space="preserve"> на захтев </w:t>
      </w:r>
      <w:r>
        <w:rPr>
          <w:rFonts w:ascii="Arial" w:hAnsi="Arial"/>
          <w:sz w:val="22"/>
          <w:szCs w:val="22"/>
          <w:lang w:val="sr-Cyrl-CS"/>
        </w:rPr>
        <w:t>корисника услуга</w:t>
      </w:r>
      <w:r w:rsidR="008D5C1D" w:rsidRPr="00001472">
        <w:rPr>
          <w:rFonts w:ascii="Arial" w:hAnsi="Arial"/>
          <w:sz w:val="22"/>
          <w:szCs w:val="22"/>
          <w:lang w:val="sr-Cyrl-CS"/>
        </w:rPr>
        <w:t xml:space="preserve">, </w:t>
      </w:r>
      <w:r w:rsidR="00001472" w:rsidRPr="00001472">
        <w:rPr>
          <w:rFonts w:ascii="Arial" w:hAnsi="Arial"/>
          <w:sz w:val="22"/>
          <w:szCs w:val="22"/>
          <w:lang w:val="sr-Cyrl-CS"/>
        </w:rPr>
        <w:t>организ</w:t>
      </w:r>
      <w:r w:rsidR="00001472">
        <w:rPr>
          <w:rFonts w:ascii="Arial" w:hAnsi="Arial"/>
          <w:sz w:val="22"/>
          <w:szCs w:val="22"/>
          <w:lang w:val="sr-Cyrl-CS"/>
        </w:rPr>
        <w:t>овати</w:t>
      </w:r>
      <w:r w:rsidR="00775846" w:rsidRPr="00001472">
        <w:rPr>
          <w:rFonts w:ascii="Arial" w:hAnsi="Arial"/>
          <w:sz w:val="22"/>
          <w:szCs w:val="22"/>
          <w:lang w:val="sr-Cyrl-CS"/>
        </w:rPr>
        <w:t xml:space="preserve"> Службу физичког обезбеђења</w:t>
      </w:r>
      <w:r w:rsidR="008D5C1D" w:rsidRPr="00001472">
        <w:rPr>
          <w:rFonts w:ascii="Arial" w:hAnsi="Arial"/>
          <w:sz w:val="22"/>
          <w:szCs w:val="22"/>
          <w:lang w:val="sr-Cyrl-CS"/>
        </w:rPr>
        <w:t>, ванредно обезбеђење</w:t>
      </w:r>
      <w:r w:rsidR="00557183" w:rsidRPr="00001472">
        <w:rPr>
          <w:rFonts w:ascii="Arial" w:hAnsi="Arial"/>
          <w:sz w:val="22"/>
          <w:szCs w:val="22"/>
          <w:lang w:val="sr-Latn-RS"/>
        </w:rPr>
        <w:t xml:space="preserve"> </w:t>
      </w:r>
      <w:r w:rsidR="00557183" w:rsidRPr="00001472">
        <w:rPr>
          <w:rFonts w:ascii="Arial" w:hAnsi="Arial"/>
          <w:sz w:val="22"/>
          <w:szCs w:val="22"/>
          <w:lang w:val="sr-Cyrl-RS"/>
        </w:rPr>
        <w:t>са три запослена извршиоца.</w:t>
      </w:r>
    </w:p>
    <w:p w:rsidR="008D5C1D" w:rsidRPr="00EF6572" w:rsidRDefault="008D5C1D" w:rsidP="008D5C1D">
      <w:pPr>
        <w:jc w:val="both"/>
        <w:rPr>
          <w:rFonts w:ascii="Arial" w:hAnsi="Arial"/>
          <w:color w:val="FF0000"/>
          <w:sz w:val="22"/>
          <w:szCs w:val="22"/>
          <w:lang w:val="sr-Cyrl-CS"/>
        </w:rPr>
      </w:pPr>
    </w:p>
    <w:p w:rsidR="008D5C1D" w:rsidRPr="00D70E0A" w:rsidRDefault="008D5C1D" w:rsidP="008D5C1D">
      <w:pPr>
        <w:ind w:right="119"/>
        <w:jc w:val="center"/>
        <w:rPr>
          <w:rFonts w:ascii="Arial" w:hAnsi="Arial"/>
          <w:b/>
          <w:sz w:val="22"/>
          <w:szCs w:val="22"/>
          <w:lang w:val="sr-Cyrl-CS"/>
        </w:rPr>
      </w:pPr>
      <w:r w:rsidRPr="00D70E0A">
        <w:rPr>
          <w:rFonts w:ascii="Arial" w:hAnsi="Arial"/>
          <w:b/>
          <w:sz w:val="22"/>
          <w:szCs w:val="22"/>
          <w:lang w:val="sr-Cyrl-CS"/>
        </w:rPr>
        <w:lastRenderedPageBreak/>
        <w:t>Члан 4.</w:t>
      </w:r>
    </w:p>
    <w:p w:rsidR="0003518C" w:rsidRPr="00D70E0A" w:rsidRDefault="0070404B" w:rsidP="0003518C">
      <w:pPr>
        <w:jc w:val="both"/>
        <w:rPr>
          <w:rFonts w:ascii="Arial" w:hAnsi="Arial"/>
          <w:sz w:val="22"/>
          <w:szCs w:val="22"/>
          <w:lang w:val="sr-Cyrl-CS"/>
        </w:rPr>
      </w:pPr>
      <w:r w:rsidRPr="0070404B">
        <w:rPr>
          <w:rFonts w:ascii="Arial" w:hAnsi="Arial"/>
          <w:sz w:val="22"/>
          <w:szCs w:val="22"/>
          <w:lang w:val="ru-RU"/>
        </w:rPr>
        <w:t>Давалац услуга</w:t>
      </w:r>
      <w:r w:rsidR="0003518C" w:rsidRPr="00D70E0A">
        <w:rPr>
          <w:rFonts w:ascii="Arial" w:hAnsi="Arial"/>
          <w:sz w:val="22"/>
          <w:szCs w:val="22"/>
          <w:lang w:val="sr-Cyrl-CS"/>
        </w:rPr>
        <w:t xml:space="preserve"> се обавезује да ће на послове физичко-техничког обезбеђења из члана 3.</w:t>
      </w:r>
      <w:r w:rsidR="00957EC2">
        <w:rPr>
          <w:rFonts w:ascii="Arial" w:hAnsi="Arial"/>
          <w:sz w:val="22"/>
          <w:szCs w:val="22"/>
          <w:lang w:val="sr-Cyrl-CS"/>
        </w:rPr>
        <w:t xml:space="preserve"> </w:t>
      </w:r>
      <w:r w:rsidR="0003518C" w:rsidRPr="00D70E0A">
        <w:rPr>
          <w:rFonts w:ascii="Arial" w:hAnsi="Arial"/>
          <w:sz w:val="22"/>
          <w:szCs w:val="22"/>
          <w:lang w:val="sr-Cyrl-CS"/>
        </w:rPr>
        <w:t xml:space="preserve">овог Уговора распоредити раднике који су у сталном радном односу код </w:t>
      </w:r>
      <w:r w:rsidRPr="0070404B">
        <w:rPr>
          <w:rFonts w:ascii="Arial" w:hAnsi="Arial"/>
          <w:sz w:val="22"/>
          <w:szCs w:val="22"/>
          <w:lang w:val="ru-RU"/>
        </w:rPr>
        <w:t>даваоца услуга</w:t>
      </w:r>
      <w:r w:rsidR="0003518C" w:rsidRPr="00D70E0A">
        <w:rPr>
          <w:rFonts w:ascii="Arial" w:hAnsi="Arial"/>
          <w:b/>
          <w:sz w:val="22"/>
          <w:szCs w:val="22"/>
          <w:lang w:val="ru-RU"/>
        </w:rPr>
        <w:t>,</w:t>
      </w:r>
      <w:r w:rsidR="0003518C" w:rsidRPr="00D70E0A">
        <w:rPr>
          <w:rFonts w:ascii="Arial" w:hAnsi="Arial"/>
          <w:sz w:val="22"/>
          <w:szCs w:val="22"/>
          <w:lang w:val="sr-Cyrl-CS"/>
        </w:rPr>
        <w:t xml:space="preserve"> стручно обучени и оспособљени (један извршилац у смени мора поседовати положен стручни испит заштите од пожара), проверени и на пригодан начин униформисани за вршење ових послова</w:t>
      </w:r>
      <w:r w:rsidR="00001472">
        <w:rPr>
          <w:rFonts w:ascii="Arial" w:hAnsi="Arial"/>
          <w:sz w:val="22"/>
          <w:szCs w:val="22"/>
          <w:lang w:val="sr-Cyrl-CS"/>
        </w:rPr>
        <w:t>,</w:t>
      </w:r>
      <w:r w:rsidR="0003518C" w:rsidRPr="00D70E0A">
        <w:rPr>
          <w:rFonts w:ascii="Arial" w:hAnsi="Arial"/>
          <w:sz w:val="22"/>
          <w:szCs w:val="22"/>
          <w:lang w:val="sr-Cyrl-CS"/>
        </w:rPr>
        <w:t xml:space="preserve"> у складу са законом.</w:t>
      </w:r>
    </w:p>
    <w:p w:rsidR="0003518C" w:rsidRPr="00D70E0A" w:rsidRDefault="0070404B" w:rsidP="0003518C">
      <w:pPr>
        <w:jc w:val="both"/>
        <w:rPr>
          <w:rFonts w:ascii="Arial" w:hAnsi="Arial"/>
          <w:sz w:val="22"/>
          <w:szCs w:val="22"/>
          <w:lang w:val="sr-Cyrl-CS"/>
        </w:rPr>
      </w:pPr>
      <w:r>
        <w:rPr>
          <w:rFonts w:ascii="Arial" w:hAnsi="Arial"/>
          <w:sz w:val="22"/>
          <w:szCs w:val="22"/>
          <w:lang w:val="ru-RU"/>
        </w:rPr>
        <w:t>Д</w:t>
      </w:r>
      <w:r w:rsidRPr="0070404B">
        <w:rPr>
          <w:rFonts w:ascii="Arial" w:hAnsi="Arial"/>
          <w:sz w:val="22"/>
          <w:szCs w:val="22"/>
          <w:lang w:val="ru-RU"/>
        </w:rPr>
        <w:t>авалац услуга</w:t>
      </w:r>
      <w:r w:rsidR="0003518C" w:rsidRPr="00D70E0A">
        <w:rPr>
          <w:rFonts w:ascii="Arial" w:hAnsi="Arial"/>
          <w:sz w:val="22"/>
          <w:szCs w:val="22"/>
          <w:lang w:val="sr-Cyrl-CS"/>
        </w:rPr>
        <w:t xml:space="preserve"> врши контролу рада радника ангажованих на објектима </w:t>
      </w:r>
      <w:r>
        <w:rPr>
          <w:rFonts w:ascii="Arial" w:hAnsi="Arial"/>
          <w:sz w:val="22"/>
          <w:szCs w:val="22"/>
          <w:lang w:val="sr-Cyrl-CS"/>
        </w:rPr>
        <w:t>корисника услуга</w:t>
      </w:r>
      <w:r w:rsidR="0003518C" w:rsidRPr="00D70E0A">
        <w:rPr>
          <w:rFonts w:ascii="Arial" w:hAnsi="Arial"/>
          <w:sz w:val="22"/>
          <w:szCs w:val="22"/>
          <w:lang w:val="sr-Cyrl-CS"/>
        </w:rPr>
        <w:t xml:space="preserve"> које право има и </w:t>
      </w:r>
      <w:r>
        <w:rPr>
          <w:rFonts w:ascii="Arial" w:hAnsi="Arial"/>
          <w:sz w:val="22"/>
          <w:szCs w:val="22"/>
          <w:lang w:val="sr-Cyrl-CS"/>
        </w:rPr>
        <w:t>корисник услуга</w:t>
      </w:r>
      <w:r w:rsidR="0003518C" w:rsidRPr="00D70E0A">
        <w:rPr>
          <w:rFonts w:ascii="Arial" w:hAnsi="Arial"/>
          <w:sz w:val="22"/>
          <w:szCs w:val="22"/>
          <w:lang w:val="sr-Cyrl-CS"/>
        </w:rPr>
        <w:t>.</w:t>
      </w:r>
    </w:p>
    <w:p w:rsidR="00557183" w:rsidRDefault="0003518C" w:rsidP="00557183">
      <w:pPr>
        <w:jc w:val="both"/>
        <w:rPr>
          <w:lang w:val="sr-Cyrl-RS"/>
        </w:rPr>
      </w:pPr>
      <w:r w:rsidRPr="00D70E0A">
        <w:rPr>
          <w:rFonts w:ascii="Arial" w:hAnsi="Arial"/>
          <w:sz w:val="22"/>
          <w:szCs w:val="22"/>
          <w:lang w:val="sr-Cyrl-CS"/>
        </w:rPr>
        <w:t xml:space="preserve">Уколико </w:t>
      </w:r>
      <w:r w:rsidR="0070404B" w:rsidRPr="0070404B">
        <w:rPr>
          <w:rFonts w:ascii="Arial" w:hAnsi="Arial"/>
          <w:sz w:val="22"/>
          <w:szCs w:val="22"/>
          <w:lang w:val="sr-Cyrl-CS"/>
        </w:rPr>
        <w:t>давалац услуга</w:t>
      </w:r>
      <w:r w:rsidRPr="00D70E0A">
        <w:rPr>
          <w:rFonts w:ascii="Arial" w:hAnsi="Arial"/>
          <w:sz w:val="22"/>
          <w:szCs w:val="22"/>
          <w:lang w:val="sr-Cyrl-CS"/>
        </w:rPr>
        <w:t xml:space="preserve"> не ангажује запослене раднике у складу са чланом 4. </w:t>
      </w:r>
      <w:r w:rsidR="006E61F5">
        <w:rPr>
          <w:rFonts w:ascii="Arial" w:hAnsi="Arial"/>
          <w:sz w:val="22"/>
          <w:szCs w:val="22"/>
          <w:lang w:val="sr-Cyrl-CS"/>
        </w:rPr>
        <w:t>с</w:t>
      </w:r>
      <w:r w:rsidRPr="00D70E0A">
        <w:rPr>
          <w:rFonts w:ascii="Arial" w:hAnsi="Arial"/>
          <w:sz w:val="22"/>
          <w:szCs w:val="22"/>
          <w:lang w:val="sr-Cyrl-CS"/>
        </w:rPr>
        <w:t xml:space="preserve">тав 1. </w:t>
      </w:r>
      <w:r w:rsidR="006E61F5">
        <w:rPr>
          <w:rFonts w:ascii="Arial" w:hAnsi="Arial"/>
          <w:sz w:val="22"/>
          <w:szCs w:val="22"/>
          <w:lang w:val="sr-Cyrl-CS"/>
        </w:rPr>
        <w:t>о</w:t>
      </w:r>
      <w:r w:rsidRPr="00D70E0A">
        <w:rPr>
          <w:rFonts w:ascii="Arial" w:hAnsi="Arial"/>
          <w:sz w:val="22"/>
          <w:szCs w:val="22"/>
          <w:lang w:val="sr-Cyrl-CS"/>
        </w:rPr>
        <w:t xml:space="preserve">вог Уговора, </w:t>
      </w:r>
      <w:r w:rsidR="0070404B">
        <w:rPr>
          <w:rFonts w:ascii="Arial" w:hAnsi="Arial"/>
          <w:sz w:val="22"/>
          <w:szCs w:val="22"/>
          <w:lang w:val="sr-Cyrl-CS"/>
        </w:rPr>
        <w:t>корисник услуга</w:t>
      </w:r>
      <w:r w:rsidRPr="00D70E0A">
        <w:rPr>
          <w:rFonts w:ascii="Arial" w:hAnsi="Arial"/>
          <w:sz w:val="22"/>
          <w:szCs w:val="22"/>
          <w:lang w:val="sr-Cyrl-CS"/>
        </w:rPr>
        <w:t xml:space="preserve"> заджава право да раскине Уговор, активира меницу и додели негативну референцу </w:t>
      </w:r>
      <w:r w:rsidR="0070404B" w:rsidRPr="0070404B">
        <w:rPr>
          <w:rFonts w:ascii="Arial" w:hAnsi="Arial"/>
          <w:sz w:val="22"/>
          <w:szCs w:val="22"/>
          <w:lang w:val="sr-Cyrl-CS"/>
        </w:rPr>
        <w:t>даваоцу услуга</w:t>
      </w:r>
      <w:r w:rsidR="009608E2" w:rsidRPr="00D70E0A">
        <w:rPr>
          <w:rFonts w:ascii="Arial" w:hAnsi="Arial"/>
          <w:b/>
          <w:sz w:val="22"/>
          <w:szCs w:val="22"/>
          <w:lang w:val="sr-Cyrl-CS"/>
        </w:rPr>
        <w:t>.</w:t>
      </w:r>
      <w:r w:rsidR="00557183" w:rsidRPr="00557183">
        <w:t xml:space="preserve"> </w:t>
      </w:r>
    </w:p>
    <w:p w:rsidR="00557183" w:rsidRPr="0070404B" w:rsidRDefault="0070404B" w:rsidP="00557183">
      <w:pPr>
        <w:jc w:val="both"/>
        <w:rPr>
          <w:rFonts w:ascii="Arial" w:hAnsi="Arial"/>
          <w:sz w:val="22"/>
          <w:szCs w:val="22"/>
          <w:lang w:val="sr-Cyrl-CS"/>
        </w:rPr>
      </w:pPr>
      <w:r w:rsidRPr="0070404B">
        <w:rPr>
          <w:rFonts w:ascii="Arial" w:hAnsi="Arial"/>
          <w:sz w:val="22"/>
          <w:szCs w:val="22"/>
          <w:lang w:val="sr-Cyrl-CS"/>
        </w:rPr>
        <w:t>Давалац услуга</w:t>
      </w:r>
      <w:r w:rsidR="00557183" w:rsidRPr="0070404B">
        <w:rPr>
          <w:rFonts w:ascii="Arial" w:hAnsi="Arial"/>
          <w:sz w:val="22"/>
          <w:szCs w:val="22"/>
          <w:lang w:val="sr-Cyrl-CS"/>
        </w:rPr>
        <w:t xml:space="preserve"> ангажује службенике обезбеђења без оружја и употребе средстава принуде, личним присуством, у складу са општим дужностима службеника обезбеђења и овлашћењима одређеним чланом 46 Закона о приватном обезбеђењу тачке 1,</w:t>
      </w:r>
      <w:r>
        <w:rPr>
          <w:rFonts w:ascii="Arial" w:hAnsi="Arial"/>
          <w:sz w:val="22"/>
          <w:szCs w:val="22"/>
          <w:lang w:val="sr-Cyrl-CS"/>
        </w:rPr>
        <w:t xml:space="preserve"> </w:t>
      </w:r>
      <w:r w:rsidR="00557183" w:rsidRPr="0070404B">
        <w:rPr>
          <w:rFonts w:ascii="Arial" w:hAnsi="Arial"/>
          <w:sz w:val="22"/>
          <w:szCs w:val="22"/>
          <w:lang w:val="sr-Cyrl-CS"/>
        </w:rPr>
        <w:t>2,</w:t>
      </w:r>
      <w:r>
        <w:rPr>
          <w:rFonts w:ascii="Arial" w:hAnsi="Arial"/>
          <w:sz w:val="22"/>
          <w:szCs w:val="22"/>
          <w:lang w:val="sr-Cyrl-CS"/>
        </w:rPr>
        <w:t xml:space="preserve"> </w:t>
      </w:r>
      <w:r w:rsidR="00557183" w:rsidRPr="0070404B">
        <w:rPr>
          <w:rFonts w:ascii="Arial" w:hAnsi="Arial"/>
          <w:sz w:val="22"/>
          <w:szCs w:val="22"/>
          <w:lang w:val="sr-Cyrl-CS"/>
        </w:rPr>
        <w:t>3, 4,</w:t>
      </w:r>
      <w:r>
        <w:rPr>
          <w:rFonts w:ascii="Arial" w:hAnsi="Arial"/>
          <w:sz w:val="22"/>
          <w:szCs w:val="22"/>
          <w:lang w:val="sr-Cyrl-CS"/>
        </w:rPr>
        <w:t xml:space="preserve"> </w:t>
      </w:r>
      <w:r w:rsidR="00557183" w:rsidRPr="0070404B">
        <w:rPr>
          <w:rFonts w:ascii="Arial" w:hAnsi="Arial"/>
          <w:sz w:val="22"/>
          <w:szCs w:val="22"/>
          <w:lang w:val="sr-Cyrl-CS"/>
        </w:rPr>
        <w:t>5 и 6:</w:t>
      </w:r>
    </w:p>
    <w:p w:rsidR="00557183" w:rsidRPr="0070404B" w:rsidRDefault="00557183" w:rsidP="00557183">
      <w:pPr>
        <w:jc w:val="both"/>
        <w:rPr>
          <w:rFonts w:ascii="Arial" w:hAnsi="Arial"/>
          <w:sz w:val="22"/>
          <w:szCs w:val="22"/>
          <w:lang w:val="sr-Cyrl-CS"/>
        </w:rPr>
      </w:pPr>
    </w:p>
    <w:p w:rsidR="00557183" w:rsidRPr="0070404B" w:rsidRDefault="00557183" w:rsidP="00557183">
      <w:pPr>
        <w:jc w:val="both"/>
        <w:rPr>
          <w:rFonts w:ascii="Arial" w:hAnsi="Arial"/>
          <w:sz w:val="22"/>
          <w:szCs w:val="22"/>
          <w:lang w:val="sr-Cyrl-CS"/>
        </w:rPr>
      </w:pPr>
      <w:r w:rsidRPr="0070404B">
        <w:rPr>
          <w:rFonts w:ascii="Arial" w:hAnsi="Arial"/>
          <w:sz w:val="22"/>
          <w:szCs w:val="22"/>
          <w:lang w:val="sr-Cyrl-CS"/>
        </w:rPr>
        <w:t xml:space="preserve">1) провера идентитета лица које улази или излази из објекта или простора који се обезбеђује и у самом штићеном простору; </w:t>
      </w:r>
    </w:p>
    <w:p w:rsidR="00557183" w:rsidRPr="0070404B" w:rsidRDefault="00557183" w:rsidP="00557183">
      <w:pPr>
        <w:jc w:val="both"/>
        <w:rPr>
          <w:rFonts w:ascii="Arial" w:hAnsi="Arial"/>
          <w:sz w:val="22"/>
          <w:szCs w:val="22"/>
          <w:lang w:val="sr-Cyrl-CS"/>
        </w:rPr>
      </w:pPr>
      <w:r w:rsidRPr="0070404B">
        <w:rPr>
          <w:rFonts w:ascii="Arial" w:hAnsi="Arial"/>
          <w:sz w:val="22"/>
          <w:szCs w:val="22"/>
          <w:lang w:val="sr-Cyrl-CS"/>
        </w:rPr>
        <w:t>2) преглед лица и/ или возила на улазу или излазу из објекта или простора и у самом штићеном простору;</w:t>
      </w:r>
    </w:p>
    <w:p w:rsidR="00557183" w:rsidRPr="0070404B" w:rsidRDefault="00557183" w:rsidP="00557183">
      <w:pPr>
        <w:jc w:val="both"/>
        <w:rPr>
          <w:rFonts w:ascii="Arial" w:hAnsi="Arial"/>
          <w:sz w:val="22"/>
          <w:szCs w:val="22"/>
          <w:lang w:val="sr-Cyrl-CS"/>
        </w:rPr>
      </w:pPr>
      <w:r w:rsidRPr="0070404B">
        <w:rPr>
          <w:rFonts w:ascii="Arial" w:hAnsi="Arial"/>
          <w:sz w:val="22"/>
          <w:szCs w:val="22"/>
          <w:lang w:val="sr-Cyrl-CS"/>
        </w:rPr>
        <w:t>3) забрана неовлашћеним лицима улаза и приступа у објекат или простор који се обезбеђује;</w:t>
      </w:r>
    </w:p>
    <w:p w:rsidR="00557183" w:rsidRPr="0070404B" w:rsidRDefault="00557183" w:rsidP="00557183">
      <w:pPr>
        <w:jc w:val="both"/>
        <w:rPr>
          <w:rFonts w:ascii="Arial" w:hAnsi="Arial"/>
          <w:sz w:val="22"/>
          <w:szCs w:val="22"/>
          <w:lang w:val="sr-Cyrl-CS"/>
        </w:rPr>
      </w:pPr>
      <w:r w:rsidRPr="0070404B">
        <w:rPr>
          <w:rFonts w:ascii="Arial" w:hAnsi="Arial"/>
          <w:sz w:val="22"/>
          <w:szCs w:val="22"/>
          <w:lang w:val="sr-Cyrl-CS"/>
        </w:rPr>
        <w:t>4) наредба лицу да се удаљи из објекта или простора који се обезбеђује, ако се лице ту неовлашћено налази;</w:t>
      </w:r>
    </w:p>
    <w:p w:rsidR="00557183" w:rsidRPr="0070404B" w:rsidRDefault="00557183" w:rsidP="00557183">
      <w:pPr>
        <w:jc w:val="both"/>
        <w:rPr>
          <w:rFonts w:ascii="Arial" w:hAnsi="Arial"/>
          <w:sz w:val="22"/>
          <w:szCs w:val="22"/>
          <w:lang w:val="sr-Cyrl-CS"/>
        </w:rPr>
      </w:pPr>
      <w:r w:rsidRPr="0070404B">
        <w:rPr>
          <w:rFonts w:ascii="Arial" w:hAnsi="Arial"/>
          <w:sz w:val="22"/>
          <w:szCs w:val="22"/>
          <w:lang w:val="sr-Cyrl-CS"/>
        </w:rPr>
        <w:t>5) упозорење лицу које својим понашањем или пропуштањем дужне радње може угрозити своју безбедност, безбедност других или изазвати оштећење и уништење имовине;</w:t>
      </w:r>
    </w:p>
    <w:p w:rsidR="0003518C" w:rsidRPr="0070404B" w:rsidRDefault="00557183" w:rsidP="00557183">
      <w:pPr>
        <w:jc w:val="both"/>
        <w:rPr>
          <w:rFonts w:ascii="Arial" w:hAnsi="Arial"/>
          <w:sz w:val="22"/>
          <w:szCs w:val="22"/>
          <w:lang w:val="sr-Cyrl-CS"/>
        </w:rPr>
      </w:pPr>
      <w:r w:rsidRPr="0070404B">
        <w:rPr>
          <w:rFonts w:ascii="Arial" w:hAnsi="Arial"/>
          <w:sz w:val="22"/>
          <w:szCs w:val="22"/>
          <w:lang w:val="sr-Cyrl-CS"/>
        </w:rPr>
        <w:t>6) привремено задржавање лица које је затекао у објекту или простору у вршењу кривичног дела и тежих прекршаја нарушавања јавног реда и мира, до доласка полиције;</w:t>
      </w:r>
    </w:p>
    <w:p w:rsidR="000A3640" w:rsidRPr="00D70E0A" w:rsidRDefault="000A3640" w:rsidP="008D5C1D">
      <w:pPr>
        <w:ind w:right="119"/>
        <w:jc w:val="both"/>
        <w:rPr>
          <w:rFonts w:ascii="Arial" w:hAnsi="Arial"/>
          <w:sz w:val="22"/>
          <w:szCs w:val="22"/>
          <w:lang w:val="sr-Cyrl-CS"/>
        </w:rPr>
      </w:pPr>
    </w:p>
    <w:p w:rsidR="000A3640" w:rsidRPr="00D70E0A" w:rsidRDefault="000A3640" w:rsidP="005507FF">
      <w:pPr>
        <w:ind w:right="119"/>
        <w:jc w:val="center"/>
        <w:rPr>
          <w:rFonts w:ascii="Arial" w:hAnsi="Arial"/>
          <w:b/>
          <w:sz w:val="22"/>
          <w:szCs w:val="22"/>
          <w:lang w:val="sr-Cyrl-CS"/>
        </w:rPr>
      </w:pPr>
      <w:r w:rsidRPr="00D70E0A">
        <w:rPr>
          <w:rFonts w:ascii="Arial" w:hAnsi="Arial"/>
          <w:b/>
          <w:sz w:val="22"/>
          <w:szCs w:val="22"/>
          <w:lang w:val="sr-Latn-RS"/>
        </w:rPr>
        <w:t>Члан 5.</w:t>
      </w:r>
    </w:p>
    <w:p w:rsidR="000A3640" w:rsidRPr="006C4C1E" w:rsidRDefault="0070404B" w:rsidP="005507FF">
      <w:pPr>
        <w:ind w:right="119"/>
        <w:jc w:val="both"/>
        <w:rPr>
          <w:rFonts w:ascii="Arial" w:hAnsi="Arial"/>
          <w:sz w:val="22"/>
          <w:szCs w:val="22"/>
          <w:lang w:val="sr-Latn-RS"/>
        </w:rPr>
      </w:pPr>
      <w:r w:rsidRPr="0070404B">
        <w:rPr>
          <w:rFonts w:ascii="Arial" w:hAnsi="Arial"/>
          <w:sz w:val="22"/>
          <w:szCs w:val="22"/>
          <w:lang w:val="sr-Cyrl-RS"/>
        </w:rPr>
        <w:t>К</w:t>
      </w:r>
      <w:r w:rsidRPr="0070404B">
        <w:rPr>
          <w:rFonts w:ascii="Arial" w:hAnsi="Arial"/>
          <w:sz w:val="22"/>
          <w:szCs w:val="22"/>
          <w:lang w:val="sr-Latn-RS"/>
        </w:rPr>
        <w:t>орисник услуга</w:t>
      </w:r>
      <w:r w:rsidR="000A3640" w:rsidRPr="00D70E0A">
        <w:rPr>
          <w:rFonts w:ascii="Arial" w:hAnsi="Arial"/>
          <w:sz w:val="22"/>
          <w:szCs w:val="22"/>
          <w:lang w:val="sr-Latn-RS"/>
        </w:rPr>
        <w:t xml:space="preserve"> се обавезује да ће </w:t>
      </w:r>
      <w:r w:rsidRPr="0070404B">
        <w:rPr>
          <w:rFonts w:ascii="Arial" w:hAnsi="Arial"/>
          <w:sz w:val="22"/>
          <w:szCs w:val="22"/>
          <w:lang w:val="sr-Latn-RS"/>
        </w:rPr>
        <w:t>даваоцу услуга</w:t>
      </w:r>
      <w:r w:rsidR="000A3640" w:rsidRPr="00D70E0A">
        <w:rPr>
          <w:rFonts w:ascii="Arial" w:hAnsi="Arial"/>
          <w:sz w:val="22"/>
          <w:szCs w:val="22"/>
          <w:lang w:val="sr-Latn-RS"/>
        </w:rPr>
        <w:t xml:space="preserve"> за вршење услуга које су предмет овог Уговора плаћати противвредност по ефективном сату рада једног извршиоца у износу од __________</w:t>
      </w:r>
      <w:r>
        <w:rPr>
          <w:rFonts w:ascii="Arial" w:hAnsi="Arial"/>
          <w:sz w:val="22"/>
          <w:szCs w:val="22"/>
          <w:lang w:val="sr-Cyrl-RS"/>
        </w:rPr>
        <w:t>___</w:t>
      </w:r>
      <w:r w:rsidR="000A3640" w:rsidRPr="00D70E0A">
        <w:rPr>
          <w:rFonts w:ascii="Arial" w:hAnsi="Arial"/>
          <w:sz w:val="22"/>
          <w:szCs w:val="22"/>
          <w:lang w:val="sr-Latn-RS"/>
        </w:rPr>
        <w:t xml:space="preserve">динара, </w:t>
      </w:r>
      <w:r w:rsidR="008D5C1D" w:rsidRPr="00D70E0A">
        <w:rPr>
          <w:rFonts w:ascii="Arial" w:hAnsi="Arial"/>
          <w:sz w:val="22"/>
          <w:szCs w:val="22"/>
          <w:lang w:val="sr-Cyrl-CS"/>
        </w:rPr>
        <w:t>без</w:t>
      </w:r>
      <w:r>
        <w:rPr>
          <w:rFonts w:ascii="Arial" w:hAnsi="Arial"/>
          <w:sz w:val="22"/>
          <w:szCs w:val="22"/>
          <w:lang w:val="sr-Latn-RS"/>
        </w:rPr>
        <w:t xml:space="preserve"> ПДВ (</w:t>
      </w:r>
      <w:r>
        <w:rPr>
          <w:rFonts w:ascii="Arial" w:hAnsi="Arial"/>
          <w:sz w:val="22"/>
          <w:szCs w:val="22"/>
          <w:lang w:val="sr-Cyrl-RS"/>
        </w:rPr>
        <w:t>с</w:t>
      </w:r>
      <w:r w:rsidR="000A3640" w:rsidRPr="00D70E0A">
        <w:rPr>
          <w:rFonts w:ascii="Arial" w:hAnsi="Arial"/>
          <w:sz w:val="22"/>
          <w:szCs w:val="22"/>
          <w:lang w:val="sr-Latn-RS"/>
        </w:rPr>
        <w:t>ловима (______</w:t>
      </w:r>
      <w:r w:rsidR="008D5C1D" w:rsidRPr="00D70E0A">
        <w:rPr>
          <w:rFonts w:ascii="Arial" w:hAnsi="Arial"/>
          <w:sz w:val="22"/>
          <w:szCs w:val="22"/>
          <w:lang w:val="sr-Cyrl-CS"/>
        </w:rPr>
        <w:t>_____________________</w:t>
      </w:r>
      <w:r>
        <w:rPr>
          <w:rFonts w:ascii="Arial" w:hAnsi="Arial"/>
          <w:sz w:val="22"/>
          <w:szCs w:val="22"/>
          <w:lang w:val="sr-Latn-RS"/>
        </w:rPr>
        <w:t>_____________</w:t>
      </w:r>
      <w:r w:rsidR="006C4C1E">
        <w:rPr>
          <w:rFonts w:ascii="Arial" w:hAnsi="Arial"/>
          <w:sz w:val="22"/>
          <w:szCs w:val="22"/>
          <w:lang w:val="sr-Latn-RS"/>
        </w:rPr>
        <w:t>).</w:t>
      </w:r>
      <w:r w:rsidR="000A3640" w:rsidRPr="00D70E0A">
        <w:rPr>
          <w:rFonts w:ascii="Arial" w:hAnsi="Arial"/>
          <w:sz w:val="22"/>
          <w:szCs w:val="22"/>
          <w:lang w:val="sr-Latn-RS"/>
        </w:rPr>
        <w:t xml:space="preserve">                                                                             </w:t>
      </w:r>
    </w:p>
    <w:p w:rsidR="000A3640" w:rsidRPr="00D70E0A" w:rsidRDefault="000A3640" w:rsidP="005507FF">
      <w:pPr>
        <w:ind w:right="119"/>
        <w:jc w:val="both"/>
        <w:rPr>
          <w:rFonts w:ascii="Arial" w:hAnsi="Arial"/>
          <w:sz w:val="22"/>
          <w:szCs w:val="22"/>
          <w:lang w:val="sr-Latn-RS"/>
        </w:rPr>
      </w:pPr>
      <w:r w:rsidRPr="00D70E0A">
        <w:rPr>
          <w:rFonts w:ascii="Arial" w:hAnsi="Arial"/>
          <w:sz w:val="22"/>
          <w:szCs w:val="22"/>
          <w:lang w:val="sr-Latn-RS"/>
        </w:rPr>
        <w:t>Уговорне стране сагласне су да се услуге  фактуришу једном месечно, са роком плаћања од</w:t>
      </w:r>
      <w:r w:rsidR="00425CB4">
        <w:rPr>
          <w:rFonts w:ascii="Arial" w:hAnsi="Arial"/>
          <w:sz w:val="22"/>
          <w:szCs w:val="22"/>
          <w:lang w:val="sr-Cyrl-RS"/>
        </w:rPr>
        <w:t>__________</w:t>
      </w:r>
      <w:r w:rsidR="006E61F5">
        <w:rPr>
          <w:rFonts w:ascii="Arial" w:hAnsi="Arial"/>
          <w:sz w:val="22"/>
          <w:szCs w:val="22"/>
          <w:lang w:val="sr-Cyrl-RS"/>
        </w:rPr>
        <w:t xml:space="preserve"> </w:t>
      </w:r>
      <w:r w:rsidRPr="00D70E0A">
        <w:rPr>
          <w:rFonts w:ascii="Arial" w:hAnsi="Arial"/>
          <w:sz w:val="22"/>
          <w:szCs w:val="22"/>
          <w:lang w:val="sr-Latn-RS"/>
        </w:rPr>
        <w:t xml:space="preserve">дана од дана </w:t>
      </w:r>
      <w:r w:rsidRPr="00D70E0A">
        <w:rPr>
          <w:rFonts w:ascii="Arial" w:hAnsi="Arial"/>
          <w:sz w:val="22"/>
          <w:szCs w:val="22"/>
          <w:lang w:val="sr-Cyrl-RS"/>
        </w:rPr>
        <w:t>пријема</w:t>
      </w:r>
      <w:r w:rsidRPr="00D70E0A">
        <w:rPr>
          <w:rFonts w:ascii="Arial" w:hAnsi="Arial"/>
          <w:sz w:val="22"/>
          <w:szCs w:val="22"/>
          <w:lang w:val="sr-Latn-RS"/>
        </w:rPr>
        <w:t xml:space="preserve"> фактуре, вирманским путем.</w:t>
      </w:r>
    </w:p>
    <w:p w:rsidR="000A3640" w:rsidRPr="00D70E0A" w:rsidRDefault="000A3640" w:rsidP="005507FF">
      <w:pPr>
        <w:ind w:right="119" w:firstLine="567"/>
        <w:jc w:val="both"/>
        <w:rPr>
          <w:rFonts w:ascii="Arial" w:hAnsi="Arial"/>
          <w:sz w:val="22"/>
          <w:szCs w:val="22"/>
          <w:lang w:val="sr-Latn-RS"/>
        </w:rPr>
      </w:pPr>
    </w:p>
    <w:p w:rsidR="000A3640" w:rsidRPr="00D70E0A" w:rsidRDefault="000A3640" w:rsidP="005507FF">
      <w:pPr>
        <w:ind w:right="119" w:firstLine="567"/>
        <w:jc w:val="both"/>
        <w:rPr>
          <w:rFonts w:ascii="Arial" w:hAnsi="Arial"/>
          <w:sz w:val="22"/>
          <w:szCs w:val="22"/>
          <w:lang w:val="sr-Latn-RS"/>
        </w:rPr>
      </w:pPr>
    </w:p>
    <w:p w:rsidR="000A3640" w:rsidRPr="00D70E0A" w:rsidRDefault="000A3640" w:rsidP="00E76753">
      <w:pPr>
        <w:ind w:right="119"/>
        <w:jc w:val="center"/>
        <w:rPr>
          <w:rFonts w:ascii="Arial" w:hAnsi="Arial"/>
          <w:b/>
          <w:sz w:val="22"/>
          <w:szCs w:val="22"/>
          <w:lang w:val="sr-Cyrl-RS"/>
        </w:rPr>
      </w:pPr>
      <w:r w:rsidRPr="00D70E0A">
        <w:rPr>
          <w:rFonts w:ascii="Arial" w:hAnsi="Arial"/>
          <w:b/>
          <w:sz w:val="22"/>
          <w:szCs w:val="22"/>
          <w:lang w:val="sr-Latn-RS"/>
        </w:rPr>
        <w:t xml:space="preserve">Члан </w:t>
      </w:r>
      <w:r w:rsidR="002365B6">
        <w:rPr>
          <w:rFonts w:ascii="Arial" w:hAnsi="Arial"/>
          <w:b/>
          <w:sz w:val="22"/>
          <w:szCs w:val="22"/>
          <w:lang w:val="sr-Cyrl-RS"/>
        </w:rPr>
        <w:t>6</w:t>
      </w:r>
      <w:r w:rsidRPr="00D70E0A">
        <w:rPr>
          <w:rFonts w:ascii="Arial" w:hAnsi="Arial"/>
          <w:b/>
          <w:sz w:val="22"/>
          <w:szCs w:val="22"/>
          <w:lang w:val="sr-Cyrl-RS"/>
        </w:rPr>
        <w:t>.</w:t>
      </w:r>
    </w:p>
    <w:p w:rsidR="0070404B" w:rsidRDefault="0070404B" w:rsidP="00E76753">
      <w:pPr>
        <w:ind w:right="119"/>
        <w:jc w:val="both"/>
        <w:rPr>
          <w:rFonts w:ascii="Arial" w:hAnsi="Arial"/>
          <w:sz w:val="22"/>
          <w:szCs w:val="22"/>
          <w:lang w:val="sr-Latn-RS"/>
        </w:rPr>
      </w:pPr>
      <w:r w:rsidRPr="0070404B">
        <w:rPr>
          <w:rFonts w:ascii="Arial" w:hAnsi="Arial"/>
          <w:sz w:val="22"/>
          <w:szCs w:val="22"/>
          <w:lang w:val="sr-Latn-RS"/>
        </w:rPr>
        <w:t xml:space="preserve">Давалац </w:t>
      </w:r>
      <w:r>
        <w:rPr>
          <w:rFonts w:ascii="Arial" w:hAnsi="Arial"/>
          <w:sz w:val="22"/>
          <w:szCs w:val="22"/>
          <w:lang w:val="sr-Cyrl-RS"/>
        </w:rPr>
        <w:t>у</w:t>
      </w:r>
      <w:r w:rsidRPr="0070404B">
        <w:rPr>
          <w:rFonts w:ascii="Arial" w:hAnsi="Arial"/>
          <w:sz w:val="22"/>
          <w:szCs w:val="22"/>
          <w:lang w:val="sr-Latn-RS"/>
        </w:rPr>
        <w:t>слуге</w:t>
      </w:r>
      <w:r w:rsidR="000A3640" w:rsidRPr="00D70E0A">
        <w:rPr>
          <w:rFonts w:ascii="Arial" w:hAnsi="Arial"/>
          <w:sz w:val="22"/>
          <w:szCs w:val="22"/>
          <w:lang w:val="sr-Latn-RS"/>
        </w:rPr>
        <w:t xml:space="preserve"> се обавезује да ће путем својих радника физичко-техничког обезбеђења, контролних органа и књиге дежурстава, обезбеђивати имовину </w:t>
      </w:r>
      <w:r w:rsidRPr="0070404B">
        <w:rPr>
          <w:rFonts w:ascii="Arial" w:hAnsi="Arial"/>
          <w:sz w:val="22"/>
          <w:szCs w:val="22"/>
          <w:lang w:val="sr-Latn-RS"/>
        </w:rPr>
        <w:t>корисника услуга</w:t>
      </w:r>
      <w:r w:rsidR="000A3640" w:rsidRPr="00D70E0A">
        <w:rPr>
          <w:rFonts w:ascii="Arial" w:hAnsi="Arial"/>
          <w:sz w:val="22"/>
          <w:szCs w:val="22"/>
          <w:lang w:val="sr-Latn-RS"/>
        </w:rPr>
        <w:t xml:space="preserve"> у складу са Упутством обезбеђења и законским прописима. </w:t>
      </w:r>
    </w:p>
    <w:p w:rsidR="000A3640" w:rsidRPr="00D70E0A" w:rsidRDefault="000A3640" w:rsidP="00E76753">
      <w:pPr>
        <w:ind w:right="119"/>
        <w:jc w:val="both"/>
        <w:rPr>
          <w:rFonts w:ascii="Arial" w:hAnsi="Arial"/>
          <w:sz w:val="22"/>
          <w:szCs w:val="22"/>
          <w:lang w:val="sr-Latn-RS"/>
        </w:rPr>
      </w:pPr>
      <w:r w:rsidRPr="00D70E0A">
        <w:rPr>
          <w:rFonts w:ascii="Arial" w:hAnsi="Arial"/>
          <w:sz w:val="22"/>
          <w:szCs w:val="22"/>
          <w:lang w:val="sr-Latn-RS"/>
        </w:rPr>
        <w:t xml:space="preserve">Радници физичко-техничког обезбеђења и контролни органи су у радном односу код </w:t>
      </w:r>
      <w:r w:rsidR="0070404B" w:rsidRPr="0070404B">
        <w:rPr>
          <w:rFonts w:ascii="Arial" w:hAnsi="Arial"/>
          <w:sz w:val="22"/>
          <w:szCs w:val="22"/>
          <w:lang w:val="sr-Latn-RS"/>
        </w:rPr>
        <w:t>даваоца услуга</w:t>
      </w:r>
      <w:r w:rsidRPr="00D70E0A">
        <w:rPr>
          <w:rFonts w:ascii="Arial" w:hAnsi="Arial"/>
          <w:sz w:val="22"/>
          <w:szCs w:val="22"/>
          <w:lang w:val="sr-Latn-RS"/>
        </w:rPr>
        <w:t>, те за овај рад њему и одговарају и извршавају његова упутства у складу са позитивним прописима.</w:t>
      </w:r>
      <w:r w:rsidRPr="00D70E0A">
        <w:rPr>
          <w:rFonts w:ascii="Arial" w:hAnsi="Arial"/>
          <w:sz w:val="22"/>
          <w:szCs w:val="22"/>
          <w:lang w:val="sr-Latn-RS"/>
        </w:rPr>
        <w:tab/>
      </w:r>
    </w:p>
    <w:p w:rsidR="000A3640" w:rsidRPr="00D70E0A" w:rsidRDefault="0070404B" w:rsidP="005507FF">
      <w:pPr>
        <w:ind w:right="119"/>
        <w:jc w:val="both"/>
        <w:rPr>
          <w:rFonts w:ascii="Arial" w:hAnsi="Arial"/>
          <w:sz w:val="22"/>
          <w:szCs w:val="22"/>
          <w:lang w:val="sr-Latn-RS"/>
        </w:rPr>
      </w:pPr>
      <w:r w:rsidRPr="0070404B">
        <w:rPr>
          <w:rFonts w:ascii="Arial" w:hAnsi="Arial"/>
          <w:sz w:val="22"/>
          <w:szCs w:val="22"/>
          <w:lang w:val="sr-Latn-RS"/>
        </w:rPr>
        <w:t xml:space="preserve">Давалац </w:t>
      </w:r>
      <w:r w:rsidRPr="0070404B">
        <w:rPr>
          <w:rFonts w:ascii="Arial" w:hAnsi="Arial"/>
          <w:sz w:val="22"/>
          <w:szCs w:val="22"/>
          <w:lang w:val="sr-Cyrl-RS"/>
        </w:rPr>
        <w:t>у</w:t>
      </w:r>
      <w:r w:rsidRPr="0070404B">
        <w:rPr>
          <w:rFonts w:ascii="Arial" w:hAnsi="Arial"/>
          <w:sz w:val="22"/>
          <w:szCs w:val="22"/>
          <w:lang w:val="sr-Latn-RS"/>
        </w:rPr>
        <w:t>слуге</w:t>
      </w:r>
      <w:r w:rsidR="000A3640" w:rsidRPr="00D70E0A">
        <w:rPr>
          <w:rFonts w:ascii="Arial" w:hAnsi="Arial"/>
          <w:sz w:val="22"/>
          <w:szCs w:val="22"/>
          <w:lang w:val="sr-Latn-RS"/>
        </w:rPr>
        <w:t xml:space="preserve"> се обавезује да ће пружати услуге физичко-техничког обезбеђења које обухватају:</w:t>
      </w:r>
    </w:p>
    <w:p w:rsidR="000A3640" w:rsidRPr="00D70E0A" w:rsidRDefault="000A3640" w:rsidP="005507FF">
      <w:pPr>
        <w:ind w:right="119"/>
        <w:jc w:val="both"/>
        <w:rPr>
          <w:rFonts w:ascii="Arial" w:hAnsi="Arial"/>
          <w:sz w:val="22"/>
          <w:szCs w:val="22"/>
          <w:lang w:val="sr-Latn-RS"/>
        </w:rPr>
      </w:pPr>
      <w:r w:rsidRPr="00D70E0A">
        <w:rPr>
          <w:rFonts w:ascii="Arial" w:hAnsi="Arial"/>
          <w:sz w:val="22"/>
          <w:szCs w:val="22"/>
          <w:lang w:val="sr-Cyrl-RS"/>
        </w:rPr>
        <w:t>-</w:t>
      </w:r>
      <w:r w:rsidR="003B314B" w:rsidRPr="00D70E0A">
        <w:rPr>
          <w:rFonts w:ascii="Arial" w:hAnsi="Arial"/>
          <w:sz w:val="22"/>
          <w:szCs w:val="22"/>
          <w:lang w:val="sr-Latn-RS"/>
        </w:rPr>
        <w:t>Физичко обезбеђење објек</w:t>
      </w:r>
      <w:r w:rsidRPr="00D70E0A">
        <w:rPr>
          <w:rFonts w:ascii="Arial" w:hAnsi="Arial"/>
          <w:sz w:val="22"/>
          <w:szCs w:val="22"/>
          <w:lang w:val="sr-Latn-RS"/>
        </w:rPr>
        <w:t>та, имовине и лица</w:t>
      </w:r>
    </w:p>
    <w:p w:rsidR="000A3640" w:rsidRPr="00D70E0A" w:rsidRDefault="000A3640" w:rsidP="005507FF">
      <w:pPr>
        <w:ind w:right="119"/>
        <w:jc w:val="both"/>
        <w:rPr>
          <w:rFonts w:ascii="Arial" w:hAnsi="Arial"/>
          <w:sz w:val="22"/>
          <w:szCs w:val="22"/>
          <w:lang w:val="sr-Latn-RS"/>
        </w:rPr>
      </w:pPr>
      <w:r w:rsidRPr="00D70E0A">
        <w:rPr>
          <w:rFonts w:ascii="Arial" w:hAnsi="Arial"/>
          <w:sz w:val="22"/>
          <w:szCs w:val="22"/>
          <w:lang w:val="sr-Cyrl-RS"/>
        </w:rPr>
        <w:t>-</w:t>
      </w:r>
      <w:r w:rsidRPr="00D70E0A">
        <w:rPr>
          <w:rFonts w:ascii="Arial" w:hAnsi="Arial"/>
          <w:sz w:val="22"/>
          <w:szCs w:val="22"/>
          <w:lang w:val="sr-Latn-RS"/>
        </w:rPr>
        <w:t>Контролу улаза, кретања, за</w:t>
      </w:r>
      <w:r w:rsidR="00F82A37" w:rsidRPr="00D70E0A">
        <w:rPr>
          <w:rFonts w:ascii="Arial" w:hAnsi="Arial"/>
          <w:sz w:val="22"/>
          <w:szCs w:val="22"/>
          <w:lang w:val="sr-Latn-RS"/>
        </w:rPr>
        <w:t>државања и изласка у и из објек</w:t>
      </w:r>
      <w:r w:rsidRPr="00D70E0A">
        <w:rPr>
          <w:rFonts w:ascii="Arial" w:hAnsi="Arial"/>
          <w:sz w:val="22"/>
          <w:szCs w:val="22"/>
          <w:lang w:val="sr-Latn-RS"/>
        </w:rPr>
        <w:t>та; вођење евиден</w:t>
      </w:r>
      <w:r w:rsidR="00F82A37" w:rsidRPr="00D70E0A">
        <w:rPr>
          <w:rFonts w:ascii="Arial" w:hAnsi="Arial"/>
          <w:sz w:val="22"/>
          <w:szCs w:val="22"/>
          <w:lang w:val="sr-Latn-RS"/>
        </w:rPr>
        <w:t>ције и дневни обилазак објекта</w:t>
      </w:r>
      <w:r w:rsidRPr="00D70E0A">
        <w:rPr>
          <w:rFonts w:ascii="Arial" w:hAnsi="Arial"/>
          <w:sz w:val="22"/>
          <w:szCs w:val="22"/>
          <w:lang w:val="sr-Latn-RS"/>
        </w:rPr>
        <w:t>, уз контролу лица</w:t>
      </w:r>
    </w:p>
    <w:p w:rsidR="000A3640" w:rsidRPr="00D70E0A" w:rsidRDefault="000A3640" w:rsidP="005507FF">
      <w:pPr>
        <w:ind w:right="119"/>
        <w:jc w:val="both"/>
        <w:rPr>
          <w:rFonts w:ascii="Arial" w:hAnsi="Arial"/>
          <w:sz w:val="22"/>
          <w:szCs w:val="22"/>
          <w:lang w:val="sr-Latn-RS"/>
        </w:rPr>
      </w:pPr>
      <w:r w:rsidRPr="00D70E0A">
        <w:rPr>
          <w:rFonts w:ascii="Arial" w:hAnsi="Arial"/>
          <w:sz w:val="22"/>
          <w:szCs w:val="22"/>
          <w:lang w:val="sr-Cyrl-RS"/>
        </w:rPr>
        <w:t>-</w:t>
      </w:r>
      <w:r w:rsidR="0070404B">
        <w:rPr>
          <w:rFonts w:ascii="Arial" w:hAnsi="Arial"/>
          <w:sz w:val="22"/>
          <w:szCs w:val="22"/>
          <w:lang w:val="sr-Cyrl-RS"/>
        </w:rPr>
        <w:t xml:space="preserve"> </w:t>
      </w:r>
      <w:r w:rsidRPr="00D70E0A">
        <w:rPr>
          <w:rFonts w:ascii="Arial" w:hAnsi="Arial"/>
          <w:sz w:val="22"/>
          <w:szCs w:val="22"/>
          <w:lang w:val="sr-Latn-RS"/>
        </w:rPr>
        <w:t>Спречавање крађе и уништавања имовине</w:t>
      </w:r>
    </w:p>
    <w:p w:rsidR="000A3640" w:rsidRPr="00D70E0A" w:rsidRDefault="000A3640" w:rsidP="005507FF">
      <w:pPr>
        <w:ind w:right="119"/>
        <w:jc w:val="both"/>
        <w:rPr>
          <w:rFonts w:ascii="Arial" w:hAnsi="Arial"/>
          <w:sz w:val="22"/>
          <w:szCs w:val="22"/>
          <w:lang w:val="sr-Latn-RS"/>
        </w:rPr>
      </w:pPr>
      <w:r w:rsidRPr="00D70E0A">
        <w:rPr>
          <w:rFonts w:ascii="Arial" w:hAnsi="Arial"/>
          <w:sz w:val="22"/>
          <w:szCs w:val="22"/>
          <w:lang w:val="sr-Cyrl-RS"/>
        </w:rPr>
        <w:t>-</w:t>
      </w:r>
      <w:r w:rsidR="0070404B">
        <w:rPr>
          <w:rFonts w:ascii="Arial" w:hAnsi="Arial"/>
          <w:sz w:val="22"/>
          <w:szCs w:val="22"/>
          <w:lang w:val="sr-Cyrl-RS"/>
        </w:rPr>
        <w:t xml:space="preserve"> </w:t>
      </w:r>
      <w:r w:rsidR="003B314B" w:rsidRPr="00D70E0A">
        <w:rPr>
          <w:rFonts w:ascii="Arial" w:hAnsi="Arial"/>
          <w:sz w:val="22"/>
          <w:szCs w:val="22"/>
          <w:lang w:val="sr-Latn-RS"/>
        </w:rPr>
        <w:t>Спречавање напада на објек</w:t>
      </w:r>
      <w:r w:rsidR="003B314B" w:rsidRPr="00D70E0A">
        <w:rPr>
          <w:rFonts w:ascii="Arial" w:hAnsi="Arial"/>
          <w:sz w:val="22"/>
          <w:szCs w:val="22"/>
          <w:lang w:val="sr-Cyrl-RS"/>
        </w:rPr>
        <w:t>ат</w:t>
      </w:r>
      <w:r w:rsidRPr="00D70E0A">
        <w:rPr>
          <w:rFonts w:ascii="Arial" w:hAnsi="Arial"/>
          <w:sz w:val="22"/>
          <w:szCs w:val="22"/>
          <w:lang w:val="sr-Latn-RS"/>
        </w:rPr>
        <w:t>, лица и имовину у њему као и удаљавање лица која ометају процес рада и ремете ред у објектима и угрожавају безбедност имовине</w:t>
      </w:r>
    </w:p>
    <w:p w:rsidR="003B314B" w:rsidRPr="00D70E0A" w:rsidRDefault="000A3640" w:rsidP="00F82A37">
      <w:pPr>
        <w:ind w:right="119"/>
        <w:jc w:val="both"/>
        <w:rPr>
          <w:rFonts w:ascii="Arial" w:hAnsi="Arial"/>
          <w:sz w:val="22"/>
          <w:szCs w:val="22"/>
          <w:lang w:val="sr-Cyrl-CS"/>
        </w:rPr>
      </w:pPr>
      <w:r w:rsidRPr="00D70E0A">
        <w:rPr>
          <w:rFonts w:ascii="Arial" w:hAnsi="Arial"/>
          <w:sz w:val="22"/>
          <w:szCs w:val="22"/>
          <w:lang w:val="sr-Cyrl-RS"/>
        </w:rPr>
        <w:lastRenderedPageBreak/>
        <w:t>-</w:t>
      </w:r>
      <w:r w:rsidR="0070404B">
        <w:rPr>
          <w:rFonts w:ascii="Arial" w:hAnsi="Arial"/>
          <w:sz w:val="22"/>
          <w:szCs w:val="22"/>
          <w:lang w:val="sr-Cyrl-RS"/>
        </w:rPr>
        <w:t xml:space="preserve"> </w:t>
      </w:r>
      <w:r w:rsidRPr="00D70E0A">
        <w:rPr>
          <w:rFonts w:ascii="Arial" w:hAnsi="Arial"/>
          <w:sz w:val="22"/>
          <w:szCs w:val="22"/>
          <w:lang w:val="sr-Latn-RS"/>
        </w:rPr>
        <w:t>Реализацију првих неопходних мера у случају откривања кривичног дела или друге појаве у вези са безбедношћу</w:t>
      </w:r>
      <w:r w:rsidRPr="00D70E0A">
        <w:rPr>
          <w:rFonts w:ascii="Arial" w:hAnsi="Arial"/>
          <w:sz w:val="22"/>
          <w:szCs w:val="22"/>
          <w:lang w:val="sr-Latn-RS"/>
        </w:rPr>
        <w:tab/>
      </w:r>
    </w:p>
    <w:p w:rsidR="000A3640" w:rsidRPr="00D70E0A" w:rsidRDefault="000A3640" w:rsidP="005507FF">
      <w:pPr>
        <w:ind w:right="119"/>
        <w:jc w:val="both"/>
        <w:rPr>
          <w:rFonts w:ascii="Arial" w:hAnsi="Arial"/>
          <w:sz w:val="22"/>
          <w:szCs w:val="22"/>
          <w:lang w:val="sr-Latn-RS"/>
        </w:rPr>
      </w:pPr>
      <w:r w:rsidRPr="00D70E0A">
        <w:rPr>
          <w:rFonts w:ascii="Arial" w:hAnsi="Arial"/>
          <w:sz w:val="22"/>
          <w:szCs w:val="22"/>
          <w:lang w:val="sr-Cyrl-RS"/>
        </w:rPr>
        <w:t>-</w:t>
      </w:r>
      <w:r w:rsidR="0070404B">
        <w:rPr>
          <w:rFonts w:ascii="Arial" w:hAnsi="Arial"/>
          <w:sz w:val="22"/>
          <w:szCs w:val="22"/>
          <w:lang w:val="sr-Cyrl-RS"/>
        </w:rPr>
        <w:t xml:space="preserve"> </w:t>
      </w:r>
      <w:r w:rsidRPr="00D70E0A">
        <w:rPr>
          <w:rFonts w:ascii="Arial" w:hAnsi="Arial"/>
          <w:sz w:val="22"/>
          <w:szCs w:val="22"/>
          <w:lang w:val="sr-Latn-RS"/>
        </w:rPr>
        <w:t>Спровођење превентивних и осталих неопходних мера противпожарне заштите у ситуацијама угрожености објеката и имовине Наручиоца – мере противпожарне заштите према Закону о заштити од пожара, Правилнику и Плану заштите од пожара Наручиоца; у случају пожара, мањи пожар гасити и позвати ватрогасце;</w:t>
      </w:r>
    </w:p>
    <w:p w:rsidR="000A3640" w:rsidRPr="00D70E0A" w:rsidRDefault="000A3640" w:rsidP="005507FF">
      <w:pPr>
        <w:ind w:right="119"/>
        <w:jc w:val="both"/>
        <w:rPr>
          <w:rFonts w:ascii="Arial" w:hAnsi="Arial"/>
          <w:sz w:val="22"/>
          <w:szCs w:val="22"/>
          <w:lang w:val="sr-Latn-RS"/>
        </w:rPr>
      </w:pPr>
      <w:r w:rsidRPr="00D70E0A">
        <w:rPr>
          <w:rFonts w:ascii="Arial" w:hAnsi="Arial"/>
          <w:sz w:val="22"/>
          <w:szCs w:val="22"/>
          <w:lang w:val="sr-Cyrl-RS"/>
        </w:rPr>
        <w:t>-</w:t>
      </w:r>
      <w:r w:rsidR="0070404B">
        <w:rPr>
          <w:rFonts w:ascii="Arial" w:hAnsi="Arial"/>
          <w:sz w:val="22"/>
          <w:szCs w:val="22"/>
          <w:lang w:val="sr-Cyrl-RS"/>
        </w:rPr>
        <w:t xml:space="preserve"> </w:t>
      </w:r>
      <w:r w:rsidRPr="00D70E0A">
        <w:rPr>
          <w:rFonts w:ascii="Arial" w:hAnsi="Arial"/>
          <w:sz w:val="22"/>
          <w:szCs w:val="22"/>
          <w:lang w:val="sr-Latn-RS"/>
        </w:rPr>
        <w:t>У случају хаварије на објектима, затварање довода воде и искључење ел.енергије;</w:t>
      </w:r>
    </w:p>
    <w:p w:rsidR="000A3640" w:rsidRPr="00D70E0A" w:rsidRDefault="000A3640" w:rsidP="00E76753">
      <w:pPr>
        <w:ind w:right="119"/>
        <w:jc w:val="both"/>
        <w:rPr>
          <w:rFonts w:ascii="Arial" w:hAnsi="Arial"/>
          <w:sz w:val="22"/>
          <w:szCs w:val="22"/>
          <w:lang w:val="sr-Cyrl-CS"/>
        </w:rPr>
      </w:pPr>
      <w:r w:rsidRPr="00D70E0A">
        <w:rPr>
          <w:rFonts w:ascii="Arial" w:hAnsi="Arial"/>
          <w:sz w:val="22"/>
          <w:szCs w:val="22"/>
          <w:lang w:val="sr-Cyrl-RS"/>
        </w:rPr>
        <w:t>-</w:t>
      </w:r>
      <w:r w:rsidR="0070404B">
        <w:rPr>
          <w:rFonts w:ascii="Arial" w:hAnsi="Arial"/>
          <w:sz w:val="22"/>
          <w:szCs w:val="22"/>
          <w:lang w:val="sr-Cyrl-RS"/>
        </w:rPr>
        <w:t xml:space="preserve"> </w:t>
      </w:r>
      <w:r w:rsidRPr="00D70E0A">
        <w:rPr>
          <w:rFonts w:ascii="Arial" w:hAnsi="Arial"/>
          <w:sz w:val="22"/>
          <w:szCs w:val="22"/>
          <w:lang w:val="sr-Latn-RS"/>
        </w:rPr>
        <w:t xml:space="preserve">У случају земљотреса, града, олује и осталих непогода предузимање појачаних мера безбедности и заштите </w:t>
      </w:r>
    </w:p>
    <w:p w:rsidR="000A3640" w:rsidRPr="00D70E0A" w:rsidRDefault="000A3640" w:rsidP="005507FF">
      <w:pPr>
        <w:ind w:right="119"/>
        <w:jc w:val="both"/>
        <w:rPr>
          <w:rFonts w:ascii="Arial" w:hAnsi="Arial"/>
          <w:sz w:val="22"/>
          <w:szCs w:val="22"/>
          <w:lang w:val="sr-Cyrl-RS"/>
        </w:rPr>
      </w:pPr>
      <w:r w:rsidRPr="00D70E0A">
        <w:rPr>
          <w:rFonts w:ascii="Arial" w:hAnsi="Arial"/>
          <w:sz w:val="22"/>
          <w:szCs w:val="22"/>
          <w:lang w:val="sr-Latn-RS"/>
        </w:rPr>
        <w:t xml:space="preserve">Радници физичко-техничког обезбеђења и контролни органи при обављању послова физичко-техничког обезбеђења носе униформу са видљивим знаком </w:t>
      </w:r>
      <w:r w:rsidR="0070404B" w:rsidRPr="0070404B">
        <w:rPr>
          <w:rFonts w:ascii="Arial" w:hAnsi="Arial"/>
          <w:sz w:val="22"/>
          <w:szCs w:val="22"/>
          <w:lang w:val="sr-Cyrl-CS"/>
        </w:rPr>
        <w:t>даваоца</w:t>
      </w:r>
      <w:r w:rsidR="0070404B" w:rsidRPr="0070404B">
        <w:rPr>
          <w:rFonts w:ascii="Arial" w:hAnsi="Arial"/>
          <w:sz w:val="22"/>
          <w:szCs w:val="22"/>
          <w:lang w:val="sr-Cyrl-RS"/>
        </w:rPr>
        <w:t xml:space="preserve"> </w:t>
      </w:r>
      <w:r w:rsidR="0070404B" w:rsidRPr="0070404B">
        <w:rPr>
          <w:rFonts w:ascii="Arial" w:hAnsi="Arial"/>
          <w:sz w:val="22"/>
          <w:szCs w:val="22"/>
          <w:lang w:val="sr-Cyrl-CS"/>
        </w:rPr>
        <w:t>услуга</w:t>
      </w:r>
      <w:r w:rsidRPr="00D70E0A">
        <w:rPr>
          <w:rFonts w:ascii="Arial" w:hAnsi="Arial"/>
          <w:sz w:val="22"/>
          <w:szCs w:val="22"/>
          <w:lang w:val="sr-Latn-RS"/>
        </w:rPr>
        <w:t xml:space="preserve"> као и истакнуту службену легитимацију.</w:t>
      </w:r>
    </w:p>
    <w:p w:rsidR="000A3640" w:rsidRPr="00D70E0A" w:rsidRDefault="000A3640" w:rsidP="005507FF">
      <w:pPr>
        <w:ind w:right="119"/>
        <w:jc w:val="both"/>
        <w:rPr>
          <w:rFonts w:ascii="Arial" w:hAnsi="Arial"/>
          <w:sz w:val="22"/>
          <w:szCs w:val="22"/>
          <w:lang w:val="sr-Cyrl-CS"/>
        </w:rPr>
      </w:pPr>
      <w:r w:rsidRPr="00D70E0A">
        <w:rPr>
          <w:rFonts w:ascii="Arial" w:hAnsi="Arial"/>
          <w:sz w:val="22"/>
          <w:szCs w:val="22"/>
          <w:lang w:val="sr-Latn-RS"/>
        </w:rPr>
        <w:t xml:space="preserve">Директор установе и непосредни руководилац </w:t>
      </w:r>
      <w:r w:rsidR="0070404B" w:rsidRPr="0070404B">
        <w:rPr>
          <w:rFonts w:ascii="Arial" w:hAnsi="Arial"/>
          <w:sz w:val="22"/>
          <w:szCs w:val="22"/>
          <w:lang w:val="sr-Latn-RS"/>
        </w:rPr>
        <w:t>корисника услуга</w:t>
      </w:r>
      <w:r w:rsidRPr="00D70E0A">
        <w:rPr>
          <w:rFonts w:ascii="Arial" w:hAnsi="Arial"/>
          <w:sz w:val="22"/>
          <w:szCs w:val="22"/>
          <w:lang w:val="sr-Latn-RS"/>
        </w:rPr>
        <w:t>, односно запослени кога овласти директор,  ће сами издати потребна упутства и наређења радницима физичко-техничког обезбеђења за време вршења дужности, а који су у</w:t>
      </w:r>
      <w:r w:rsidR="00E76753" w:rsidRPr="00D70E0A">
        <w:rPr>
          <w:rFonts w:ascii="Arial" w:hAnsi="Arial"/>
          <w:sz w:val="22"/>
          <w:szCs w:val="22"/>
          <w:lang w:val="sr-Latn-RS"/>
        </w:rPr>
        <w:t xml:space="preserve"> складу са законским прописима.</w:t>
      </w:r>
    </w:p>
    <w:p w:rsidR="000A3640" w:rsidRDefault="000A3640" w:rsidP="005507FF">
      <w:pPr>
        <w:ind w:right="119"/>
        <w:jc w:val="both"/>
        <w:rPr>
          <w:rFonts w:ascii="Arial" w:hAnsi="Arial"/>
          <w:sz w:val="22"/>
          <w:szCs w:val="22"/>
          <w:lang w:val="sr-Latn-RS"/>
        </w:rPr>
      </w:pPr>
      <w:r w:rsidRPr="00D70E0A">
        <w:rPr>
          <w:rFonts w:ascii="Arial" w:hAnsi="Arial"/>
          <w:sz w:val="22"/>
          <w:szCs w:val="22"/>
          <w:lang w:val="sr-Latn-RS"/>
        </w:rPr>
        <w:t xml:space="preserve">У циљу заштите имовине и лица корисника услуге, радници </w:t>
      </w:r>
      <w:r w:rsidR="0070404B" w:rsidRPr="0070404B">
        <w:rPr>
          <w:rFonts w:ascii="Arial" w:hAnsi="Arial"/>
          <w:sz w:val="22"/>
          <w:szCs w:val="22"/>
          <w:lang w:val="sr-Latn-RS"/>
        </w:rPr>
        <w:t>даваоца услуге</w:t>
      </w:r>
      <w:r w:rsidRPr="00D70E0A">
        <w:rPr>
          <w:rFonts w:ascii="Arial" w:hAnsi="Arial"/>
          <w:sz w:val="22"/>
          <w:szCs w:val="22"/>
          <w:lang w:val="sr-Latn-RS"/>
        </w:rPr>
        <w:t xml:space="preserve"> су овлашћени да у току свога рада  врше контролу странки и радника </w:t>
      </w:r>
      <w:r w:rsidR="0070404B" w:rsidRPr="0070404B">
        <w:rPr>
          <w:rFonts w:ascii="Arial" w:hAnsi="Arial"/>
          <w:sz w:val="22"/>
          <w:szCs w:val="22"/>
          <w:lang w:val="sr-Latn-RS"/>
        </w:rPr>
        <w:t>корисника услуге</w:t>
      </w:r>
      <w:r w:rsidRPr="00D70E0A">
        <w:rPr>
          <w:rFonts w:ascii="Arial" w:hAnsi="Arial"/>
          <w:sz w:val="22"/>
          <w:szCs w:val="22"/>
          <w:lang w:val="sr-Latn-RS"/>
        </w:rPr>
        <w:t xml:space="preserve">, а на начин и под условима које одређује овлашћени орган </w:t>
      </w:r>
      <w:r w:rsidR="009E3BB0" w:rsidRPr="009E3BB0">
        <w:rPr>
          <w:rFonts w:ascii="Arial" w:hAnsi="Arial"/>
          <w:sz w:val="22"/>
          <w:szCs w:val="22"/>
          <w:lang w:val="sr-Latn-RS"/>
        </w:rPr>
        <w:t>корисника услуге</w:t>
      </w:r>
      <w:r w:rsidRPr="00D70E0A">
        <w:rPr>
          <w:rFonts w:ascii="Arial" w:hAnsi="Arial"/>
          <w:sz w:val="22"/>
          <w:szCs w:val="22"/>
          <w:lang w:val="sr-Latn-RS"/>
        </w:rPr>
        <w:t>.</w:t>
      </w:r>
    </w:p>
    <w:p w:rsidR="002365B6" w:rsidRDefault="002365B6" w:rsidP="005507FF">
      <w:pPr>
        <w:ind w:right="119"/>
        <w:jc w:val="both"/>
        <w:rPr>
          <w:rFonts w:ascii="Arial" w:hAnsi="Arial"/>
          <w:sz w:val="22"/>
          <w:szCs w:val="22"/>
          <w:lang w:val="sr-Latn-RS"/>
        </w:rPr>
      </w:pPr>
    </w:p>
    <w:p w:rsidR="002365B6" w:rsidRPr="00775E56" w:rsidRDefault="002365B6" w:rsidP="002365B6">
      <w:pPr>
        <w:ind w:right="119"/>
        <w:jc w:val="center"/>
        <w:rPr>
          <w:rFonts w:ascii="Arial" w:hAnsi="Arial"/>
          <w:b/>
          <w:sz w:val="22"/>
          <w:szCs w:val="22"/>
          <w:lang w:val="sr-Cyrl-RS"/>
        </w:rPr>
      </w:pPr>
      <w:r w:rsidRPr="00775E56">
        <w:rPr>
          <w:rFonts w:ascii="Arial" w:hAnsi="Arial"/>
          <w:b/>
          <w:sz w:val="22"/>
          <w:szCs w:val="22"/>
          <w:lang w:val="sr-Cyrl-RS"/>
        </w:rPr>
        <w:t>Члан 7</w:t>
      </w:r>
      <w:r w:rsidR="006E61F5" w:rsidRPr="00775E56">
        <w:rPr>
          <w:rFonts w:ascii="Arial" w:hAnsi="Arial"/>
          <w:b/>
          <w:sz w:val="22"/>
          <w:szCs w:val="22"/>
          <w:lang w:val="sr-Cyrl-RS"/>
        </w:rPr>
        <w:t>.</w:t>
      </w:r>
    </w:p>
    <w:p w:rsidR="002365B6" w:rsidRPr="002365B6" w:rsidRDefault="009E3BB0" w:rsidP="005507FF">
      <w:pPr>
        <w:ind w:right="119"/>
        <w:jc w:val="both"/>
        <w:rPr>
          <w:rFonts w:ascii="Arial" w:hAnsi="Arial"/>
          <w:sz w:val="22"/>
          <w:szCs w:val="22"/>
          <w:lang w:val="sr-Cyrl-RS"/>
        </w:rPr>
      </w:pPr>
      <w:r w:rsidRPr="009E3BB0">
        <w:rPr>
          <w:rFonts w:ascii="Arial" w:hAnsi="Arial"/>
          <w:sz w:val="22"/>
          <w:szCs w:val="22"/>
          <w:lang w:val="sr-Cyrl-RS"/>
        </w:rPr>
        <w:t>Давалац услуге</w:t>
      </w:r>
      <w:r w:rsidR="002365B6">
        <w:rPr>
          <w:rFonts w:ascii="Arial" w:hAnsi="Arial"/>
          <w:sz w:val="22"/>
          <w:szCs w:val="22"/>
          <w:lang w:val="sr-Cyrl-RS"/>
        </w:rPr>
        <w:t xml:space="preserve"> се обавезује да приликом потписивања уговора достави списак запослених који ће бити ангажовани код </w:t>
      </w:r>
      <w:r w:rsidRPr="009E3BB0">
        <w:rPr>
          <w:rFonts w:ascii="Arial" w:hAnsi="Arial"/>
          <w:sz w:val="22"/>
          <w:szCs w:val="22"/>
          <w:lang w:val="sr-Cyrl-RS"/>
        </w:rPr>
        <w:t>корисника услуге</w:t>
      </w:r>
      <w:r w:rsidR="002365B6">
        <w:rPr>
          <w:rFonts w:ascii="Arial" w:hAnsi="Arial"/>
          <w:sz w:val="22"/>
          <w:szCs w:val="22"/>
          <w:lang w:val="sr-Cyrl-RS"/>
        </w:rPr>
        <w:t>, са доказима да су запослени на неодређено време</w:t>
      </w:r>
      <w:r w:rsidR="00812603">
        <w:rPr>
          <w:rFonts w:ascii="Arial" w:hAnsi="Arial"/>
          <w:sz w:val="22"/>
          <w:szCs w:val="22"/>
          <w:lang w:val="sr-Cyrl-RS"/>
        </w:rPr>
        <w:t xml:space="preserve"> и да поседују лиценце сагласно закону</w:t>
      </w:r>
      <w:r w:rsidR="002365B6">
        <w:rPr>
          <w:rFonts w:ascii="Arial" w:hAnsi="Arial"/>
          <w:sz w:val="22"/>
          <w:szCs w:val="22"/>
          <w:lang w:val="sr-Cyrl-RS"/>
        </w:rPr>
        <w:t>.</w:t>
      </w:r>
    </w:p>
    <w:p w:rsidR="000A3640" w:rsidRPr="00D70E0A" w:rsidRDefault="000A3640" w:rsidP="005507FF">
      <w:pPr>
        <w:ind w:right="119"/>
        <w:jc w:val="both"/>
        <w:rPr>
          <w:rFonts w:ascii="Arial" w:hAnsi="Arial"/>
          <w:sz w:val="22"/>
          <w:szCs w:val="22"/>
          <w:lang w:val="sr-Cyrl-RS"/>
        </w:rPr>
      </w:pPr>
    </w:p>
    <w:p w:rsidR="000A3640" w:rsidRPr="00D70E0A" w:rsidRDefault="000A3640" w:rsidP="00E76753">
      <w:pPr>
        <w:ind w:right="119"/>
        <w:jc w:val="center"/>
        <w:rPr>
          <w:rFonts w:ascii="Arial" w:hAnsi="Arial"/>
          <w:b/>
          <w:sz w:val="22"/>
          <w:szCs w:val="22"/>
          <w:lang w:val="sr-Latn-RS"/>
        </w:rPr>
      </w:pPr>
      <w:r w:rsidRPr="00D70E0A">
        <w:rPr>
          <w:rFonts w:ascii="Arial" w:hAnsi="Arial"/>
          <w:b/>
          <w:sz w:val="22"/>
          <w:szCs w:val="22"/>
          <w:lang w:val="sr-Latn-RS"/>
        </w:rPr>
        <w:t xml:space="preserve">Члан </w:t>
      </w:r>
      <w:r w:rsidR="002365B6">
        <w:rPr>
          <w:rFonts w:ascii="Arial" w:hAnsi="Arial"/>
          <w:b/>
          <w:sz w:val="22"/>
          <w:szCs w:val="22"/>
          <w:lang w:val="sr-Cyrl-RS"/>
        </w:rPr>
        <w:t>8</w:t>
      </w:r>
      <w:r w:rsidRPr="00D70E0A">
        <w:rPr>
          <w:rFonts w:ascii="Arial" w:hAnsi="Arial"/>
          <w:b/>
          <w:sz w:val="22"/>
          <w:szCs w:val="22"/>
          <w:lang w:val="sr-Latn-RS"/>
        </w:rPr>
        <w:t>.</w:t>
      </w:r>
    </w:p>
    <w:p w:rsidR="00812603" w:rsidRDefault="00812603" w:rsidP="005507FF">
      <w:pPr>
        <w:ind w:right="119"/>
        <w:jc w:val="both"/>
        <w:rPr>
          <w:rFonts w:ascii="Arial" w:hAnsi="Arial"/>
          <w:sz w:val="22"/>
          <w:szCs w:val="22"/>
          <w:lang w:val="sr-Latn-RS"/>
        </w:rPr>
      </w:pPr>
      <w:r w:rsidRPr="00812603">
        <w:rPr>
          <w:rFonts w:ascii="Arial" w:hAnsi="Arial"/>
          <w:sz w:val="22"/>
          <w:szCs w:val="22"/>
          <w:lang w:val="sr-Latn-RS"/>
        </w:rPr>
        <w:t>Давалац услуге</w:t>
      </w:r>
      <w:r w:rsidR="000A3640" w:rsidRPr="00D70E0A">
        <w:rPr>
          <w:rFonts w:ascii="Arial" w:hAnsi="Arial"/>
          <w:sz w:val="22"/>
          <w:szCs w:val="22"/>
          <w:lang w:val="sr-Latn-RS"/>
        </w:rPr>
        <w:t xml:space="preserve"> одговара за штету која настане на имовини која се обазбеђује уколико је штета настала непосредном кривицом лица које врши обезбеђење. </w:t>
      </w:r>
    </w:p>
    <w:p w:rsidR="000A3640" w:rsidRPr="00D70E0A" w:rsidRDefault="000A3640" w:rsidP="005507FF">
      <w:pPr>
        <w:ind w:right="119"/>
        <w:jc w:val="both"/>
        <w:rPr>
          <w:rFonts w:ascii="Arial" w:hAnsi="Arial"/>
          <w:sz w:val="22"/>
          <w:szCs w:val="22"/>
          <w:lang w:val="sr-Cyrl-CS"/>
        </w:rPr>
      </w:pPr>
      <w:r w:rsidRPr="00D70E0A">
        <w:rPr>
          <w:rFonts w:ascii="Arial" w:hAnsi="Arial"/>
          <w:sz w:val="22"/>
          <w:szCs w:val="22"/>
          <w:lang w:val="sr-Latn-RS"/>
        </w:rPr>
        <w:t xml:space="preserve">Кривицу радника, </w:t>
      </w:r>
      <w:r w:rsidR="00812603" w:rsidRPr="00812603">
        <w:rPr>
          <w:rFonts w:ascii="Arial" w:hAnsi="Arial"/>
          <w:sz w:val="22"/>
          <w:szCs w:val="22"/>
          <w:lang w:val="sr-Latn-RS"/>
        </w:rPr>
        <w:t>даваоца услуге</w:t>
      </w:r>
      <w:r w:rsidRPr="00D70E0A">
        <w:rPr>
          <w:rFonts w:ascii="Arial" w:hAnsi="Arial"/>
          <w:sz w:val="22"/>
          <w:szCs w:val="22"/>
          <w:lang w:val="sr-Latn-RS"/>
        </w:rPr>
        <w:t xml:space="preserve">, утврђује заједничка комисија - арбитража формирана од стране </w:t>
      </w:r>
      <w:r w:rsidR="00812603" w:rsidRPr="00812603">
        <w:rPr>
          <w:rFonts w:ascii="Arial" w:hAnsi="Arial"/>
          <w:sz w:val="22"/>
          <w:szCs w:val="22"/>
          <w:lang w:val="sr-Latn-RS"/>
        </w:rPr>
        <w:t>даваоца</w:t>
      </w:r>
      <w:r w:rsidR="00812603" w:rsidRPr="00812603">
        <w:rPr>
          <w:rFonts w:ascii="Arial" w:hAnsi="Arial"/>
          <w:sz w:val="22"/>
          <w:szCs w:val="22"/>
          <w:lang w:val="sr-Cyrl-RS"/>
        </w:rPr>
        <w:t xml:space="preserve"> </w:t>
      </w:r>
      <w:r w:rsidR="00812603" w:rsidRPr="00812603">
        <w:rPr>
          <w:rFonts w:ascii="Arial" w:hAnsi="Arial"/>
          <w:smallCaps/>
          <w:sz w:val="22"/>
          <w:szCs w:val="22"/>
          <w:lang w:val="sr-Cyrl-RS"/>
        </w:rPr>
        <w:t>и</w:t>
      </w:r>
      <w:r w:rsidR="00812603" w:rsidRPr="00812603">
        <w:rPr>
          <w:rFonts w:ascii="Arial" w:hAnsi="Arial"/>
          <w:sz w:val="22"/>
          <w:szCs w:val="22"/>
          <w:lang w:val="sr-Cyrl-RS"/>
        </w:rPr>
        <w:t xml:space="preserve"> </w:t>
      </w:r>
      <w:r w:rsidR="00812603" w:rsidRPr="00812603">
        <w:rPr>
          <w:rFonts w:ascii="Arial" w:hAnsi="Arial"/>
          <w:sz w:val="22"/>
          <w:szCs w:val="22"/>
          <w:lang w:val="sr-Latn-RS"/>
        </w:rPr>
        <w:t>корисника услуге,</w:t>
      </w:r>
      <w:r w:rsidRPr="00D70E0A">
        <w:rPr>
          <w:rFonts w:ascii="Arial" w:hAnsi="Arial"/>
          <w:sz w:val="22"/>
          <w:szCs w:val="22"/>
          <w:lang w:val="sr-Latn-RS"/>
        </w:rPr>
        <w:t xml:space="preserve"> по пријему обавештења п</w:t>
      </w:r>
      <w:r w:rsidR="00812603">
        <w:rPr>
          <w:rFonts w:ascii="Arial" w:hAnsi="Arial"/>
          <w:sz w:val="22"/>
          <w:szCs w:val="22"/>
          <w:lang w:val="sr-Cyrl-RS"/>
        </w:rPr>
        <w:t>р</w:t>
      </w:r>
      <w:r w:rsidRPr="00D70E0A">
        <w:rPr>
          <w:rFonts w:ascii="Arial" w:hAnsi="Arial"/>
          <w:sz w:val="22"/>
          <w:szCs w:val="22"/>
          <w:lang w:val="sr-Latn-RS"/>
        </w:rPr>
        <w:t>опраћено пис</w:t>
      </w:r>
      <w:r w:rsidR="00812603">
        <w:rPr>
          <w:rFonts w:ascii="Arial" w:hAnsi="Arial"/>
          <w:sz w:val="22"/>
          <w:szCs w:val="22"/>
          <w:lang w:val="sr-Cyrl-RS"/>
        </w:rPr>
        <w:t>а</w:t>
      </w:r>
      <w:r w:rsidRPr="00D70E0A">
        <w:rPr>
          <w:rFonts w:ascii="Arial" w:hAnsi="Arial"/>
          <w:sz w:val="22"/>
          <w:szCs w:val="22"/>
          <w:lang w:val="sr-Latn-RS"/>
        </w:rPr>
        <w:t xml:space="preserve">ним образложењем од стране </w:t>
      </w:r>
      <w:r w:rsidR="00812603" w:rsidRPr="00812603">
        <w:rPr>
          <w:rFonts w:ascii="Arial" w:hAnsi="Arial"/>
          <w:sz w:val="22"/>
          <w:szCs w:val="22"/>
          <w:lang w:val="sr-Latn-RS"/>
        </w:rPr>
        <w:t>корисника услуге</w:t>
      </w:r>
      <w:r w:rsidRPr="00D70E0A">
        <w:rPr>
          <w:rFonts w:ascii="Arial" w:hAnsi="Arial"/>
          <w:sz w:val="22"/>
          <w:szCs w:val="22"/>
          <w:lang w:val="sr-Latn-RS"/>
        </w:rPr>
        <w:t>, у року од 24 часа од настанка штете.</w:t>
      </w:r>
    </w:p>
    <w:p w:rsidR="004C1BAC" w:rsidRDefault="000A3640" w:rsidP="00E76753">
      <w:pPr>
        <w:ind w:right="119"/>
        <w:jc w:val="both"/>
        <w:rPr>
          <w:sz w:val="22"/>
          <w:szCs w:val="22"/>
          <w:lang w:val="sr-Cyrl-RS"/>
        </w:rPr>
      </w:pPr>
      <w:r w:rsidRPr="00D70E0A">
        <w:rPr>
          <w:rFonts w:ascii="Arial" w:hAnsi="Arial"/>
          <w:sz w:val="22"/>
          <w:szCs w:val="22"/>
          <w:lang w:val="sr-Latn-RS"/>
        </w:rPr>
        <w:t xml:space="preserve">У случају да је штета на имовини корисника настала услед више силе, случаја или кривицом </w:t>
      </w:r>
      <w:r w:rsidR="00812603" w:rsidRPr="00812603">
        <w:rPr>
          <w:rFonts w:ascii="Arial" w:hAnsi="Arial"/>
          <w:sz w:val="22"/>
          <w:szCs w:val="22"/>
          <w:lang w:val="sr-Latn-RS"/>
        </w:rPr>
        <w:t>корисника услуге</w:t>
      </w:r>
      <w:r w:rsidRPr="00D70E0A">
        <w:rPr>
          <w:rFonts w:ascii="Arial" w:hAnsi="Arial"/>
          <w:sz w:val="22"/>
          <w:szCs w:val="22"/>
          <w:lang w:val="sr-Latn-RS"/>
        </w:rPr>
        <w:t xml:space="preserve">, односно радњом другог лица за коју одговара </w:t>
      </w:r>
      <w:r w:rsidR="00812603" w:rsidRPr="00812603">
        <w:rPr>
          <w:rFonts w:ascii="Arial" w:hAnsi="Arial"/>
          <w:sz w:val="22"/>
          <w:szCs w:val="22"/>
          <w:lang w:val="sr-Latn-RS"/>
        </w:rPr>
        <w:t>корисник услуге, давалац услуге</w:t>
      </w:r>
      <w:r w:rsidRPr="00D70E0A">
        <w:rPr>
          <w:rFonts w:ascii="Arial" w:hAnsi="Arial"/>
          <w:sz w:val="22"/>
          <w:szCs w:val="22"/>
          <w:lang w:val="sr-Latn-RS"/>
        </w:rPr>
        <w:t xml:space="preserve"> за ту штету не одговара.</w:t>
      </w:r>
      <w:r w:rsidR="004C1BAC" w:rsidRPr="004C1BAC">
        <w:rPr>
          <w:sz w:val="22"/>
          <w:szCs w:val="22"/>
        </w:rPr>
        <w:t xml:space="preserve"> </w:t>
      </w:r>
    </w:p>
    <w:p w:rsidR="000A3640" w:rsidRPr="00467156" w:rsidRDefault="004C1BAC" w:rsidP="00E76753">
      <w:pPr>
        <w:ind w:right="119"/>
        <w:jc w:val="both"/>
        <w:rPr>
          <w:rFonts w:ascii="Arial" w:hAnsi="Arial"/>
          <w:sz w:val="22"/>
          <w:szCs w:val="22"/>
          <w:lang w:val="sr-Cyrl-CS"/>
        </w:rPr>
      </w:pPr>
      <w:r w:rsidRPr="00467156">
        <w:rPr>
          <w:rFonts w:ascii="Arial" w:hAnsi="Arial"/>
          <w:sz w:val="22"/>
          <w:szCs w:val="22"/>
        </w:rPr>
        <w:t xml:space="preserve">Ограничење висине накнаде штете: </w:t>
      </w:r>
      <w:r w:rsidR="00467156">
        <w:rPr>
          <w:rFonts w:ascii="Arial" w:hAnsi="Arial"/>
          <w:sz w:val="22"/>
          <w:szCs w:val="22"/>
          <w:lang w:val="sr-Cyrl-RS"/>
        </w:rPr>
        <w:t>о</w:t>
      </w:r>
      <w:r w:rsidRPr="00467156">
        <w:rPr>
          <w:rFonts w:ascii="Arial" w:hAnsi="Arial"/>
          <w:sz w:val="22"/>
          <w:szCs w:val="22"/>
        </w:rPr>
        <w:t xml:space="preserve">дговорност Даваоца услуга у оквиру овог Уговора не може бити већа од </w:t>
      </w:r>
      <w:r w:rsidR="004A5C1D">
        <w:rPr>
          <w:rFonts w:ascii="Arial" w:hAnsi="Arial"/>
          <w:sz w:val="22"/>
          <w:szCs w:val="22"/>
          <w:lang w:val="sr-Cyrl-RS"/>
        </w:rPr>
        <w:t xml:space="preserve">максималног </w:t>
      </w:r>
      <w:r w:rsidR="00467156" w:rsidRPr="00467156">
        <w:rPr>
          <w:rFonts w:ascii="Arial" w:hAnsi="Arial"/>
          <w:sz w:val="22"/>
          <w:szCs w:val="22"/>
          <w:lang w:val="sr-Cyrl-RS"/>
        </w:rPr>
        <w:t>износа</w:t>
      </w:r>
      <w:r w:rsidR="008804E7" w:rsidRPr="00467156">
        <w:rPr>
          <w:rFonts w:ascii="Arial" w:hAnsi="Arial"/>
          <w:sz w:val="22"/>
          <w:szCs w:val="22"/>
          <w:lang w:val="sr-Cyrl-RS"/>
        </w:rPr>
        <w:t xml:space="preserve"> суме</w:t>
      </w:r>
      <w:r w:rsidR="00467156" w:rsidRPr="00467156">
        <w:rPr>
          <w:rFonts w:ascii="Arial" w:hAnsi="Arial"/>
          <w:sz w:val="22"/>
          <w:szCs w:val="22"/>
          <w:lang w:val="sr-Cyrl-RS"/>
        </w:rPr>
        <w:t xml:space="preserve"> осигурања од професионалне одговорности</w:t>
      </w:r>
      <w:r w:rsidRPr="00467156">
        <w:rPr>
          <w:rFonts w:ascii="Arial" w:hAnsi="Arial"/>
          <w:sz w:val="22"/>
          <w:szCs w:val="22"/>
        </w:rPr>
        <w:t>, појединачно по штетном догађају и агрегатно на годишњем нивоу почев од дана почетка рада по основу примене овог Уговора.</w:t>
      </w:r>
    </w:p>
    <w:p w:rsidR="004C1BAC" w:rsidRDefault="004C1BAC" w:rsidP="00E76753">
      <w:pPr>
        <w:ind w:right="119"/>
        <w:jc w:val="center"/>
        <w:rPr>
          <w:rFonts w:ascii="Arial" w:hAnsi="Arial"/>
          <w:b/>
          <w:sz w:val="22"/>
          <w:szCs w:val="22"/>
          <w:lang w:val="sr-Cyrl-RS"/>
        </w:rPr>
      </w:pPr>
    </w:p>
    <w:p w:rsidR="000A3640" w:rsidRPr="00D70E0A" w:rsidRDefault="000A3640" w:rsidP="00E76753">
      <w:pPr>
        <w:ind w:right="119"/>
        <w:jc w:val="center"/>
        <w:rPr>
          <w:rFonts w:ascii="Arial" w:hAnsi="Arial"/>
          <w:b/>
          <w:sz w:val="22"/>
          <w:szCs w:val="22"/>
          <w:lang w:val="sr-Latn-RS"/>
        </w:rPr>
      </w:pPr>
      <w:r w:rsidRPr="00D70E0A">
        <w:rPr>
          <w:rFonts w:ascii="Arial" w:hAnsi="Arial"/>
          <w:b/>
          <w:sz w:val="22"/>
          <w:szCs w:val="22"/>
          <w:lang w:val="sr-Latn-RS"/>
        </w:rPr>
        <w:t xml:space="preserve">Члан </w:t>
      </w:r>
      <w:r w:rsidR="00812603">
        <w:rPr>
          <w:rFonts w:ascii="Arial" w:hAnsi="Arial"/>
          <w:b/>
          <w:sz w:val="22"/>
          <w:szCs w:val="22"/>
          <w:lang w:val="sr-Cyrl-RS"/>
        </w:rPr>
        <w:t>9</w:t>
      </w:r>
      <w:r w:rsidRPr="00D70E0A">
        <w:rPr>
          <w:rFonts w:ascii="Arial" w:hAnsi="Arial"/>
          <w:b/>
          <w:sz w:val="22"/>
          <w:szCs w:val="22"/>
          <w:lang w:val="sr-Latn-RS"/>
        </w:rPr>
        <w:t>.</w:t>
      </w:r>
    </w:p>
    <w:p w:rsidR="000A3640" w:rsidRPr="00D70E0A" w:rsidRDefault="000A3640" w:rsidP="005507FF">
      <w:pPr>
        <w:ind w:right="119"/>
        <w:jc w:val="both"/>
        <w:rPr>
          <w:rFonts w:ascii="Arial" w:hAnsi="Arial"/>
          <w:sz w:val="22"/>
          <w:szCs w:val="22"/>
          <w:lang w:val="sr-Cyrl-CS"/>
        </w:rPr>
      </w:pPr>
      <w:r w:rsidRPr="00D70E0A">
        <w:rPr>
          <w:rFonts w:ascii="Arial" w:hAnsi="Arial"/>
          <w:sz w:val="22"/>
          <w:szCs w:val="22"/>
          <w:lang w:val="sr-Latn-RS"/>
        </w:rPr>
        <w:t xml:space="preserve">Уколико </w:t>
      </w:r>
      <w:r w:rsidR="00812603" w:rsidRPr="00812603">
        <w:rPr>
          <w:rFonts w:ascii="Arial" w:hAnsi="Arial"/>
          <w:sz w:val="22"/>
          <w:szCs w:val="22"/>
          <w:lang w:val="sr-Latn-RS"/>
        </w:rPr>
        <w:t>корисник услуге</w:t>
      </w:r>
      <w:r w:rsidRPr="00D70E0A">
        <w:rPr>
          <w:rFonts w:ascii="Arial" w:hAnsi="Arial"/>
          <w:sz w:val="22"/>
          <w:szCs w:val="22"/>
          <w:lang w:val="sr-Latn-RS"/>
        </w:rPr>
        <w:t xml:space="preserve"> примети било какву неправилност у вршењу обезбеђења, дужан је у обостраном интересу уговорних страна, најхитнијим средством и начином о томе обавестити </w:t>
      </w:r>
      <w:r w:rsidR="00812603" w:rsidRPr="00812603">
        <w:rPr>
          <w:rFonts w:ascii="Arial" w:hAnsi="Arial"/>
          <w:sz w:val="22"/>
          <w:szCs w:val="22"/>
          <w:lang w:val="sr-Latn-RS"/>
        </w:rPr>
        <w:t>даваоца услуге</w:t>
      </w:r>
      <w:r w:rsidRPr="00D70E0A">
        <w:rPr>
          <w:rFonts w:ascii="Arial" w:hAnsi="Arial"/>
          <w:sz w:val="22"/>
          <w:szCs w:val="22"/>
          <w:lang w:val="sr-Latn-RS"/>
        </w:rPr>
        <w:t>, а потом то своје обавештење и писмено образложити.</w:t>
      </w:r>
    </w:p>
    <w:p w:rsidR="000A3640" w:rsidRPr="00D70E0A" w:rsidRDefault="00812603" w:rsidP="005507FF">
      <w:pPr>
        <w:ind w:right="119"/>
        <w:jc w:val="both"/>
        <w:rPr>
          <w:rFonts w:ascii="Arial" w:hAnsi="Arial"/>
          <w:sz w:val="22"/>
          <w:szCs w:val="22"/>
          <w:lang w:val="sr-Latn-RS"/>
        </w:rPr>
      </w:pPr>
      <w:r w:rsidRPr="00812603">
        <w:rPr>
          <w:rFonts w:ascii="Arial" w:hAnsi="Arial"/>
          <w:sz w:val="22"/>
          <w:szCs w:val="22"/>
          <w:lang w:val="sr-Latn-RS"/>
        </w:rPr>
        <w:t>Давалац услуге</w:t>
      </w:r>
      <w:r w:rsidR="000A3640" w:rsidRPr="00D70E0A">
        <w:rPr>
          <w:rFonts w:ascii="Arial" w:hAnsi="Arial"/>
          <w:sz w:val="22"/>
          <w:szCs w:val="22"/>
          <w:lang w:val="sr-Latn-RS"/>
        </w:rPr>
        <w:t>, по добијању обавештења из претходног става</w:t>
      </w:r>
      <w:r>
        <w:rPr>
          <w:rFonts w:ascii="Arial" w:hAnsi="Arial"/>
          <w:sz w:val="22"/>
          <w:szCs w:val="22"/>
          <w:lang w:val="sr-Cyrl-RS"/>
        </w:rPr>
        <w:t>,</w:t>
      </w:r>
      <w:r w:rsidR="000A3640" w:rsidRPr="00D70E0A">
        <w:rPr>
          <w:rFonts w:ascii="Arial" w:hAnsi="Arial"/>
          <w:sz w:val="22"/>
          <w:szCs w:val="22"/>
          <w:lang w:val="sr-Latn-RS"/>
        </w:rPr>
        <w:t xml:space="preserve"> дужан је предузети мере да се све неправилности, уколико заиста постоје, уклоне и о предузетом писмено обавести </w:t>
      </w:r>
      <w:r w:rsidRPr="00812603">
        <w:rPr>
          <w:rFonts w:ascii="Arial" w:hAnsi="Arial"/>
          <w:sz w:val="22"/>
          <w:szCs w:val="22"/>
          <w:lang w:val="sr-Latn-RS"/>
        </w:rPr>
        <w:t>корисника услуге</w:t>
      </w:r>
      <w:r w:rsidR="000A3640" w:rsidRPr="00D70E0A">
        <w:rPr>
          <w:rFonts w:ascii="Arial" w:hAnsi="Arial"/>
          <w:sz w:val="22"/>
          <w:szCs w:val="22"/>
          <w:lang w:val="sr-Latn-RS"/>
        </w:rPr>
        <w:t>.</w:t>
      </w:r>
    </w:p>
    <w:p w:rsidR="000A3640" w:rsidRPr="00D70E0A" w:rsidRDefault="000A3640" w:rsidP="005507FF">
      <w:pPr>
        <w:ind w:right="119" w:firstLine="567"/>
        <w:jc w:val="both"/>
        <w:rPr>
          <w:rFonts w:ascii="Arial" w:hAnsi="Arial"/>
          <w:sz w:val="22"/>
          <w:szCs w:val="22"/>
          <w:lang w:val="sr-Latn-RS"/>
        </w:rPr>
      </w:pPr>
    </w:p>
    <w:p w:rsidR="000A3640" w:rsidRPr="00D70E0A" w:rsidRDefault="000A3640" w:rsidP="00E76753">
      <w:pPr>
        <w:ind w:right="119"/>
        <w:jc w:val="center"/>
        <w:rPr>
          <w:rFonts w:ascii="Arial" w:hAnsi="Arial"/>
          <w:b/>
          <w:sz w:val="22"/>
          <w:szCs w:val="22"/>
          <w:lang w:val="sr-Latn-RS"/>
        </w:rPr>
      </w:pPr>
      <w:r w:rsidRPr="00D70E0A">
        <w:rPr>
          <w:rFonts w:ascii="Arial" w:hAnsi="Arial"/>
          <w:b/>
          <w:sz w:val="22"/>
          <w:szCs w:val="22"/>
          <w:lang w:val="sr-Latn-RS"/>
        </w:rPr>
        <w:t xml:space="preserve">Члан </w:t>
      </w:r>
      <w:r w:rsidRPr="00D70E0A">
        <w:rPr>
          <w:rFonts w:ascii="Arial" w:hAnsi="Arial"/>
          <w:b/>
          <w:sz w:val="22"/>
          <w:szCs w:val="22"/>
          <w:lang w:val="sr-Cyrl-RS"/>
        </w:rPr>
        <w:t>1</w:t>
      </w:r>
      <w:r w:rsidR="00812603">
        <w:rPr>
          <w:rFonts w:ascii="Arial" w:hAnsi="Arial"/>
          <w:b/>
          <w:sz w:val="22"/>
          <w:szCs w:val="22"/>
          <w:lang w:val="sr-Cyrl-RS"/>
        </w:rPr>
        <w:t>0</w:t>
      </w:r>
      <w:r w:rsidRPr="00D70E0A">
        <w:rPr>
          <w:rFonts w:ascii="Arial" w:hAnsi="Arial"/>
          <w:b/>
          <w:sz w:val="22"/>
          <w:szCs w:val="22"/>
          <w:lang w:val="sr-Latn-RS"/>
        </w:rPr>
        <w:t>.</w:t>
      </w:r>
    </w:p>
    <w:p w:rsidR="00E76753" w:rsidRPr="00D70E0A" w:rsidRDefault="000A3640" w:rsidP="00E76753">
      <w:pPr>
        <w:ind w:right="119"/>
        <w:jc w:val="both"/>
        <w:rPr>
          <w:rFonts w:ascii="Arial" w:hAnsi="Arial"/>
          <w:sz w:val="22"/>
          <w:szCs w:val="22"/>
          <w:lang w:val="sr-Cyrl-CS"/>
        </w:rPr>
      </w:pPr>
      <w:r w:rsidRPr="00D70E0A">
        <w:rPr>
          <w:rFonts w:ascii="Arial" w:hAnsi="Arial"/>
          <w:sz w:val="22"/>
          <w:szCs w:val="22"/>
          <w:lang w:val="sr-Latn-RS"/>
        </w:rPr>
        <w:t xml:space="preserve">Уколико </w:t>
      </w:r>
      <w:r w:rsidR="00812603" w:rsidRPr="00812603">
        <w:rPr>
          <w:rFonts w:ascii="Arial" w:hAnsi="Arial"/>
          <w:sz w:val="22"/>
          <w:szCs w:val="22"/>
          <w:lang w:val="sr-Latn-RS"/>
        </w:rPr>
        <w:t>давалац услуге</w:t>
      </w:r>
      <w:r w:rsidRPr="00D70E0A">
        <w:rPr>
          <w:rFonts w:ascii="Arial" w:hAnsi="Arial"/>
          <w:sz w:val="22"/>
          <w:szCs w:val="22"/>
          <w:lang w:val="sr-Latn-RS"/>
        </w:rPr>
        <w:t xml:space="preserve">, односно радници физичко – техничког обезбеђења не испуњавају услуге детаљно наведене у оквиру спецификације која је саставни део конкурсне </w:t>
      </w:r>
      <w:r w:rsidRPr="00D70E0A">
        <w:rPr>
          <w:rFonts w:ascii="Arial" w:hAnsi="Arial"/>
          <w:sz w:val="22"/>
          <w:szCs w:val="22"/>
          <w:lang w:val="sr-Latn-RS"/>
        </w:rPr>
        <w:lastRenderedPageBreak/>
        <w:t xml:space="preserve">документације и овог Уговора, </w:t>
      </w:r>
      <w:r w:rsidR="00812603" w:rsidRPr="00812603">
        <w:rPr>
          <w:rFonts w:ascii="Arial" w:hAnsi="Arial"/>
          <w:sz w:val="22"/>
          <w:szCs w:val="22"/>
          <w:lang w:val="sr-Latn-RS"/>
        </w:rPr>
        <w:t>корисник услуге</w:t>
      </w:r>
      <w:r w:rsidRPr="00D70E0A">
        <w:rPr>
          <w:rFonts w:ascii="Arial" w:hAnsi="Arial"/>
          <w:sz w:val="22"/>
          <w:szCs w:val="22"/>
          <w:lang w:val="sr-Latn-RS"/>
        </w:rPr>
        <w:t xml:space="preserve"> има право да раскине уговор и захтева накнаду штете.</w:t>
      </w:r>
    </w:p>
    <w:p w:rsidR="00D52F77" w:rsidRPr="00D52F77" w:rsidRDefault="00D52F77" w:rsidP="00E76753">
      <w:pPr>
        <w:ind w:right="119"/>
        <w:jc w:val="center"/>
        <w:rPr>
          <w:rFonts w:ascii="Arial" w:hAnsi="Arial"/>
          <w:b/>
          <w:sz w:val="22"/>
          <w:szCs w:val="22"/>
          <w:lang w:val="sr-Cyrl-RS"/>
        </w:rPr>
      </w:pPr>
    </w:p>
    <w:p w:rsidR="000A3640" w:rsidRPr="00D70E0A" w:rsidRDefault="000A3640" w:rsidP="00E76753">
      <w:pPr>
        <w:ind w:right="119"/>
        <w:jc w:val="center"/>
        <w:rPr>
          <w:rFonts w:ascii="Arial" w:hAnsi="Arial"/>
          <w:b/>
          <w:sz w:val="22"/>
          <w:szCs w:val="22"/>
          <w:lang w:val="sr-Latn-RS"/>
        </w:rPr>
      </w:pPr>
      <w:r w:rsidRPr="00D70E0A">
        <w:rPr>
          <w:rFonts w:ascii="Arial" w:hAnsi="Arial"/>
          <w:b/>
          <w:sz w:val="22"/>
          <w:szCs w:val="22"/>
          <w:lang w:val="sr-Latn-RS"/>
        </w:rPr>
        <w:t>Члан 1</w:t>
      </w:r>
      <w:r w:rsidR="00B745AA">
        <w:rPr>
          <w:rFonts w:ascii="Arial" w:hAnsi="Arial"/>
          <w:b/>
          <w:sz w:val="22"/>
          <w:szCs w:val="22"/>
          <w:lang w:val="sr-Cyrl-RS"/>
        </w:rPr>
        <w:t>1</w:t>
      </w:r>
      <w:r w:rsidRPr="00D70E0A">
        <w:rPr>
          <w:rFonts w:ascii="Arial" w:hAnsi="Arial"/>
          <w:b/>
          <w:sz w:val="22"/>
          <w:szCs w:val="22"/>
          <w:lang w:val="sr-Latn-RS"/>
        </w:rPr>
        <w:t>.</w:t>
      </w:r>
    </w:p>
    <w:p w:rsidR="00812603" w:rsidRDefault="00812603" w:rsidP="005507FF">
      <w:pPr>
        <w:ind w:right="119"/>
        <w:jc w:val="both"/>
        <w:rPr>
          <w:rFonts w:ascii="Arial" w:hAnsi="Arial"/>
          <w:sz w:val="22"/>
          <w:szCs w:val="22"/>
          <w:lang w:val="sr-Latn-RS"/>
        </w:rPr>
      </w:pPr>
      <w:r w:rsidRPr="00812603">
        <w:rPr>
          <w:rFonts w:ascii="Arial" w:hAnsi="Arial"/>
          <w:sz w:val="22"/>
          <w:szCs w:val="22"/>
          <w:lang w:val="sr-Latn-RS"/>
        </w:rPr>
        <w:t>Корисник услуге</w:t>
      </w:r>
      <w:r w:rsidR="000A3640" w:rsidRPr="00D70E0A">
        <w:rPr>
          <w:rFonts w:ascii="Arial" w:hAnsi="Arial"/>
          <w:sz w:val="22"/>
          <w:szCs w:val="22"/>
          <w:lang w:val="sr-Latn-RS"/>
        </w:rPr>
        <w:t xml:space="preserve"> може од </w:t>
      </w:r>
      <w:r w:rsidRPr="00812603">
        <w:rPr>
          <w:rFonts w:ascii="Arial" w:hAnsi="Arial"/>
          <w:sz w:val="22"/>
          <w:szCs w:val="22"/>
          <w:lang w:val="sr-Latn-RS"/>
        </w:rPr>
        <w:t>даваоца услуге</w:t>
      </w:r>
      <w:r w:rsidR="000A3640" w:rsidRPr="00D70E0A">
        <w:rPr>
          <w:rFonts w:ascii="Arial" w:hAnsi="Arial"/>
          <w:sz w:val="22"/>
          <w:szCs w:val="22"/>
          <w:lang w:val="sr-Latn-RS"/>
        </w:rPr>
        <w:t xml:space="preserve">, ако постоје оправдани разлози, захтевати замену појединих радника обезбеђења, а исто тако и комплетне екипе која обавља службу обезбеђења, с тим да такав захтев и писмено образложи. </w:t>
      </w:r>
    </w:p>
    <w:p w:rsidR="000A3640" w:rsidRPr="00D70E0A" w:rsidRDefault="00812603" w:rsidP="005507FF">
      <w:pPr>
        <w:ind w:right="119"/>
        <w:jc w:val="both"/>
        <w:rPr>
          <w:rFonts w:ascii="Arial" w:hAnsi="Arial"/>
          <w:sz w:val="22"/>
          <w:szCs w:val="22"/>
          <w:lang w:val="sr-Latn-RS"/>
        </w:rPr>
      </w:pPr>
      <w:r w:rsidRPr="00812603">
        <w:rPr>
          <w:rFonts w:ascii="Arial" w:hAnsi="Arial"/>
          <w:sz w:val="22"/>
          <w:szCs w:val="22"/>
          <w:lang w:val="sr-Latn-RS"/>
        </w:rPr>
        <w:t>Давалац услуге</w:t>
      </w:r>
      <w:r w:rsidR="000A3640" w:rsidRPr="00D70E0A">
        <w:rPr>
          <w:rFonts w:ascii="Arial" w:hAnsi="Arial"/>
          <w:sz w:val="22"/>
          <w:szCs w:val="22"/>
          <w:lang w:val="sr-Latn-RS"/>
        </w:rPr>
        <w:t xml:space="preserve"> је дужан да тражену замену благовремено и изврши.</w:t>
      </w:r>
    </w:p>
    <w:p w:rsidR="000A3640" w:rsidRPr="00D70E0A" w:rsidRDefault="000A3640" w:rsidP="005507FF">
      <w:pPr>
        <w:ind w:right="119" w:firstLine="567"/>
        <w:jc w:val="both"/>
        <w:rPr>
          <w:rFonts w:ascii="Arial" w:hAnsi="Arial"/>
          <w:sz w:val="22"/>
          <w:szCs w:val="22"/>
          <w:lang w:val="sr-Latn-RS"/>
        </w:rPr>
      </w:pPr>
      <w:r w:rsidRPr="00D70E0A">
        <w:rPr>
          <w:rFonts w:ascii="Arial" w:hAnsi="Arial"/>
          <w:sz w:val="22"/>
          <w:szCs w:val="22"/>
          <w:lang w:val="sr-Latn-RS"/>
        </w:rPr>
        <w:tab/>
      </w:r>
    </w:p>
    <w:p w:rsidR="000A3640" w:rsidRPr="00D70E0A" w:rsidRDefault="000A3640" w:rsidP="00E76753">
      <w:pPr>
        <w:ind w:right="119"/>
        <w:jc w:val="center"/>
        <w:rPr>
          <w:rFonts w:ascii="Arial" w:hAnsi="Arial"/>
          <w:b/>
          <w:sz w:val="22"/>
          <w:szCs w:val="22"/>
          <w:lang w:val="sr-Latn-RS"/>
        </w:rPr>
      </w:pPr>
      <w:r w:rsidRPr="00D70E0A">
        <w:rPr>
          <w:rFonts w:ascii="Arial" w:hAnsi="Arial"/>
          <w:b/>
          <w:sz w:val="22"/>
          <w:szCs w:val="22"/>
          <w:lang w:val="sr-Latn-RS"/>
        </w:rPr>
        <w:t>Члан 1</w:t>
      </w:r>
      <w:r w:rsidR="00B745AA">
        <w:rPr>
          <w:rFonts w:ascii="Arial" w:hAnsi="Arial"/>
          <w:b/>
          <w:sz w:val="22"/>
          <w:szCs w:val="22"/>
          <w:lang w:val="sr-Cyrl-RS"/>
        </w:rPr>
        <w:t>2</w:t>
      </w:r>
      <w:r w:rsidRPr="00D70E0A">
        <w:rPr>
          <w:rFonts w:ascii="Arial" w:hAnsi="Arial"/>
          <w:b/>
          <w:sz w:val="22"/>
          <w:szCs w:val="22"/>
          <w:lang w:val="sr-Latn-RS"/>
        </w:rPr>
        <w:t>.</w:t>
      </w:r>
    </w:p>
    <w:p w:rsidR="000A3640" w:rsidRPr="00D70E0A" w:rsidRDefault="00812603" w:rsidP="005507FF">
      <w:pPr>
        <w:ind w:right="119"/>
        <w:jc w:val="both"/>
        <w:rPr>
          <w:rFonts w:ascii="Arial" w:hAnsi="Arial"/>
          <w:sz w:val="22"/>
          <w:szCs w:val="22"/>
          <w:lang w:val="sr-Cyrl-CS"/>
        </w:rPr>
      </w:pPr>
      <w:r w:rsidRPr="00812603">
        <w:rPr>
          <w:rFonts w:ascii="Arial" w:hAnsi="Arial"/>
          <w:sz w:val="22"/>
          <w:szCs w:val="22"/>
          <w:lang w:val="sr-Latn-RS"/>
        </w:rPr>
        <w:t>Корисник услуге</w:t>
      </w:r>
      <w:r w:rsidR="000A3640" w:rsidRPr="00D70E0A">
        <w:rPr>
          <w:rFonts w:ascii="Arial" w:hAnsi="Arial"/>
          <w:sz w:val="22"/>
          <w:szCs w:val="22"/>
          <w:lang w:val="sr-Latn-RS"/>
        </w:rPr>
        <w:t xml:space="preserve"> се обавезује да ће радницима физичко-техничког обезбеђења и контролним органима ставити на располагање одговарајуће просторије које испуњавају хигијенско-техничке услове.</w:t>
      </w:r>
    </w:p>
    <w:p w:rsidR="000A3640" w:rsidRPr="00D70E0A" w:rsidRDefault="00B745AA" w:rsidP="005507FF">
      <w:pPr>
        <w:ind w:right="119"/>
        <w:jc w:val="both"/>
        <w:rPr>
          <w:rFonts w:ascii="Arial" w:hAnsi="Arial"/>
          <w:sz w:val="22"/>
          <w:szCs w:val="22"/>
          <w:lang w:val="sr-Latn-RS"/>
        </w:rPr>
      </w:pPr>
      <w:r>
        <w:rPr>
          <w:rFonts w:ascii="Arial" w:hAnsi="Arial"/>
          <w:sz w:val="22"/>
          <w:szCs w:val="22"/>
          <w:lang w:val="sr-Cyrl-RS"/>
        </w:rPr>
        <w:t>К</w:t>
      </w:r>
      <w:r w:rsidR="00812603" w:rsidRPr="00812603">
        <w:rPr>
          <w:rFonts w:ascii="Arial" w:hAnsi="Arial"/>
          <w:sz w:val="22"/>
          <w:szCs w:val="22"/>
          <w:lang w:val="sr-Latn-RS"/>
        </w:rPr>
        <w:t>орисник услуга</w:t>
      </w:r>
      <w:r w:rsidR="000A3640" w:rsidRPr="00D70E0A">
        <w:rPr>
          <w:rFonts w:ascii="Arial" w:hAnsi="Arial"/>
          <w:sz w:val="22"/>
          <w:szCs w:val="22"/>
          <w:lang w:val="sr-Latn-RS"/>
        </w:rPr>
        <w:t xml:space="preserve"> је дужан да омогући радницима обезбеђења и контролним радницима несметан приступ телефону, како би ови у случају потребе могли затражити помоћ надлежних органа.</w:t>
      </w:r>
    </w:p>
    <w:p w:rsidR="000A3640" w:rsidRPr="00D70E0A" w:rsidRDefault="000A3640" w:rsidP="005507FF">
      <w:pPr>
        <w:ind w:right="119" w:firstLine="567"/>
        <w:jc w:val="both"/>
        <w:rPr>
          <w:rFonts w:ascii="Arial" w:hAnsi="Arial"/>
          <w:sz w:val="22"/>
          <w:szCs w:val="22"/>
          <w:lang w:val="sr-Latn-RS"/>
        </w:rPr>
      </w:pPr>
    </w:p>
    <w:p w:rsidR="000A3640" w:rsidRPr="00D70E0A" w:rsidRDefault="000A3640" w:rsidP="00E76753">
      <w:pPr>
        <w:ind w:right="119"/>
        <w:jc w:val="center"/>
        <w:rPr>
          <w:rFonts w:ascii="Arial" w:hAnsi="Arial"/>
          <w:b/>
          <w:sz w:val="22"/>
          <w:szCs w:val="22"/>
          <w:lang w:val="sr-Latn-RS"/>
        </w:rPr>
      </w:pPr>
      <w:r w:rsidRPr="00D70E0A">
        <w:rPr>
          <w:rFonts w:ascii="Arial" w:hAnsi="Arial"/>
          <w:b/>
          <w:sz w:val="22"/>
          <w:szCs w:val="22"/>
          <w:lang w:val="sr-Latn-RS"/>
        </w:rPr>
        <w:t>Члан 1</w:t>
      </w:r>
      <w:r w:rsidR="00B745AA">
        <w:rPr>
          <w:rFonts w:ascii="Arial" w:hAnsi="Arial"/>
          <w:b/>
          <w:sz w:val="22"/>
          <w:szCs w:val="22"/>
          <w:lang w:val="sr-Cyrl-RS"/>
        </w:rPr>
        <w:t>3</w:t>
      </w:r>
      <w:r w:rsidRPr="00D70E0A">
        <w:rPr>
          <w:rFonts w:ascii="Arial" w:hAnsi="Arial"/>
          <w:b/>
          <w:sz w:val="22"/>
          <w:szCs w:val="22"/>
          <w:lang w:val="sr-Latn-RS"/>
        </w:rPr>
        <w:t>.</w:t>
      </w:r>
    </w:p>
    <w:p w:rsidR="00FC7DC0" w:rsidRPr="00FC7DC0" w:rsidRDefault="00FC7DC0" w:rsidP="00FC7DC0">
      <w:pPr>
        <w:ind w:right="119"/>
        <w:rPr>
          <w:rFonts w:ascii="Arial" w:hAnsi="Arial"/>
          <w:bCs w:val="0"/>
          <w:sz w:val="22"/>
          <w:szCs w:val="22"/>
          <w:lang w:val="sr-Latn-RS"/>
        </w:rPr>
      </w:pPr>
      <w:r w:rsidRPr="00FC7DC0">
        <w:rPr>
          <w:rFonts w:ascii="Arial" w:hAnsi="Arial"/>
          <w:sz w:val="22"/>
          <w:szCs w:val="22"/>
          <w:lang w:val="sr-Latn-RS"/>
        </w:rPr>
        <w:t>Све измене и допуне овог Уговора могу се вршити једино уз сагласност уговорних страна у пис</w:t>
      </w:r>
      <w:r w:rsidRPr="00FC7DC0">
        <w:rPr>
          <w:rFonts w:ascii="Arial" w:hAnsi="Arial"/>
          <w:sz w:val="22"/>
          <w:szCs w:val="22"/>
          <w:lang w:val="sr-Cyrl-RS"/>
        </w:rPr>
        <w:t>а</w:t>
      </w:r>
      <w:r w:rsidRPr="00FC7DC0">
        <w:rPr>
          <w:rFonts w:ascii="Arial" w:hAnsi="Arial"/>
          <w:sz w:val="22"/>
          <w:szCs w:val="22"/>
          <w:lang w:val="sr-Latn-RS"/>
        </w:rPr>
        <w:t>но</w:t>
      </w:r>
      <w:r w:rsidRPr="00FC7DC0">
        <w:rPr>
          <w:rFonts w:ascii="Arial" w:hAnsi="Arial"/>
          <w:sz w:val="22"/>
          <w:szCs w:val="22"/>
          <w:lang w:val="sr-Cyrl-RS"/>
        </w:rPr>
        <w:t>м</w:t>
      </w:r>
      <w:r w:rsidRPr="00FC7DC0">
        <w:rPr>
          <w:rFonts w:ascii="Arial" w:hAnsi="Arial"/>
          <w:sz w:val="22"/>
          <w:szCs w:val="22"/>
          <w:lang w:val="sr-Latn-RS"/>
        </w:rPr>
        <w:t xml:space="preserve"> </w:t>
      </w:r>
      <w:r w:rsidRPr="00FC7DC0">
        <w:rPr>
          <w:rFonts w:ascii="Arial" w:hAnsi="Arial"/>
          <w:sz w:val="22"/>
          <w:szCs w:val="22"/>
          <w:lang w:val="sr-Cyrl-RS"/>
        </w:rPr>
        <w:t>облику и у складу са чланом 115 Закона о јавним набавкама</w:t>
      </w:r>
      <w:r w:rsidRPr="00FC7DC0">
        <w:rPr>
          <w:rFonts w:ascii="Arial" w:hAnsi="Arial"/>
          <w:sz w:val="22"/>
          <w:szCs w:val="22"/>
          <w:lang w:val="sr-Latn-RS"/>
        </w:rPr>
        <w:t>.</w:t>
      </w:r>
    </w:p>
    <w:p w:rsidR="00FC7DC0" w:rsidRPr="00FC7DC0" w:rsidRDefault="00FC7DC0" w:rsidP="00FC7DC0">
      <w:pPr>
        <w:jc w:val="both"/>
        <w:rPr>
          <w:rFonts w:ascii="Arial" w:hAnsi="Arial"/>
          <w:sz w:val="22"/>
          <w:szCs w:val="22"/>
          <w:lang w:val="sr-Latn-CS"/>
        </w:rPr>
      </w:pPr>
      <w:r w:rsidRPr="00FC7DC0">
        <w:rPr>
          <w:rFonts w:ascii="Arial" w:hAnsi="Arial"/>
          <w:sz w:val="22"/>
          <w:szCs w:val="22"/>
          <w:lang w:val="sr-Latn-CS"/>
        </w:rPr>
        <w:t xml:space="preserve">Уговор ступа на снагу даном обостраног потписивања од стране овлашћених заступника уговорних страна, и </w:t>
      </w:r>
      <w:r w:rsidRPr="00FC7DC0">
        <w:rPr>
          <w:rFonts w:ascii="Arial" w:hAnsi="Arial"/>
          <w:sz w:val="22"/>
          <w:szCs w:val="22"/>
          <w:lang w:val="sr-Cyrl-RS"/>
        </w:rPr>
        <w:t>важи</w:t>
      </w:r>
      <w:r w:rsidRPr="00FC7DC0">
        <w:rPr>
          <w:rFonts w:ascii="Arial" w:hAnsi="Arial"/>
          <w:sz w:val="22"/>
          <w:szCs w:val="22"/>
          <w:lang w:val="sr-Latn-CS"/>
        </w:rPr>
        <w:t xml:space="preserve"> </w:t>
      </w:r>
      <w:r w:rsidRPr="00FC7DC0">
        <w:rPr>
          <w:rFonts w:ascii="Arial" w:hAnsi="Arial"/>
          <w:sz w:val="22"/>
          <w:szCs w:val="22"/>
          <w:lang w:val="sr-Cyrl-RS"/>
        </w:rPr>
        <w:t>12 месеци од ступања на снагу, односно до утрошка планираних средстава</w:t>
      </w:r>
      <w:r w:rsidRPr="00FC7DC0">
        <w:rPr>
          <w:rFonts w:ascii="Arial" w:hAnsi="Arial"/>
          <w:sz w:val="22"/>
          <w:szCs w:val="22"/>
          <w:lang w:val="sr-Latn-CS"/>
        </w:rPr>
        <w:t>.</w:t>
      </w:r>
    </w:p>
    <w:p w:rsidR="000A3640" w:rsidRPr="00D70E0A" w:rsidRDefault="000A3640" w:rsidP="005507FF">
      <w:pPr>
        <w:ind w:right="119" w:firstLine="567"/>
        <w:jc w:val="both"/>
        <w:rPr>
          <w:rFonts w:ascii="Arial" w:hAnsi="Arial"/>
          <w:sz w:val="22"/>
          <w:szCs w:val="22"/>
          <w:lang w:val="sr-Cyrl-RS"/>
        </w:rPr>
      </w:pPr>
    </w:p>
    <w:p w:rsidR="000A3640" w:rsidRPr="00D70E0A" w:rsidRDefault="000A3640" w:rsidP="00E76753">
      <w:pPr>
        <w:ind w:right="119"/>
        <w:jc w:val="center"/>
        <w:rPr>
          <w:rFonts w:ascii="Arial" w:hAnsi="Arial"/>
          <w:sz w:val="22"/>
          <w:szCs w:val="22"/>
          <w:lang w:val="sr-Latn-RS"/>
        </w:rPr>
      </w:pPr>
      <w:r w:rsidRPr="00D70E0A">
        <w:rPr>
          <w:rFonts w:ascii="Arial" w:hAnsi="Arial"/>
          <w:b/>
          <w:sz w:val="22"/>
          <w:szCs w:val="22"/>
          <w:lang w:val="sr-Latn-RS"/>
        </w:rPr>
        <w:t>Члан 1</w:t>
      </w:r>
      <w:r w:rsidR="00B745AA">
        <w:rPr>
          <w:rFonts w:ascii="Arial" w:hAnsi="Arial"/>
          <w:b/>
          <w:sz w:val="22"/>
          <w:szCs w:val="22"/>
          <w:lang w:val="sr-Cyrl-RS"/>
        </w:rPr>
        <w:t>4</w:t>
      </w:r>
      <w:r w:rsidRPr="00D70E0A">
        <w:rPr>
          <w:rFonts w:ascii="Arial" w:hAnsi="Arial"/>
          <w:sz w:val="22"/>
          <w:szCs w:val="22"/>
          <w:lang w:val="sr-Latn-RS"/>
        </w:rPr>
        <w:t>.</w:t>
      </w:r>
    </w:p>
    <w:p w:rsidR="000A3640" w:rsidRPr="00D70E0A" w:rsidRDefault="000A3640" w:rsidP="00E76753">
      <w:pPr>
        <w:ind w:right="119"/>
        <w:jc w:val="both"/>
        <w:rPr>
          <w:rFonts w:ascii="Arial" w:hAnsi="Arial"/>
          <w:sz w:val="22"/>
          <w:szCs w:val="22"/>
          <w:lang w:val="sr-Latn-RS"/>
        </w:rPr>
      </w:pPr>
      <w:r w:rsidRPr="00D70E0A">
        <w:rPr>
          <w:rFonts w:ascii="Arial" w:hAnsi="Arial"/>
          <w:sz w:val="22"/>
          <w:szCs w:val="22"/>
          <w:lang w:val="sr-Latn-RS"/>
        </w:rPr>
        <w:t xml:space="preserve">Овај Уговор се може раскинути  на основу воље уговорних страна, односно једнострано уз отказни рок </w:t>
      </w:r>
      <w:r w:rsidR="00B745AA" w:rsidRPr="00B745AA">
        <w:rPr>
          <w:rFonts w:ascii="Arial" w:hAnsi="Arial"/>
          <w:sz w:val="22"/>
          <w:szCs w:val="22"/>
          <w:lang w:val="sr-Latn-RS"/>
        </w:rPr>
        <w:t>корисника услуге,</w:t>
      </w:r>
      <w:r w:rsidRPr="00D70E0A">
        <w:rPr>
          <w:rFonts w:ascii="Arial" w:hAnsi="Arial"/>
          <w:sz w:val="22"/>
          <w:szCs w:val="22"/>
          <w:lang w:val="sr-Latn-RS"/>
        </w:rPr>
        <w:t xml:space="preserve"> који износи </w:t>
      </w:r>
      <w:r w:rsidRPr="00D70E0A">
        <w:rPr>
          <w:rFonts w:ascii="Arial" w:hAnsi="Arial"/>
          <w:sz w:val="22"/>
          <w:szCs w:val="22"/>
          <w:lang w:val="sr-Cyrl-RS"/>
        </w:rPr>
        <w:t>3</w:t>
      </w:r>
      <w:r w:rsidRPr="00D70E0A">
        <w:rPr>
          <w:rFonts w:ascii="Arial" w:hAnsi="Arial"/>
          <w:sz w:val="22"/>
          <w:szCs w:val="22"/>
          <w:lang w:val="sr-Latn-RS"/>
        </w:rPr>
        <w:t>0</w:t>
      </w:r>
      <w:r w:rsidR="0022430F" w:rsidRPr="00D70E0A">
        <w:rPr>
          <w:rFonts w:ascii="Arial" w:hAnsi="Arial"/>
          <w:sz w:val="22"/>
          <w:szCs w:val="22"/>
          <w:lang w:val="sr-Cyrl-RS"/>
        </w:rPr>
        <w:t xml:space="preserve"> (тридесет)</w:t>
      </w:r>
      <w:r w:rsidRPr="00D70E0A">
        <w:rPr>
          <w:rFonts w:ascii="Arial" w:hAnsi="Arial"/>
          <w:sz w:val="22"/>
          <w:szCs w:val="22"/>
          <w:lang w:val="sr-Latn-RS"/>
        </w:rPr>
        <w:t xml:space="preserve"> дана.                 </w:t>
      </w:r>
    </w:p>
    <w:p w:rsidR="000A3640" w:rsidRPr="00D70E0A" w:rsidRDefault="00B745AA" w:rsidP="005507FF">
      <w:pPr>
        <w:ind w:right="119"/>
        <w:jc w:val="both"/>
        <w:rPr>
          <w:rFonts w:ascii="Arial" w:hAnsi="Arial"/>
          <w:sz w:val="22"/>
          <w:szCs w:val="22"/>
          <w:lang w:val="sr-Cyrl-RS"/>
        </w:rPr>
      </w:pPr>
      <w:r w:rsidRPr="00B745AA">
        <w:rPr>
          <w:rFonts w:ascii="Arial" w:hAnsi="Arial"/>
          <w:sz w:val="22"/>
          <w:szCs w:val="22"/>
          <w:lang w:val="sr-Latn-RS"/>
        </w:rPr>
        <w:t>Давалац услуге</w:t>
      </w:r>
      <w:r w:rsidR="000A3640" w:rsidRPr="00D70E0A">
        <w:rPr>
          <w:rFonts w:ascii="Arial" w:hAnsi="Arial"/>
          <w:sz w:val="22"/>
          <w:szCs w:val="22"/>
          <w:lang w:val="sr-Latn-RS"/>
        </w:rPr>
        <w:t xml:space="preserve"> у случају неблаговременог плаћања услуга, задржава право раскида Уговора  и може отказати давање услуга у року од 30</w:t>
      </w:r>
      <w:r w:rsidR="0022430F" w:rsidRPr="00D70E0A">
        <w:rPr>
          <w:rFonts w:ascii="Arial" w:hAnsi="Arial"/>
          <w:sz w:val="22"/>
          <w:szCs w:val="22"/>
          <w:lang w:val="sr-Cyrl-RS"/>
        </w:rPr>
        <w:t xml:space="preserve"> (тридесет)</w:t>
      </w:r>
      <w:r w:rsidR="000A3640" w:rsidRPr="00D70E0A">
        <w:rPr>
          <w:rFonts w:ascii="Arial" w:hAnsi="Arial"/>
          <w:sz w:val="22"/>
          <w:szCs w:val="22"/>
          <w:lang w:val="sr-Latn-RS"/>
        </w:rPr>
        <w:t xml:space="preserve"> дана</w:t>
      </w:r>
      <w:r w:rsidR="0022430F" w:rsidRPr="00D70E0A">
        <w:rPr>
          <w:rFonts w:ascii="Arial" w:hAnsi="Arial"/>
          <w:sz w:val="22"/>
          <w:szCs w:val="22"/>
          <w:lang w:val="sr-Cyrl-RS"/>
        </w:rPr>
        <w:t>.</w:t>
      </w:r>
    </w:p>
    <w:p w:rsidR="000A3640" w:rsidRPr="00D70E0A" w:rsidRDefault="000A3640" w:rsidP="005507FF">
      <w:pPr>
        <w:ind w:right="119"/>
        <w:jc w:val="both"/>
        <w:rPr>
          <w:rFonts w:ascii="Arial" w:hAnsi="Arial"/>
          <w:sz w:val="22"/>
          <w:szCs w:val="22"/>
          <w:lang w:val="sr-Latn-RS"/>
        </w:rPr>
      </w:pPr>
      <w:r w:rsidRPr="00D70E0A">
        <w:rPr>
          <w:rFonts w:ascii="Arial" w:hAnsi="Arial"/>
          <w:sz w:val="22"/>
          <w:szCs w:val="22"/>
          <w:lang w:val="sr-Latn-RS"/>
        </w:rPr>
        <w:t>Отказ се мора учинити пис</w:t>
      </w:r>
      <w:r w:rsidR="00B745AA">
        <w:rPr>
          <w:rFonts w:ascii="Arial" w:hAnsi="Arial"/>
          <w:sz w:val="22"/>
          <w:szCs w:val="22"/>
          <w:lang w:val="sr-Cyrl-RS"/>
        </w:rPr>
        <w:t>а</w:t>
      </w:r>
      <w:r w:rsidRPr="00D70E0A">
        <w:rPr>
          <w:rFonts w:ascii="Arial" w:hAnsi="Arial"/>
          <w:sz w:val="22"/>
          <w:szCs w:val="22"/>
          <w:lang w:val="sr-Latn-RS"/>
        </w:rPr>
        <w:t xml:space="preserve">ним путем, с тим да отказни рок почиње тећи првог наредног дана </w:t>
      </w:r>
      <w:r w:rsidR="00FC7DC0">
        <w:rPr>
          <w:rFonts w:ascii="Arial" w:hAnsi="Arial"/>
          <w:sz w:val="22"/>
          <w:szCs w:val="22"/>
          <w:lang w:val="sr-Cyrl-RS"/>
        </w:rPr>
        <w:t>након достављања</w:t>
      </w:r>
      <w:r w:rsidRPr="00D70E0A">
        <w:rPr>
          <w:rFonts w:ascii="Arial" w:hAnsi="Arial"/>
          <w:sz w:val="22"/>
          <w:szCs w:val="22"/>
          <w:lang w:val="sr-Latn-RS"/>
        </w:rPr>
        <w:t xml:space="preserve"> обавештења.</w:t>
      </w:r>
    </w:p>
    <w:p w:rsidR="000A3640" w:rsidRDefault="000A3640" w:rsidP="005507FF">
      <w:pPr>
        <w:ind w:right="119" w:firstLine="567"/>
        <w:jc w:val="both"/>
        <w:rPr>
          <w:rFonts w:ascii="Arial" w:hAnsi="Arial"/>
          <w:sz w:val="22"/>
          <w:szCs w:val="22"/>
          <w:lang w:val="sr-Latn-RS"/>
        </w:rPr>
      </w:pPr>
    </w:p>
    <w:p w:rsidR="000A3640" w:rsidRPr="00D70E0A" w:rsidRDefault="000A3640" w:rsidP="00E76753">
      <w:pPr>
        <w:ind w:right="119"/>
        <w:jc w:val="center"/>
        <w:rPr>
          <w:rFonts w:ascii="Arial" w:hAnsi="Arial"/>
          <w:b/>
          <w:sz w:val="22"/>
          <w:szCs w:val="22"/>
          <w:lang w:val="sr-Latn-RS"/>
        </w:rPr>
      </w:pPr>
      <w:r w:rsidRPr="00D70E0A">
        <w:rPr>
          <w:rFonts w:ascii="Arial" w:hAnsi="Arial"/>
          <w:b/>
          <w:sz w:val="22"/>
          <w:szCs w:val="22"/>
          <w:lang w:val="sr-Latn-RS"/>
        </w:rPr>
        <w:t>Члан 1</w:t>
      </w:r>
      <w:r w:rsidR="00B745AA">
        <w:rPr>
          <w:rFonts w:ascii="Arial" w:hAnsi="Arial"/>
          <w:b/>
          <w:sz w:val="22"/>
          <w:szCs w:val="22"/>
          <w:lang w:val="sr-Cyrl-RS"/>
        </w:rPr>
        <w:t>5</w:t>
      </w:r>
      <w:r w:rsidRPr="00D70E0A">
        <w:rPr>
          <w:rFonts w:ascii="Arial" w:hAnsi="Arial"/>
          <w:b/>
          <w:sz w:val="22"/>
          <w:szCs w:val="22"/>
          <w:lang w:val="sr-Latn-RS"/>
        </w:rPr>
        <w:t>.</w:t>
      </w:r>
    </w:p>
    <w:p w:rsidR="000A3640" w:rsidRPr="00D70E0A" w:rsidRDefault="000A3640" w:rsidP="005507FF">
      <w:pPr>
        <w:ind w:right="119"/>
        <w:jc w:val="both"/>
        <w:rPr>
          <w:rFonts w:ascii="Arial" w:hAnsi="Arial"/>
          <w:sz w:val="22"/>
          <w:szCs w:val="22"/>
          <w:lang w:val="sr-Cyrl-CS"/>
        </w:rPr>
      </w:pPr>
      <w:r w:rsidRPr="00D70E0A">
        <w:rPr>
          <w:rFonts w:ascii="Arial" w:hAnsi="Arial"/>
          <w:sz w:val="22"/>
          <w:szCs w:val="22"/>
          <w:lang w:val="sr-Latn-RS"/>
        </w:rPr>
        <w:t>Утврђене цене услуга предвиђене чланом 3. овог Уговора не могу се мењати у уговореном року на који је уговор закључен</w:t>
      </w:r>
      <w:r w:rsidR="00D3398B" w:rsidRPr="00D70E0A">
        <w:rPr>
          <w:rFonts w:ascii="Arial" w:hAnsi="Arial"/>
          <w:sz w:val="22"/>
          <w:szCs w:val="22"/>
          <w:lang w:val="sr-Cyrl-CS"/>
        </w:rPr>
        <w:t>.</w:t>
      </w:r>
    </w:p>
    <w:p w:rsidR="008F0CA3" w:rsidRPr="00D70E0A" w:rsidRDefault="008F0CA3" w:rsidP="005507FF">
      <w:pPr>
        <w:ind w:right="119" w:firstLine="567"/>
        <w:jc w:val="both"/>
        <w:rPr>
          <w:rFonts w:ascii="Arial" w:hAnsi="Arial"/>
          <w:sz w:val="22"/>
          <w:szCs w:val="22"/>
          <w:lang w:val="sr-Latn-RS"/>
        </w:rPr>
      </w:pPr>
    </w:p>
    <w:p w:rsidR="000A3640" w:rsidRPr="00D70E0A" w:rsidRDefault="000A3640" w:rsidP="00E76753">
      <w:pPr>
        <w:ind w:right="119"/>
        <w:jc w:val="center"/>
        <w:rPr>
          <w:rFonts w:ascii="Arial" w:hAnsi="Arial"/>
          <w:b/>
          <w:sz w:val="22"/>
          <w:szCs w:val="22"/>
          <w:lang w:val="sr-Latn-RS"/>
        </w:rPr>
      </w:pPr>
      <w:r w:rsidRPr="00D70E0A">
        <w:rPr>
          <w:rFonts w:ascii="Arial" w:hAnsi="Arial"/>
          <w:b/>
          <w:sz w:val="22"/>
          <w:szCs w:val="22"/>
          <w:lang w:val="sr-Latn-RS"/>
        </w:rPr>
        <w:t>Члан 1</w:t>
      </w:r>
      <w:r w:rsidR="00B745AA">
        <w:rPr>
          <w:rFonts w:ascii="Arial" w:hAnsi="Arial"/>
          <w:b/>
          <w:sz w:val="22"/>
          <w:szCs w:val="22"/>
          <w:lang w:val="sr-Cyrl-RS"/>
        </w:rPr>
        <w:t>6</w:t>
      </w:r>
      <w:r w:rsidRPr="00D70E0A">
        <w:rPr>
          <w:rFonts w:ascii="Arial" w:hAnsi="Arial"/>
          <w:b/>
          <w:sz w:val="22"/>
          <w:szCs w:val="22"/>
          <w:lang w:val="sr-Latn-RS"/>
        </w:rPr>
        <w:t>.</w:t>
      </w:r>
    </w:p>
    <w:p w:rsidR="000A3640" w:rsidRPr="00D70E0A" w:rsidRDefault="000A3640" w:rsidP="005507FF">
      <w:pPr>
        <w:ind w:right="119"/>
        <w:jc w:val="both"/>
        <w:rPr>
          <w:rFonts w:ascii="Arial" w:hAnsi="Arial"/>
          <w:sz w:val="22"/>
          <w:szCs w:val="22"/>
          <w:lang w:val="sr-Latn-RS"/>
        </w:rPr>
      </w:pPr>
      <w:r w:rsidRPr="00D70E0A">
        <w:rPr>
          <w:rFonts w:ascii="Arial" w:hAnsi="Arial"/>
          <w:sz w:val="22"/>
          <w:szCs w:val="22"/>
          <w:lang w:val="sr-Latn-RS"/>
        </w:rPr>
        <w:t>Уговорне стране ће споразумно решавати све спорове по питањима овог Уговора, а у случају да се не могу споразумети утврђује се надлежност суда у Београду.</w:t>
      </w:r>
    </w:p>
    <w:p w:rsidR="000A3640" w:rsidRPr="00D70E0A" w:rsidRDefault="000A3640" w:rsidP="005507FF">
      <w:pPr>
        <w:ind w:right="119" w:firstLine="567"/>
        <w:jc w:val="both"/>
        <w:rPr>
          <w:rFonts w:ascii="Arial" w:hAnsi="Arial"/>
          <w:sz w:val="22"/>
          <w:szCs w:val="22"/>
          <w:lang w:val="sr-Latn-RS"/>
        </w:rPr>
      </w:pPr>
      <w:r w:rsidRPr="00D70E0A">
        <w:rPr>
          <w:rFonts w:ascii="Arial" w:hAnsi="Arial"/>
          <w:sz w:val="22"/>
          <w:szCs w:val="22"/>
          <w:lang w:val="sr-Latn-RS"/>
        </w:rPr>
        <w:tab/>
      </w:r>
      <w:r w:rsidRPr="00D70E0A">
        <w:rPr>
          <w:rFonts w:ascii="Arial" w:hAnsi="Arial"/>
          <w:sz w:val="22"/>
          <w:szCs w:val="22"/>
          <w:lang w:val="sr-Latn-RS"/>
        </w:rPr>
        <w:tab/>
      </w:r>
      <w:r w:rsidRPr="00D70E0A">
        <w:rPr>
          <w:rFonts w:ascii="Arial" w:hAnsi="Arial"/>
          <w:sz w:val="22"/>
          <w:szCs w:val="22"/>
          <w:lang w:val="sr-Latn-RS"/>
        </w:rPr>
        <w:tab/>
      </w:r>
      <w:r w:rsidRPr="00D70E0A">
        <w:rPr>
          <w:rFonts w:ascii="Arial" w:hAnsi="Arial"/>
          <w:sz w:val="22"/>
          <w:szCs w:val="22"/>
          <w:lang w:val="sr-Latn-RS"/>
        </w:rPr>
        <w:tab/>
      </w:r>
      <w:r w:rsidRPr="00D70E0A">
        <w:rPr>
          <w:rFonts w:ascii="Arial" w:hAnsi="Arial"/>
          <w:sz w:val="22"/>
          <w:szCs w:val="22"/>
          <w:lang w:val="sr-Latn-RS"/>
        </w:rPr>
        <w:tab/>
      </w:r>
      <w:r w:rsidRPr="00D70E0A">
        <w:rPr>
          <w:rFonts w:ascii="Arial" w:hAnsi="Arial"/>
          <w:sz w:val="22"/>
          <w:szCs w:val="22"/>
          <w:lang w:val="sr-Latn-RS"/>
        </w:rPr>
        <w:tab/>
        <w:t xml:space="preserve">   </w:t>
      </w:r>
    </w:p>
    <w:p w:rsidR="000A3640" w:rsidRPr="00D70E0A" w:rsidRDefault="000A3640" w:rsidP="00E76753">
      <w:pPr>
        <w:ind w:right="119"/>
        <w:jc w:val="center"/>
        <w:rPr>
          <w:rFonts w:ascii="Arial" w:hAnsi="Arial"/>
          <w:b/>
          <w:sz w:val="22"/>
          <w:szCs w:val="22"/>
          <w:lang w:val="sr-Latn-RS"/>
        </w:rPr>
      </w:pPr>
      <w:r w:rsidRPr="00D70E0A">
        <w:rPr>
          <w:rFonts w:ascii="Arial" w:hAnsi="Arial"/>
          <w:b/>
          <w:sz w:val="22"/>
          <w:szCs w:val="22"/>
          <w:lang w:val="sr-Latn-RS"/>
        </w:rPr>
        <w:t>Члан 1</w:t>
      </w:r>
      <w:r w:rsidR="00B745AA">
        <w:rPr>
          <w:rFonts w:ascii="Arial" w:hAnsi="Arial"/>
          <w:b/>
          <w:sz w:val="22"/>
          <w:szCs w:val="22"/>
          <w:lang w:val="sr-Cyrl-RS"/>
        </w:rPr>
        <w:t>7</w:t>
      </w:r>
      <w:r w:rsidRPr="00D70E0A">
        <w:rPr>
          <w:rFonts w:ascii="Arial" w:hAnsi="Arial"/>
          <w:b/>
          <w:sz w:val="22"/>
          <w:szCs w:val="22"/>
          <w:lang w:val="sr-Latn-RS"/>
        </w:rPr>
        <w:t>.</w:t>
      </w:r>
    </w:p>
    <w:p w:rsidR="000A3640" w:rsidRPr="00B745AA" w:rsidRDefault="003B314B" w:rsidP="00E76753">
      <w:pPr>
        <w:ind w:right="119"/>
        <w:jc w:val="both"/>
        <w:rPr>
          <w:rFonts w:ascii="Arial" w:hAnsi="Arial"/>
          <w:sz w:val="22"/>
          <w:szCs w:val="22"/>
          <w:lang w:val="sr-Cyrl-RS"/>
        </w:rPr>
      </w:pPr>
      <w:r w:rsidRPr="00D70E0A">
        <w:rPr>
          <w:rFonts w:ascii="Arial" w:hAnsi="Arial"/>
          <w:sz w:val="22"/>
          <w:szCs w:val="22"/>
          <w:lang w:val="sr-Latn-RS"/>
        </w:rPr>
        <w:t xml:space="preserve">Уговор је сачињен у 4 </w:t>
      </w:r>
      <w:r w:rsidRPr="00D70E0A">
        <w:rPr>
          <w:rFonts w:ascii="Arial" w:hAnsi="Arial"/>
          <w:sz w:val="22"/>
          <w:szCs w:val="22"/>
          <w:lang w:val="sr-Cyrl-RS"/>
        </w:rPr>
        <w:t>(</w:t>
      </w:r>
      <w:r w:rsidRPr="00D70E0A">
        <w:rPr>
          <w:rFonts w:ascii="Arial" w:hAnsi="Arial"/>
          <w:sz w:val="22"/>
          <w:szCs w:val="22"/>
          <w:lang w:val="sr-Latn-RS"/>
        </w:rPr>
        <w:t>четири</w:t>
      </w:r>
      <w:r w:rsidRPr="00D70E0A">
        <w:rPr>
          <w:rFonts w:ascii="Arial" w:hAnsi="Arial"/>
          <w:sz w:val="22"/>
          <w:szCs w:val="22"/>
          <w:lang w:val="sr-Cyrl-RS"/>
        </w:rPr>
        <w:t>)</w:t>
      </w:r>
      <w:r w:rsidR="000A3640" w:rsidRPr="00D70E0A">
        <w:rPr>
          <w:rFonts w:ascii="Arial" w:hAnsi="Arial"/>
          <w:sz w:val="22"/>
          <w:szCs w:val="22"/>
          <w:lang w:val="sr-Latn-RS"/>
        </w:rPr>
        <w:t xml:space="preserve"> ис</w:t>
      </w:r>
      <w:r w:rsidRPr="00D70E0A">
        <w:rPr>
          <w:rFonts w:ascii="Arial" w:hAnsi="Arial"/>
          <w:sz w:val="22"/>
          <w:szCs w:val="22"/>
          <w:lang w:val="sr-Latn-RS"/>
        </w:rPr>
        <w:t xml:space="preserve">товетна примерка од којих по 2 </w:t>
      </w:r>
      <w:r w:rsidRPr="00D70E0A">
        <w:rPr>
          <w:rFonts w:ascii="Arial" w:hAnsi="Arial"/>
          <w:sz w:val="22"/>
          <w:szCs w:val="22"/>
          <w:lang w:val="sr-Cyrl-RS"/>
        </w:rPr>
        <w:t>(</w:t>
      </w:r>
      <w:r w:rsidRPr="00D70E0A">
        <w:rPr>
          <w:rFonts w:ascii="Arial" w:hAnsi="Arial"/>
          <w:sz w:val="22"/>
          <w:szCs w:val="22"/>
          <w:lang w:val="sr-Latn-RS"/>
        </w:rPr>
        <w:t>два</w:t>
      </w:r>
      <w:r w:rsidRPr="00D70E0A">
        <w:rPr>
          <w:rFonts w:ascii="Arial" w:hAnsi="Arial"/>
          <w:sz w:val="22"/>
          <w:szCs w:val="22"/>
          <w:lang w:val="sr-Cyrl-RS"/>
        </w:rPr>
        <w:t>)</w:t>
      </w:r>
      <w:r w:rsidR="000A3640" w:rsidRPr="00D70E0A">
        <w:rPr>
          <w:rFonts w:ascii="Arial" w:hAnsi="Arial"/>
          <w:sz w:val="22"/>
          <w:szCs w:val="22"/>
          <w:lang w:val="sr-Latn-RS"/>
        </w:rPr>
        <w:t xml:space="preserve"> </w:t>
      </w:r>
      <w:r w:rsidR="00B745AA">
        <w:rPr>
          <w:rFonts w:ascii="Arial" w:hAnsi="Arial"/>
          <w:sz w:val="22"/>
          <w:szCs w:val="22"/>
          <w:lang w:val="sr-Cyrl-RS"/>
        </w:rPr>
        <w:t>за сваку уговорну страну.</w:t>
      </w:r>
    </w:p>
    <w:p w:rsidR="008F0CA3" w:rsidRDefault="000A3640" w:rsidP="00E76753">
      <w:pPr>
        <w:rPr>
          <w:rFonts w:ascii="Arial" w:hAnsi="Arial"/>
          <w:sz w:val="22"/>
          <w:szCs w:val="22"/>
        </w:rPr>
      </w:pPr>
      <w:r w:rsidRPr="00D70E0A">
        <w:rPr>
          <w:rFonts w:ascii="Arial" w:hAnsi="Arial"/>
          <w:sz w:val="22"/>
          <w:szCs w:val="22"/>
        </w:rPr>
        <w:t xml:space="preserve">                                                </w:t>
      </w:r>
    </w:p>
    <w:p w:rsidR="000A3640" w:rsidRPr="00D70E0A" w:rsidRDefault="000A3640" w:rsidP="00E76753">
      <w:pPr>
        <w:rPr>
          <w:rFonts w:ascii="Arial" w:hAnsi="Arial"/>
          <w:sz w:val="22"/>
          <w:szCs w:val="22"/>
        </w:rPr>
      </w:pPr>
      <w:r w:rsidRPr="00D70E0A">
        <w:rPr>
          <w:rFonts w:ascii="Arial" w:hAnsi="Arial"/>
          <w:sz w:val="22"/>
          <w:szCs w:val="22"/>
        </w:rPr>
        <w:t xml:space="preserve">                            </w:t>
      </w:r>
    </w:p>
    <w:p w:rsidR="001B55AC" w:rsidRDefault="000A3640" w:rsidP="000A3640">
      <w:pPr>
        <w:rPr>
          <w:rFonts w:ascii="Arial" w:hAnsi="Arial"/>
          <w:b/>
          <w:caps/>
          <w:sz w:val="22"/>
          <w:szCs w:val="22"/>
        </w:rPr>
      </w:pPr>
      <w:r w:rsidRPr="00D70E0A">
        <w:rPr>
          <w:rFonts w:ascii="Arial" w:hAnsi="Arial"/>
          <w:sz w:val="22"/>
          <w:szCs w:val="22"/>
          <w:lang w:val="sr-Cyrl-RS"/>
        </w:rPr>
        <w:t xml:space="preserve">   </w:t>
      </w:r>
      <w:r w:rsidR="008F0CA3">
        <w:rPr>
          <w:rFonts w:ascii="Arial" w:hAnsi="Arial"/>
          <w:sz w:val="22"/>
          <w:szCs w:val="22"/>
          <w:lang w:val="sr-Cyrl-CS"/>
        </w:rPr>
        <w:t xml:space="preserve">    </w:t>
      </w:r>
      <w:r w:rsidRPr="00D70E0A">
        <w:rPr>
          <w:rFonts w:ascii="Arial" w:hAnsi="Arial"/>
          <w:b/>
          <w:caps/>
          <w:sz w:val="22"/>
          <w:szCs w:val="22"/>
          <w:lang w:val="sr-Cyrl-RS"/>
        </w:rPr>
        <w:t xml:space="preserve"> Давалац услуге</w:t>
      </w:r>
      <w:r w:rsidRPr="00D70E0A">
        <w:rPr>
          <w:rFonts w:ascii="Arial" w:hAnsi="Arial"/>
          <w:b/>
          <w:caps/>
          <w:sz w:val="22"/>
          <w:szCs w:val="22"/>
        </w:rPr>
        <w:t xml:space="preserve">:                                                           </w:t>
      </w:r>
      <w:r w:rsidRPr="00D70E0A">
        <w:rPr>
          <w:rFonts w:ascii="Arial" w:hAnsi="Arial"/>
          <w:b/>
          <w:caps/>
          <w:sz w:val="22"/>
          <w:szCs w:val="22"/>
          <w:lang w:val="sr-Cyrl-RS"/>
        </w:rPr>
        <w:t xml:space="preserve">  </w:t>
      </w:r>
      <w:r w:rsidR="00E76753" w:rsidRPr="00D70E0A">
        <w:rPr>
          <w:rFonts w:ascii="Arial" w:hAnsi="Arial"/>
          <w:b/>
          <w:caps/>
          <w:sz w:val="22"/>
          <w:szCs w:val="22"/>
          <w:lang w:val="sr-Cyrl-CS"/>
        </w:rPr>
        <w:t xml:space="preserve">             </w:t>
      </w:r>
      <w:r w:rsidRPr="00D70E0A">
        <w:rPr>
          <w:rFonts w:ascii="Arial" w:hAnsi="Arial"/>
          <w:b/>
          <w:caps/>
          <w:sz w:val="22"/>
          <w:szCs w:val="22"/>
          <w:lang w:val="sr-Cyrl-RS"/>
        </w:rPr>
        <w:t xml:space="preserve">  Корисник услуге</w:t>
      </w:r>
      <w:r w:rsidRPr="00D70E0A">
        <w:rPr>
          <w:rFonts w:ascii="Arial" w:hAnsi="Arial"/>
          <w:b/>
          <w:caps/>
          <w:sz w:val="22"/>
          <w:szCs w:val="22"/>
        </w:rPr>
        <w:t xml:space="preserve">:     </w:t>
      </w:r>
    </w:p>
    <w:p w:rsidR="000A3640" w:rsidRPr="00D70E0A" w:rsidRDefault="000A3640" w:rsidP="000A3640">
      <w:pPr>
        <w:rPr>
          <w:rFonts w:ascii="Arial" w:hAnsi="Arial"/>
          <w:b/>
          <w:caps/>
          <w:sz w:val="22"/>
          <w:szCs w:val="22"/>
        </w:rPr>
      </w:pPr>
      <w:r w:rsidRPr="00D70E0A">
        <w:rPr>
          <w:rFonts w:ascii="Arial" w:hAnsi="Arial"/>
          <w:b/>
          <w:caps/>
          <w:sz w:val="22"/>
          <w:szCs w:val="22"/>
        </w:rPr>
        <w:t xml:space="preserve">                                                                            </w:t>
      </w:r>
    </w:p>
    <w:p w:rsidR="000A3640" w:rsidRPr="00D70E0A" w:rsidRDefault="001B55AC" w:rsidP="000A3640">
      <w:pPr>
        <w:ind w:right="-981"/>
        <w:rPr>
          <w:rFonts w:ascii="Arial" w:hAnsi="Arial"/>
          <w:sz w:val="22"/>
          <w:szCs w:val="22"/>
        </w:rPr>
      </w:pPr>
      <w:r>
        <w:rPr>
          <w:rFonts w:ascii="Arial" w:hAnsi="Arial"/>
          <w:sz w:val="22"/>
          <w:szCs w:val="22"/>
          <w:lang w:val="sr-Cyrl-RS"/>
        </w:rPr>
        <w:t xml:space="preserve">   </w:t>
      </w:r>
      <w:r w:rsidR="008F0CA3">
        <w:rPr>
          <w:rFonts w:ascii="Arial" w:hAnsi="Arial"/>
          <w:sz w:val="22"/>
          <w:szCs w:val="22"/>
          <w:lang w:val="sr-Cyrl-RS"/>
        </w:rPr>
        <w:t xml:space="preserve">  </w:t>
      </w:r>
      <w:r>
        <w:rPr>
          <w:rFonts w:ascii="Arial" w:hAnsi="Arial"/>
          <w:sz w:val="22"/>
          <w:szCs w:val="22"/>
          <w:lang w:val="sr-Cyrl-RS"/>
        </w:rPr>
        <w:t xml:space="preserve"> </w:t>
      </w:r>
      <w:r w:rsidR="000A3640" w:rsidRPr="00D70E0A">
        <w:rPr>
          <w:rFonts w:ascii="Arial" w:hAnsi="Arial"/>
          <w:sz w:val="22"/>
          <w:szCs w:val="22"/>
        </w:rPr>
        <w:t>___________</w:t>
      </w:r>
      <w:r w:rsidR="00E76753" w:rsidRPr="00D70E0A">
        <w:rPr>
          <w:rFonts w:ascii="Arial" w:hAnsi="Arial"/>
          <w:sz w:val="22"/>
          <w:szCs w:val="22"/>
          <w:lang w:val="sr-Cyrl-CS"/>
        </w:rPr>
        <w:t>______</w:t>
      </w:r>
      <w:r>
        <w:rPr>
          <w:rFonts w:ascii="Arial" w:hAnsi="Arial"/>
          <w:sz w:val="22"/>
          <w:szCs w:val="22"/>
        </w:rPr>
        <w:t>___</w:t>
      </w:r>
      <w:r w:rsidR="000A3640" w:rsidRPr="00D70E0A">
        <w:rPr>
          <w:rFonts w:ascii="Arial" w:hAnsi="Arial"/>
          <w:sz w:val="22"/>
          <w:szCs w:val="22"/>
        </w:rPr>
        <w:tab/>
        <w:t xml:space="preserve">                                           </w:t>
      </w:r>
      <w:r w:rsidR="000A3640" w:rsidRPr="00D70E0A">
        <w:rPr>
          <w:rFonts w:ascii="Arial" w:hAnsi="Arial"/>
          <w:sz w:val="22"/>
          <w:szCs w:val="22"/>
          <w:lang w:val="sr-Cyrl-RS"/>
        </w:rPr>
        <w:t xml:space="preserve"> </w:t>
      </w:r>
      <w:r w:rsidR="000A3640" w:rsidRPr="00D70E0A">
        <w:rPr>
          <w:rFonts w:ascii="Arial" w:hAnsi="Arial"/>
          <w:sz w:val="22"/>
          <w:szCs w:val="22"/>
        </w:rPr>
        <w:t xml:space="preserve"> </w:t>
      </w:r>
      <w:r w:rsidR="00E76753" w:rsidRPr="00D70E0A">
        <w:rPr>
          <w:rFonts w:ascii="Arial" w:hAnsi="Arial"/>
          <w:sz w:val="22"/>
          <w:szCs w:val="22"/>
          <w:lang w:val="sr-Cyrl-CS"/>
        </w:rPr>
        <w:t xml:space="preserve">     </w:t>
      </w:r>
      <w:r w:rsidR="00315DE4" w:rsidRPr="00D70E0A">
        <w:rPr>
          <w:rFonts w:ascii="Arial" w:hAnsi="Arial"/>
          <w:sz w:val="22"/>
          <w:szCs w:val="22"/>
          <w:lang w:val="sr-Cyrl-CS"/>
        </w:rPr>
        <w:t xml:space="preserve">         </w:t>
      </w:r>
      <w:r>
        <w:rPr>
          <w:rFonts w:ascii="Arial" w:hAnsi="Arial"/>
          <w:sz w:val="22"/>
          <w:szCs w:val="22"/>
          <w:lang w:val="sr-Cyrl-CS"/>
        </w:rPr>
        <w:t xml:space="preserve">        </w:t>
      </w:r>
      <w:r w:rsidR="00E76753" w:rsidRPr="00D70E0A">
        <w:rPr>
          <w:rFonts w:ascii="Arial" w:hAnsi="Arial"/>
          <w:sz w:val="22"/>
          <w:szCs w:val="22"/>
          <w:lang w:val="sr-Cyrl-CS"/>
        </w:rPr>
        <w:t xml:space="preserve"> </w:t>
      </w:r>
      <w:r w:rsidR="008F0CA3">
        <w:rPr>
          <w:rFonts w:ascii="Arial" w:hAnsi="Arial"/>
          <w:sz w:val="22"/>
          <w:szCs w:val="22"/>
          <w:lang w:val="sr-Cyrl-CS"/>
        </w:rPr>
        <w:t xml:space="preserve">   </w:t>
      </w:r>
      <w:r w:rsidR="00E76753" w:rsidRPr="00D70E0A">
        <w:rPr>
          <w:rFonts w:ascii="Arial" w:hAnsi="Arial"/>
          <w:sz w:val="22"/>
          <w:szCs w:val="22"/>
          <w:lang w:val="sr-Cyrl-CS"/>
        </w:rPr>
        <w:t>____</w:t>
      </w:r>
      <w:r>
        <w:rPr>
          <w:rFonts w:ascii="Arial" w:hAnsi="Arial"/>
          <w:sz w:val="22"/>
          <w:szCs w:val="22"/>
        </w:rPr>
        <w:t>_______________</w:t>
      </w:r>
    </w:p>
    <w:p w:rsidR="000A3640" w:rsidRPr="00D70E0A" w:rsidRDefault="000A3640" w:rsidP="000A3640">
      <w:pPr>
        <w:rPr>
          <w:rFonts w:ascii="Arial" w:hAnsi="Arial"/>
          <w:sz w:val="22"/>
          <w:szCs w:val="22"/>
        </w:rPr>
      </w:pPr>
      <w:r w:rsidRPr="00D70E0A">
        <w:rPr>
          <w:rFonts w:ascii="Arial" w:hAnsi="Arial"/>
          <w:sz w:val="22"/>
          <w:szCs w:val="22"/>
          <w:lang w:val="sr-Cyrl-RS"/>
        </w:rPr>
        <w:t xml:space="preserve">                                                                                             </w:t>
      </w:r>
      <w:r w:rsidR="00E76753" w:rsidRPr="00D70E0A">
        <w:rPr>
          <w:rFonts w:ascii="Arial" w:hAnsi="Arial"/>
          <w:sz w:val="22"/>
          <w:szCs w:val="22"/>
          <w:lang w:val="sr-Cyrl-CS"/>
        </w:rPr>
        <w:t xml:space="preserve">       </w:t>
      </w:r>
      <w:r w:rsidRPr="00D70E0A">
        <w:rPr>
          <w:rFonts w:ascii="Arial" w:hAnsi="Arial"/>
          <w:sz w:val="22"/>
          <w:szCs w:val="22"/>
          <w:lang w:val="sr-Cyrl-RS"/>
        </w:rPr>
        <w:t xml:space="preserve">  </w:t>
      </w:r>
      <w:r w:rsidR="00315DE4" w:rsidRPr="00D70E0A">
        <w:rPr>
          <w:rFonts w:ascii="Arial" w:hAnsi="Arial"/>
          <w:sz w:val="22"/>
          <w:szCs w:val="22"/>
          <w:lang w:val="sr-Cyrl-RS"/>
        </w:rPr>
        <w:t xml:space="preserve">         </w:t>
      </w:r>
      <w:r w:rsidR="008F0CA3">
        <w:rPr>
          <w:rFonts w:ascii="Arial" w:hAnsi="Arial"/>
          <w:sz w:val="22"/>
          <w:szCs w:val="22"/>
          <w:lang w:val="sr-Cyrl-RS"/>
        </w:rPr>
        <w:t xml:space="preserve">              </w:t>
      </w:r>
      <w:r w:rsidR="001B55AC">
        <w:rPr>
          <w:rFonts w:ascii="Arial" w:hAnsi="Arial"/>
          <w:sz w:val="22"/>
          <w:szCs w:val="22"/>
          <w:lang w:val="sr-Cyrl-RS"/>
        </w:rPr>
        <w:t xml:space="preserve"> </w:t>
      </w:r>
    </w:p>
    <w:p w:rsidR="004A5C1D" w:rsidRDefault="004A5C1D" w:rsidP="004A5C1D">
      <w:pPr>
        <w:tabs>
          <w:tab w:val="left" w:pos="6028"/>
        </w:tabs>
        <w:autoSpaceDE w:val="0"/>
        <w:autoSpaceDN w:val="0"/>
        <w:adjustRightInd w:val="0"/>
        <w:ind w:left="360"/>
        <w:jc w:val="right"/>
        <w:rPr>
          <w:rFonts w:ascii="Arial" w:hAnsi="Arial"/>
          <w:b/>
          <w:bCs w:val="0"/>
          <w:iCs/>
          <w:color w:val="002060"/>
          <w:sz w:val="22"/>
          <w:szCs w:val="22"/>
        </w:rPr>
      </w:pPr>
    </w:p>
    <w:p w:rsidR="004A5C1D" w:rsidRDefault="004A5C1D" w:rsidP="004A5C1D">
      <w:pPr>
        <w:tabs>
          <w:tab w:val="left" w:pos="6028"/>
        </w:tabs>
        <w:autoSpaceDE w:val="0"/>
        <w:autoSpaceDN w:val="0"/>
        <w:adjustRightInd w:val="0"/>
        <w:ind w:left="360"/>
        <w:jc w:val="right"/>
        <w:rPr>
          <w:rFonts w:ascii="Arial" w:hAnsi="Arial"/>
          <w:b/>
          <w:bCs w:val="0"/>
          <w:iCs/>
          <w:color w:val="002060"/>
          <w:sz w:val="22"/>
          <w:szCs w:val="22"/>
        </w:rPr>
      </w:pPr>
    </w:p>
    <w:p w:rsidR="000A3640" w:rsidRPr="00D70E0A" w:rsidRDefault="000A3640" w:rsidP="000A3640">
      <w:pPr>
        <w:rPr>
          <w:rFonts w:ascii="Arial" w:hAnsi="Arial"/>
          <w:b/>
          <w:sz w:val="22"/>
          <w:szCs w:val="22"/>
          <w:lang w:val="sr-Latn-RS"/>
        </w:rPr>
      </w:pPr>
      <w:r w:rsidRPr="00D70E0A">
        <w:rPr>
          <w:rFonts w:ascii="Arial" w:hAnsi="Arial"/>
          <w:sz w:val="22"/>
          <w:szCs w:val="22"/>
        </w:rPr>
        <w:lastRenderedPageBreak/>
        <w:t xml:space="preserve">  </w:t>
      </w:r>
    </w:p>
    <w:p w:rsidR="00676B09" w:rsidRPr="00DC7147" w:rsidRDefault="00C426D9" w:rsidP="001E75C7">
      <w:pPr>
        <w:shd w:val="clear" w:color="auto" w:fill="5B9BD5"/>
        <w:ind w:left="567"/>
        <w:jc w:val="center"/>
        <w:rPr>
          <w:rFonts w:ascii="Arial" w:hAnsi="Arial"/>
          <w:b/>
          <w:sz w:val="28"/>
          <w:szCs w:val="28"/>
        </w:rPr>
      </w:pPr>
      <w:r>
        <w:rPr>
          <w:rFonts w:ascii="Arial" w:hAnsi="Arial"/>
          <w:b/>
          <w:sz w:val="28"/>
          <w:szCs w:val="28"/>
          <w:lang w:val="sr-Cyrl-RS"/>
        </w:rPr>
        <w:t>8</w:t>
      </w:r>
      <w:r w:rsidR="00DC7147" w:rsidRPr="00DC7147">
        <w:rPr>
          <w:rFonts w:ascii="Arial" w:hAnsi="Arial"/>
          <w:b/>
          <w:sz w:val="28"/>
          <w:szCs w:val="28"/>
        </w:rPr>
        <w:t>.</w:t>
      </w:r>
      <w:r w:rsidR="00DC7147" w:rsidRPr="00DC7147">
        <w:rPr>
          <w:rFonts w:ascii="Arial" w:hAnsi="Arial"/>
          <w:b/>
          <w:i/>
          <w:sz w:val="28"/>
          <w:szCs w:val="28"/>
        </w:rPr>
        <w:t xml:space="preserve"> </w:t>
      </w:r>
      <w:r w:rsidR="00DC7147" w:rsidRPr="00DC7147">
        <w:rPr>
          <w:rFonts w:ascii="Arial" w:hAnsi="Arial"/>
          <w:b/>
          <w:sz w:val="28"/>
          <w:szCs w:val="28"/>
        </w:rPr>
        <w:t xml:space="preserve">ТЕХНИЧКА СПЕЦИФИКАЦИЈА </w:t>
      </w:r>
    </w:p>
    <w:p w:rsidR="000A3640" w:rsidRDefault="00676B09" w:rsidP="00B745AA">
      <w:pPr>
        <w:ind w:left="567"/>
        <w:jc w:val="center"/>
        <w:rPr>
          <w:rFonts w:ascii="Arial" w:hAnsi="Arial"/>
          <w:b/>
          <w:lang w:val="sr-Cyrl-RS"/>
        </w:rPr>
      </w:pPr>
      <w:r>
        <w:rPr>
          <w:rFonts w:ascii="Arial" w:hAnsi="Arial"/>
          <w:b/>
        </w:rPr>
        <w:t>за ЈН</w:t>
      </w:r>
      <w:r w:rsidR="00981CAD">
        <w:rPr>
          <w:rFonts w:ascii="Arial" w:hAnsi="Arial"/>
          <w:b/>
          <w:lang w:val="sr-Cyrl-RS"/>
        </w:rPr>
        <w:t>мв</w:t>
      </w:r>
      <w:r>
        <w:rPr>
          <w:rFonts w:ascii="Arial" w:hAnsi="Arial"/>
          <w:b/>
        </w:rPr>
        <w:t xml:space="preserve"> </w:t>
      </w:r>
      <w:r>
        <w:rPr>
          <w:rFonts w:ascii="Arial" w:hAnsi="Arial"/>
          <w:b/>
          <w:lang w:val="sr-Cyrl-CS"/>
        </w:rPr>
        <w:t>1/201</w:t>
      </w:r>
      <w:r w:rsidR="006C4C1E">
        <w:rPr>
          <w:rFonts w:ascii="Arial" w:hAnsi="Arial"/>
          <w:b/>
          <w:lang w:val="sr-Cyrl-CS"/>
        </w:rPr>
        <w:t>9</w:t>
      </w:r>
      <w:r>
        <w:rPr>
          <w:rFonts w:ascii="Arial" w:hAnsi="Arial"/>
          <w:b/>
          <w:lang w:val="sr-Cyrl-CS"/>
        </w:rPr>
        <w:t xml:space="preserve"> </w:t>
      </w:r>
      <w:r>
        <w:rPr>
          <w:rFonts w:ascii="Arial" w:hAnsi="Arial"/>
          <w:b/>
        </w:rPr>
        <w:t>услуга</w:t>
      </w:r>
      <w:r w:rsidRPr="00C41C38">
        <w:rPr>
          <w:rFonts w:ascii="Arial" w:hAnsi="Arial"/>
          <w:b/>
          <w:lang w:val="sr-Cyrl-RS"/>
        </w:rPr>
        <w:t xml:space="preserve"> физичко – техничког обезбеђења</w:t>
      </w:r>
    </w:p>
    <w:p w:rsidR="00676B09" w:rsidRPr="00EF6572" w:rsidRDefault="00676B09" w:rsidP="00B745AA">
      <w:pPr>
        <w:ind w:left="567"/>
        <w:jc w:val="center"/>
        <w:rPr>
          <w:rFonts w:ascii="Arial" w:hAnsi="Arial"/>
          <w:color w:val="FF0000"/>
          <w:lang w:val="ru-RU"/>
        </w:rPr>
      </w:pPr>
    </w:p>
    <w:p w:rsidR="000A3640" w:rsidRPr="00D70E0A" w:rsidRDefault="000A3640" w:rsidP="000A3640">
      <w:pPr>
        <w:rPr>
          <w:rFonts w:ascii="Arial" w:hAnsi="Arial"/>
          <w:b/>
          <w:sz w:val="22"/>
          <w:szCs w:val="22"/>
          <w:lang w:val="sr-Cyrl-RS"/>
        </w:rPr>
      </w:pPr>
    </w:p>
    <w:p w:rsidR="00474876" w:rsidRDefault="00474876" w:rsidP="00474876">
      <w:pPr>
        <w:jc w:val="both"/>
        <w:rPr>
          <w:rFonts w:ascii="Arial" w:hAnsi="Arial"/>
          <w:bCs w:val="0"/>
          <w:sz w:val="22"/>
          <w:szCs w:val="22"/>
          <w:lang w:val="sr-Cyrl-CS"/>
        </w:rPr>
      </w:pPr>
      <w:r w:rsidRPr="00D70E0A">
        <w:rPr>
          <w:rFonts w:ascii="Arial" w:hAnsi="Arial"/>
          <w:bCs w:val="0"/>
          <w:sz w:val="22"/>
          <w:szCs w:val="22"/>
          <w:lang w:val="sr-Cyrl-CS"/>
        </w:rPr>
        <w:t>Предмет набавке представља физичко-техничко обезбеђење објекта у Бео</w:t>
      </w:r>
      <w:r>
        <w:rPr>
          <w:rFonts w:ascii="Arial" w:hAnsi="Arial"/>
          <w:bCs w:val="0"/>
          <w:sz w:val="22"/>
          <w:szCs w:val="22"/>
          <w:lang w:val="sr-Cyrl-CS"/>
        </w:rPr>
        <w:t>граду,  Студентски трг бр.</w:t>
      </w:r>
      <w:r w:rsidR="00B745AA">
        <w:rPr>
          <w:rFonts w:ascii="Arial" w:hAnsi="Arial"/>
          <w:bCs w:val="0"/>
          <w:sz w:val="22"/>
          <w:szCs w:val="22"/>
          <w:lang w:val="sr-Cyrl-CS"/>
        </w:rPr>
        <w:t xml:space="preserve"> </w:t>
      </w:r>
      <w:r>
        <w:rPr>
          <w:rFonts w:ascii="Arial" w:hAnsi="Arial"/>
          <w:bCs w:val="0"/>
          <w:sz w:val="22"/>
          <w:szCs w:val="22"/>
          <w:lang w:val="sr-Cyrl-CS"/>
        </w:rPr>
        <w:t>11</w:t>
      </w:r>
      <w:r w:rsidRPr="00D70E0A">
        <w:rPr>
          <w:rFonts w:ascii="Arial" w:hAnsi="Arial"/>
          <w:bCs w:val="0"/>
          <w:sz w:val="22"/>
          <w:szCs w:val="22"/>
          <w:lang w:val="sr-Cyrl-CS"/>
        </w:rPr>
        <w:t>, са два извршиоца у смени. Један извршилац у смени обавља послове физичко-техничког обезбеђења на главном улазу и један изв</w:t>
      </w:r>
      <w:r>
        <w:rPr>
          <w:rFonts w:ascii="Arial" w:hAnsi="Arial"/>
          <w:bCs w:val="0"/>
          <w:sz w:val="22"/>
          <w:szCs w:val="22"/>
          <w:lang w:val="sr-Cyrl-CS"/>
        </w:rPr>
        <w:t>р</w:t>
      </w:r>
      <w:r w:rsidRPr="00D70E0A">
        <w:rPr>
          <w:rFonts w:ascii="Arial" w:hAnsi="Arial"/>
          <w:bCs w:val="0"/>
          <w:sz w:val="22"/>
          <w:szCs w:val="22"/>
          <w:lang w:val="sr-Cyrl-CS"/>
        </w:rPr>
        <w:t xml:space="preserve">шилац на улазу у Улици </w:t>
      </w:r>
      <w:r>
        <w:rPr>
          <w:rFonts w:ascii="Arial" w:hAnsi="Arial"/>
          <w:bCs w:val="0"/>
          <w:sz w:val="22"/>
          <w:szCs w:val="22"/>
          <w:lang w:val="sr-Cyrl-CS"/>
        </w:rPr>
        <w:t xml:space="preserve">Ускочко сокаче </w:t>
      </w:r>
      <w:r>
        <w:rPr>
          <w:rFonts w:ascii="Arial" w:hAnsi="Arial"/>
          <w:sz w:val="22"/>
          <w:szCs w:val="22"/>
          <w:lang w:val="sr-Cyrl-RS"/>
        </w:rPr>
        <w:t>(из кафића Информбиро)</w:t>
      </w:r>
      <w:r w:rsidRPr="00D70E0A">
        <w:rPr>
          <w:rFonts w:ascii="Arial" w:hAnsi="Arial"/>
          <w:bCs w:val="0"/>
          <w:sz w:val="22"/>
          <w:szCs w:val="22"/>
          <w:lang w:val="sr-Cyrl-CS"/>
        </w:rPr>
        <w:t xml:space="preserve">. </w:t>
      </w:r>
    </w:p>
    <w:p w:rsidR="003C432A" w:rsidRDefault="003C432A" w:rsidP="00474876">
      <w:pPr>
        <w:jc w:val="both"/>
        <w:rPr>
          <w:rFonts w:ascii="Arial" w:hAnsi="Arial"/>
          <w:bCs w:val="0"/>
          <w:sz w:val="22"/>
          <w:szCs w:val="22"/>
          <w:lang w:val="sr-Cyrl-CS"/>
        </w:rPr>
      </w:pPr>
    </w:p>
    <w:p w:rsidR="00474876" w:rsidRPr="00D70E0A" w:rsidRDefault="00474876" w:rsidP="00474876">
      <w:pPr>
        <w:jc w:val="both"/>
        <w:rPr>
          <w:rFonts w:ascii="Arial" w:hAnsi="Arial"/>
          <w:bCs w:val="0"/>
          <w:sz w:val="22"/>
          <w:szCs w:val="22"/>
          <w:lang w:val="sr-Cyrl-CS"/>
        </w:rPr>
      </w:pPr>
      <w:r w:rsidRPr="00D70E0A">
        <w:rPr>
          <w:rFonts w:ascii="Arial" w:hAnsi="Arial"/>
          <w:bCs w:val="0"/>
          <w:sz w:val="22"/>
          <w:szCs w:val="22"/>
          <w:lang w:val="sr-Cyrl-CS"/>
        </w:rPr>
        <w:t>Један извршилац у смени мора обавезно да има положен испит из противпожарне заштите.</w:t>
      </w:r>
    </w:p>
    <w:p w:rsidR="00474876" w:rsidRPr="00D70E0A" w:rsidRDefault="00474876" w:rsidP="00474876">
      <w:pPr>
        <w:jc w:val="both"/>
        <w:rPr>
          <w:rFonts w:ascii="Arial" w:hAnsi="Arial"/>
          <w:bCs w:val="0"/>
          <w:sz w:val="22"/>
          <w:szCs w:val="22"/>
          <w:lang w:val="sr-Cyrl-CS"/>
        </w:rPr>
      </w:pPr>
      <w:r w:rsidRPr="00D70E0A">
        <w:rPr>
          <w:rFonts w:ascii="Arial" w:hAnsi="Arial"/>
          <w:sz w:val="22"/>
          <w:szCs w:val="22"/>
          <w:lang w:val="sr-Cyrl-CS"/>
        </w:rPr>
        <w:t>Рад се обавља у сменама</w:t>
      </w:r>
      <w:r w:rsidRPr="00D70E0A">
        <w:rPr>
          <w:rFonts w:ascii="Arial" w:hAnsi="Arial"/>
          <w:sz w:val="22"/>
          <w:szCs w:val="22"/>
          <w:lang w:val="sr-Latn-RS"/>
        </w:rPr>
        <w:t xml:space="preserve"> и то: главни улаз </w:t>
      </w:r>
      <w:r w:rsidRPr="00D70E0A">
        <w:rPr>
          <w:rFonts w:ascii="Arial" w:hAnsi="Arial"/>
          <w:sz w:val="22"/>
          <w:szCs w:val="22"/>
          <w:lang w:val="sr-Cyrl-CS"/>
        </w:rPr>
        <w:t>у времену од 0 до 24 сата непрекидно</w:t>
      </w:r>
      <w:r w:rsidRPr="00D70E0A">
        <w:rPr>
          <w:rFonts w:ascii="Arial" w:hAnsi="Arial"/>
          <w:sz w:val="22"/>
          <w:szCs w:val="22"/>
          <w:lang w:val="sr-Latn-RS"/>
        </w:rPr>
        <w:t xml:space="preserve"> сваког дана са једним извршиоцем у смени и улаз из </w:t>
      </w:r>
      <w:r>
        <w:rPr>
          <w:rFonts w:ascii="Arial" w:hAnsi="Arial"/>
          <w:sz w:val="22"/>
          <w:szCs w:val="22"/>
          <w:lang w:val="sr-Cyrl-RS"/>
        </w:rPr>
        <w:t>У</w:t>
      </w:r>
      <w:r w:rsidRPr="00D70E0A">
        <w:rPr>
          <w:rFonts w:ascii="Arial" w:hAnsi="Arial"/>
          <w:sz w:val="22"/>
          <w:szCs w:val="22"/>
          <w:lang w:val="sr-Latn-RS"/>
        </w:rPr>
        <w:t>л</w:t>
      </w:r>
      <w:r>
        <w:rPr>
          <w:rFonts w:ascii="Arial" w:hAnsi="Arial"/>
          <w:sz w:val="22"/>
          <w:szCs w:val="22"/>
          <w:lang w:val="sr-Latn-RS"/>
        </w:rPr>
        <w:t xml:space="preserve">ице </w:t>
      </w:r>
      <w:r>
        <w:rPr>
          <w:rFonts w:ascii="Arial" w:hAnsi="Arial"/>
          <w:sz w:val="22"/>
          <w:szCs w:val="22"/>
          <w:lang w:val="sr-Cyrl-RS"/>
        </w:rPr>
        <w:t>Ускочко сокаче</w:t>
      </w:r>
      <w:r>
        <w:rPr>
          <w:rFonts w:ascii="Arial" w:hAnsi="Arial"/>
          <w:sz w:val="22"/>
          <w:szCs w:val="22"/>
          <w:lang w:val="sr-Latn-RS"/>
        </w:rPr>
        <w:t xml:space="preserve"> у времену од 9.00 до 16</w:t>
      </w:r>
      <w:r w:rsidRPr="00D70E0A">
        <w:rPr>
          <w:rFonts w:ascii="Arial" w:hAnsi="Arial"/>
          <w:sz w:val="22"/>
          <w:szCs w:val="22"/>
          <w:lang w:val="sr-Latn-RS"/>
        </w:rPr>
        <w:t>.00 сати сваког радног дана са једним извршиоцем у смени</w:t>
      </w:r>
      <w:r w:rsidRPr="00D70E0A">
        <w:rPr>
          <w:rFonts w:ascii="Arial" w:hAnsi="Arial"/>
          <w:sz w:val="22"/>
          <w:szCs w:val="22"/>
          <w:lang w:val="sr-Cyrl-CS"/>
        </w:rPr>
        <w:t>, а према месечном распореду рада који вршилац услуга благовремен</w:t>
      </w:r>
      <w:r w:rsidRPr="00D70E0A">
        <w:rPr>
          <w:rFonts w:ascii="Arial" w:hAnsi="Arial"/>
          <w:sz w:val="22"/>
          <w:szCs w:val="22"/>
          <w:lang w:val="en-US"/>
        </w:rPr>
        <w:t>o</w:t>
      </w:r>
      <w:r w:rsidRPr="00D70E0A">
        <w:rPr>
          <w:rFonts w:ascii="Arial" w:hAnsi="Arial"/>
          <w:sz w:val="22"/>
          <w:szCs w:val="22"/>
          <w:lang w:val="sr-Cyrl-CS"/>
        </w:rPr>
        <w:t xml:space="preserve"> доставља кориснику услуга. Оквиран број извршилаца према садашњим критеријумима је </w:t>
      </w:r>
      <w:r w:rsidRPr="00D70E0A">
        <w:rPr>
          <w:rFonts w:ascii="Arial" w:hAnsi="Arial"/>
          <w:sz w:val="22"/>
          <w:szCs w:val="22"/>
          <w:lang w:val="sr-Latn-RS"/>
        </w:rPr>
        <w:t xml:space="preserve">6 </w:t>
      </w:r>
      <w:r w:rsidRPr="00D70E0A">
        <w:rPr>
          <w:rFonts w:ascii="Arial" w:hAnsi="Arial"/>
          <w:sz w:val="22"/>
          <w:szCs w:val="22"/>
          <w:lang w:val="sr-Cyrl-CS"/>
        </w:rPr>
        <w:t>извршилаца.</w:t>
      </w:r>
    </w:p>
    <w:p w:rsidR="00474876" w:rsidRDefault="00474876" w:rsidP="00474876">
      <w:pPr>
        <w:jc w:val="both"/>
        <w:rPr>
          <w:rFonts w:ascii="Arial" w:hAnsi="Arial"/>
          <w:sz w:val="22"/>
          <w:szCs w:val="22"/>
          <w:lang w:val="sr-Cyrl-CS"/>
        </w:rPr>
      </w:pPr>
      <w:r w:rsidRPr="00D70E0A">
        <w:rPr>
          <w:rFonts w:ascii="Arial" w:hAnsi="Arial"/>
          <w:sz w:val="22"/>
          <w:szCs w:val="22"/>
          <w:lang w:val="sr-Cyrl-CS"/>
        </w:rPr>
        <w:t>Изабрани понуђач се обавезује да ће на захтев наручиоца организовати службу физичко</w:t>
      </w:r>
      <w:r>
        <w:rPr>
          <w:rFonts w:ascii="Arial" w:hAnsi="Arial"/>
          <w:sz w:val="22"/>
          <w:szCs w:val="22"/>
          <w:lang w:val="sr-Cyrl-CS"/>
        </w:rPr>
        <w:t>г</w:t>
      </w:r>
      <w:r w:rsidRPr="00D70E0A">
        <w:rPr>
          <w:rFonts w:ascii="Arial" w:hAnsi="Arial"/>
          <w:sz w:val="22"/>
          <w:szCs w:val="22"/>
          <w:lang w:val="sr-Cyrl-CS"/>
        </w:rPr>
        <w:t xml:space="preserve"> обезбеђења</w:t>
      </w:r>
      <w:r w:rsidR="00B745AA">
        <w:rPr>
          <w:rFonts w:ascii="Arial" w:hAnsi="Arial"/>
          <w:sz w:val="22"/>
          <w:szCs w:val="22"/>
          <w:lang w:val="sr-Cyrl-CS"/>
        </w:rPr>
        <w:t>-</w:t>
      </w:r>
      <w:r w:rsidRPr="00D70E0A">
        <w:rPr>
          <w:rFonts w:ascii="Arial" w:hAnsi="Arial"/>
          <w:sz w:val="22"/>
          <w:szCs w:val="22"/>
          <w:lang w:val="sr-Cyrl-CS"/>
        </w:rPr>
        <w:t xml:space="preserve"> </w:t>
      </w:r>
      <w:r>
        <w:rPr>
          <w:rFonts w:ascii="Arial" w:hAnsi="Arial"/>
          <w:sz w:val="22"/>
          <w:szCs w:val="22"/>
          <w:lang w:val="sr-Cyrl-CS"/>
        </w:rPr>
        <w:t>ванредно обезбеђење са три запослена извршиоца</w:t>
      </w:r>
      <w:r w:rsidRPr="00D70E0A">
        <w:rPr>
          <w:rFonts w:ascii="Arial" w:hAnsi="Arial"/>
          <w:sz w:val="22"/>
          <w:szCs w:val="22"/>
          <w:lang w:val="sr-Cyrl-CS"/>
        </w:rPr>
        <w:t>.</w:t>
      </w:r>
    </w:p>
    <w:p w:rsidR="003C432A" w:rsidRDefault="003C432A" w:rsidP="003C432A">
      <w:pPr>
        <w:tabs>
          <w:tab w:val="left" w:pos="6028"/>
        </w:tabs>
        <w:autoSpaceDE w:val="0"/>
        <w:autoSpaceDN w:val="0"/>
        <w:adjustRightInd w:val="0"/>
        <w:ind w:right="-172"/>
        <w:jc w:val="both"/>
        <w:rPr>
          <w:rFonts w:ascii="Arial" w:hAnsi="Arial"/>
          <w:b/>
          <w:i/>
          <w:sz w:val="22"/>
          <w:szCs w:val="22"/>
          <w:lang w:val="sr-Cyrl-RS"/>
        </w:rPr>
      </w:pPr>
    </w:p>
    <w:p w:rsidR="003C432A" w:rsidRPr="003C432A" w:rsidRDefault="003C432A" w:rsidP="003C432A">
      <w:pPr>
        <w:tabs>
          <w:tab w:val="left" w:pos="6028"/>
        </w:tabs>
        <w:autoSpaceDE w:val="0"/>
        <w:autoSpaceDN w:val="0"/>
        <w:adjustRightInd w:val="0"/>
        <w:ind w:right="-172"/>
        <w:jc w:val="both"/>
        <w:rPr>
          <w:rFonts w:ascii="Arial" w:hAnsi="Arial"/>
          <w:b/>
          <w:sz w:val="22"/>
          <w:szCs w:val="22"/>
          <w:lang w:val="sr-Cyrl-RS"/>
        </w:rPr>
      </w:pPr>
      <w:r w:rsidRPr="003C432A">
        <w:rPr>
          <w:rFonts w:ascii="Arial" w:hAnsi="Arial"/>
          <w:b/>
          <w:sz w:val="22"/>
          <w:szCs w:val="22"/>
          <w:lang w:val="sr-Cyrl-RS"/>
        </w:rPr>
        <w:t>Обавезан обилазак локације</w:t>
      </w:r>
    </w:p>
    <w:p w:rsidR="003C432A" w:rsidRPr="003C432A" w:rsidRDefault="003C432A" w:rsidP="003C432A">
      <w:pPr>
        <w:tabs>
          <w:tab w:val="left" w:pos="6028"/>
        </w:tabs>
        <w:autoSpaceDE w:val="0"/>
        <w:autoSpaceDN w:val="0"/>
        <w:adjustRightInd w:val="0"/>
        <w:ind w:right="-172"/>
        <w:jc w:val="both"/>
        <w:rPr>
          <w:rFonts w:ascii="Arial" w:hAnsi="Arial"/>
          <w:sz w:val="22"/>
          <w:szCs w:val="22"/>
          <w:lang w:val="sr-Cyrl-RS"/>
        </w:rPr>
      </w:pPr>
      <w:r w:rsidRPr="003C432A">
        <w:rPr>
          <w:rFonts w:ascii="Arial" w:hAnsi="Arial"/>
          <w:sz w:val="22"/>
          <w:szCs w:val="22"/>
        </w:rPr>
        <w:t>Обилазак локације на којој ће се вршити физичко техничка заштита лица и имовине обавезан је за све заинтересоване понуђаче.</w:t>
      </w:r>
    </w:p>
    <w:p w:rsidR="00676B09" w:rsidRDefault="003C432A" w:rsidP="003C432A">
      <w:pPr>
        <w:tabs>
          <w:tab w:val="left" w:pos="6028"/>
        </w:tabs>
        <w:autoSpaceDE w:val="0"/>
        <w:autoSpaceDN w:val="0"/>
        <w:adjustRightInd w:val="0"/>
        <w:ind w:right="-172"/>
        <w:jc w:val="both"/>
        <w:rPr>
          <w:rFonts w:ascii="Arial" w:hAnsi="Arial"/>
          <w:sz w:val="22"/>
          <w:szCs w:val="22"/>
        </w:rPr>
      </w:pPr>
      <w:r w:rsidRPr="003C432A">
        <w:rPr>
          <w:rFonts w:ascii="Arial" w:hAnsi="Arial"/>
          <w:sz w:val="22"/>
          <w:szCs w:val="22"/>
        </w:rPr>
        <w:t xml:space="preserve">Заинтересована лица - понуђачи дужни су да изврше обилазак локације на којој ће се вршити физичко техничка заштита лица и имовине, а ради упознавања са специфичностима објекта Наручиоца и прибављања информација неопходних за припремање понуде. </w:t>
      </w:r>
    </w:p>
    <w:p w:rsidR="003C432A" w:rsidRPr="003C432A" w:rsidRDefault="003C432A" w:rsidP="003C432A">
      <w:pPr>
        <w:tabs>
          <w:tab w:val="left" w:pos="6028"/>
        </w:tabs>
        <w:autoSpaceDE w:val="0"/>
        <w:autoSpaceDN w:val="0"/>
        <w:adjustRightInd w:val="0"/>
        <w:ind w:right="-172"/>
        <w:jc w:val="both"/>
        <w:rPr>
          <w:rFonts w:ascii="Arial" w:hAnsi="Arial"/>
          <w:sz w:val="22"/>
          <w:szCs w:val="22"/>
          <w:lang w:val="sr-Cyrl-RS"/>
        </w:rPr>
      </w:pPr>
      <w:r w:rsidRPr="003C432A">
        <w:rPr>
          <w:rFonts w:ascii="Arial" w:hAnsi="Arial"/>
          <w:sz w:val="22"/>
          <w:szCs w:val="22"/>
        </w:rPr>
        <w:t xml:space="preserve">Представник Понуђача који врши обилазак локације дужан је да представнику Наручиоца преда </w:t>
      </w:r>
      <w:r w:rsidRPr="003C432A">
        <w:rPr>
          <w:rFonts w:ascii="Arial" w:hAnsi="Arial"/>
          <w:sz w:val="22"/>
          <w:szCs w:val="22"/>
          <w:lang w:val="sr-Cyrl-RS"/>
        </w:rPr>
        <w:t>о</w:t>
      </w:r>
      <w:r w:rsidRPr="003C432A">
        <w:rPr>
          <w:rFonts w:ascii="Arial" w:hAnsi="Arial"/>
          <w:sz w:val="22"/>
          <w:szCs w:val="22"/>
        </w:rPr>
        <w:t xml:space="preserve">влашћење за обилазак локације, оверено потписом и печатом одговорног лица Понуђача. </w:t>
      </w:r>
    </w:p>
    <w:p w:rsidR="003C432A" w:rsidRPr="003C432A" w:rsidRDefault="003C432A" w:rsidP="003C432A">
      <w:pPr>
        <w:tabs>
          <w:tab w:val="left" w:pos="6028"/>
        </w:tabs>
        <w:autoSpaceDE w:val="0"/>
        <w:autoSpaceDN w:val="0"/>
        <w:adjustRightInd w:val="0"/>
        <w:ind w:right="-172"/>
        <w:jc w:val="both"/>
        <w:rPr>
          <w:rFonts w:ascii="Arial" w:hAnsi="Arial"/>
          <w:sz w:val="22"/>
          <w:szCs w:val="22"/>
          <w:lang w:val="sr-Cyrl-RS"/>
        </w:rPr>
      </w:pPr>
      <w:r w:rsidRPr="003C432A">
        <w:rPr>
          <w:rFonts w:ascii="Arial" w:hAnsi="Arial"/>
          <w:sz w:val="22"/>
          <w:szCs w:val="22"/>
          <w:lang w:val="sr-Cyrl-RS"/>
        </w:rPr>
        <w:t xml:space="preserve">Обилазак локације </w:t>
      </w:r>
      <w:r w:rsidR="00676B09">
        <w:rPr>
          <w:rFonts w:ascii="Arial" w:hAnsi="Arial"/>
          <w:sz w:val="22"/>
          <w:szCs w:val="22"/>
          <w:lang w:val="sr-Cyrl-RS"/>
        </w:rPr>
        <w:t>може</w:t>
      </w:r>
      <w:r w:rsidR="00965B27">
        <w:rPr>
          <w:rFonts w:ascii="Arial" w:hAnsi="Arial"/>
          <w:sz w:val="22"/>
          <w:szCs w:val="22"/>
          <w:lang w:val="sr-Cyrl-RS"/>
        </w:rPr>
        <w:t xml:space="preserve"> </w:t>
      </w:r>
      <w:r w:rsidR="00676B09">
        <w:rPr>
          <w:rFonts w:ascii="Arial" w:hAnsi="Arial"/>
          <w:sz w:val="22"/>
          <w:szCs w:val="22"/>
          <w:lang w:val="sr-Cyrl-RS"/>
        </w:rPr>
        <w:t>се</w:t>
      </w:r>
      <w:r w:rsidR="00965B27">
        <w:rPr>
          <w:rFonts w:ascii="Arial" w:hAnsi="Arial"/>
          <w:sz w:val="22"/>
          <w:szCs w:val="22"/>
          <w:lang w:val="sr-Cyrl-RS"/>
        </w:rPr>
        <w:t xml:space="preserve"> </w:t>
      </w:r>
      <w:r w:rsidR="00676B09">
        <w:rPr>
          <w:rFonts w:ascii="Arial" w:hAnsi="Arial"/>
          <w:sz w:val="22"/>
          <w:szCs w:val="22"/>
          <w:lang w:val="sr-Cyrl-RS"/>
        </w:rPr>
        <w:t xml:space="preserve">извршити у року за подношење понуде, пре подношења исте, радним данима, а </w:t>
      </w:r>
      <w:r w:rsidRPr="003C432A">
        <w:rPr>
          <w:rFonts w:ascii="Arial" w:hAnsi="Arial"/>
          <w:sz w:val="22"/>
          <w:szCs w:val="22"/>
          <w:lang w:val="sr-Cyrl-RS"/>
        </w:rPr>
        <w:t>потребно је обавезно најавити дан раније на е-м</w:t>
      </w:r>
      <w:r w:rsidR="00965B27">
        <w:rPr>
          <w:rFonts w:ascii="Arial" w:hAnsi="Arial"/>
          <w:sz w:val="22"/>
          <w:szCs w:val="22"/>
          <w:lang w:val="sr-Cyrl-RS"/>
        </w:rPr>
        <w:t>еј</w:t>
      </w:r>
      <w:r w:rsidRPr="003C432A">
        <w:rPr>
          <w:rFonts w:ascii="Arial" w:hAnsi="Arial"/>
          <w:sz w:val="22"/>
          <w:szCs w:val="22"/>
          <w:lang w:val="sr-Cyrl-RS"/>
        </w:rPr>
        <w:t xml:space="preserve">л наручиоца: </w:t>
      </w:r>
      <w:hyperlink r:id="rId16" w:history="1">
        <w:r w:rsidR="006C4C1E" w:rsidRPr="00FF7F8E">
          <w:rPr>
            <w:rStyle w:val="Hyperlink"/>
            <w:rFonts w:ascii="Arial" w:hAnsi="Arial"/>
            <w:sz w:val="22"/>
            <w:szCs w:val="22"/>
            <w:lang w:val="en-US"/>
          </w:rPr>
          <w:t>branko.bosiljcic@gmail.com</w:t>
        </w:r>
      </w:hyperlink>
      <w:r w:rsidR="006C4C1E">
        <w:rPr>
          <w:rFonts w:ascii="Arial" w:hAnsi="Arial"/>
          <w:sz w:val="22"/>
          <w:szCs w:val="22"/>
          <w:lang w:val="sr-Cyrl-RS"/>
        </w:rPr>
        <w:t xml:space="preserve"> </w:t>
      </w:r>
      <w:r w:rsidRPr="003C432A">
        <w:rPr>
          <w:rFonts w:ascii="Arial" w:hAnsi="Arial"/>
          <w:sz w:val="22"/>
          <w:szCs w:val="22"/>
          <w:lang w:val="sr-Cyrl-RS"/>
        </w:rPr>
        <w:t>.</w:t>
      </w:r>
    </w:p>
    <w:p w:rsidR="00676B09" w:rsidRDefault="003C432A" w:rsidP="003C432A">
      <w:pPr>
        <w:tabs>
          <w:tab w:val="left" w:pos="6028"/>
        </w:tabs>
        <w:autoSpaceDE w:val="0"/>
        <w:autoSpaceDN w:val="0"/>
        <w:adjustRightInd w:val="0"/>
        <w:ind w:right="-172"/>
        <w:jc w:val="both"/>
        <w:rPr>
          <w:rFonts w:ascii="Arial" w:hAnsi="Arial"/>
          <w:sz w:val="22"/>
          <w:szCs w:val="22"/>
        </w:rPr>
      </w:pPr>
      <w:r w:rsidRPr="003C432A">
        <w:rPr>
          <w:rFonts w:ascii="Arial" w:hAnsi="Arial"/>
          <w:sz w:val="22"/>
          <w:szCs w:val="22"/>
        </w:rPr>
        <w:t xml:space="preserve">Лицу које је извршило обилазак локације, представник Наручиоца ће уручити </w:t>
      </w:r>
      <w:r w:rsidR="00676B09" w:rsidRPr="00676B09">
        <w:rPr>
          <w:rFonts w:ascii="Arial" w:hAnsi="Arial"/>
          <w:b/>
          <w:sz w:val="22"/>
          <w:szCs w:val="22"/>
        </w:rPr>
        <w:t>Потврду</w:t>
      </w:r>
      <w:r w:rsidRPr="003C432A">
        <w:rPr>
          <w:rFonts w:ascii="Arial" w:hAnsi="Arial"/>
          <w:sz w:val="22"/>
          <w:szCs w:val="22"/>
        </w:rPr>
        <w:t xml:space="preserve"> о обиласку локације и упознавању са специфичностима и условима за извршење услуге, који ће оверити потписом и печатом. </w:t>
      </w:r>
    </w:p>
    <w:p w:rsidR="003C432A" w:rsidRPr="003C432A" w:rsidRDefault="003C432A" w:rsidP="003C432A">
      <w:pPr>
        <w:tabs>
          <w:tab w:val="left" w:pos="6028"/>
        </w:tabs>
        <w:autoSpaceDE w:val="0"/>
        <w:autoSpaceDN w:val="0"/>
        <w:adjustRightInd w:val="0"/>
        <w:ind w:right="-172"/>
        <w:jc w:val="both"/>
        <w:rPr>
          <w:rFonts w:ascii="Arial" w:hAnsi="Arial"/>
          <w:sz w:val="22"/>
          <w:szCs w:val="22"/>
          <w:lang w:val="sr-Cyrl-RS"/>
        </w:rPr>
      </w:pPr>
      <w:r w:rsidRPr="003C432A">
        <w:rPr>
          <w:rFonts w:ascii="Arial" w:hAnsi="Arial"/>
          <w:sz w:val="22"/>
          <w:szCs w:val="22"/>
        </w:rPr>
        <w:t xml:space="preserve">Понуђачи су обавезни да уз понуду доставе </w:t>
      </w:r>
      <w:r w:rsidR="00676B09">
        <w:rPr>
          <w:rFonts w:ascii="Arial" w:hAnsi="Arial"/>
          <w:sz w:val="22"/>
          <w:szCs w:val="22"/>
          <w:lang w:val="sr-Cyrl-RS"/>
        </w:rPr>
        <w:t>потврду</w:t>
      </w:r>
      <w:r w:rsidRPr="003C432A">
        <w:rPr>
          <w:rFonts w:ascii="Arial" w:hAnsi="Arial"/>
          <w:sz w:val="22"/>
          <w:szCs w:val="22"/>
        </w:rPr>
        <w:t xml:space="preserve"> из претходног става.</w:t>
      </w:r>
    </w:p>
    <w:p w:rsidR="003C432A" w:rsidRPr="003C432A" w:rsidRDefault="003C432A" w:rsidP="003C432A">
      <w:pPr>
        <w:tabs>
          <w:tab w:val="left" w:pos="6028"/>
        </w:tabs>
        <w:autoSpaceDE w:val="0"/>
        <w:autoSpaceDN w:val="0"/>
        <w:adjustRightInd w:val="0"/>
        <w:ind w:right="-172"/>
        <w:jc w:val="both"/>
        <w:rPr>
          <w:rFonts w:ascii="Arial" w:hAnsi="Arial"/>
          <w:i/>
          <w:sz w:val="22"/>
          <w:szCs w:val="22"/>
          <w:lang w:val="sr-Cyrl-RS"/>
        </w:rPr>
      </w:pPr>
    </w:p>
    <w:p w:rsidR="003C432A" w:rsidRPr="00D70E0A" w:rsidRDefault="003C432A" w:rsidP="00474876">
      <w:pPr>
        <w:jc w:val="both"/>
        <w:rPr>
          <w:rFonts w:ascii="Arial" w:hAnsi="Arial"/>
          <w:bCs w:val="0"/>
          <w:sz w:val="22"/>
          <w:szCs w:val="22"/>
          <w:lang w:val="sr-Cyrl-CS"/>
        </w:rPr>
      </w:pPr>
    </w:p>
    <w:p w:rsidR="00474876" w:rsidRDefault="00474876" w:rsidP="001000D0">
      <w:pPr>
        <w:rPr>
          <w:rFonts w:ascii="Arial" w:hAnsi="Arial"/>
          <w:sz w:val="22"/>
          <w:szCs w:val="22"/>
          <w:u w:val="single"/>
          <w:lang w:val="sr-Cyrl-RS"/>
        </w:rPr>
      </w:pPr>
    </w:p>
    <w:p w:rsidR="000A3640" w:rsidRPr="00D70E0A" w:rsidRDefault="000A3640" w:rsidP="001000D0">
      <w:pPr>
        <w:rPr>
          <w:rFonts w:ascii="Arial" w:hAnsi="Arial"/>
          <w:sz w:val="22"/>
          <w:szCs w:val="22"/>
          <w:u w:val="single"/>
          <w:lang w:val="sr-Cyrl-RS"/>
        </w:rPr>
      </w:pPr>
      <w:r w:rsidRPr="00D70E0A">
        <w:rPr>
          <w:rFonts w:ascii="Arial" w:hAnsi="Arial"/>
          <w:sz w:val="22"/>
          <w:szCs w:val="22"/>
          <w:u w:val="single"/>
          <w:lang w:val="sr-Cyrl-RS"/>
        </w:rPr>
        <w:t>Услуге физичко – техничког обезбеђења обухватају:</w:t>
      </w:r>
    </w:p>
    <w:p w:rsidR="000A3640" w:rsidRPr="00D70E0A" w:rsidRDefault="003B314B" w:rsidP="001000D0">
      <w:pPr>
        <w:numPr>
          <w:ilvl w:val="0"/>
          <w:numId w:val="34"/>
        </w:numPr>
        <w:jc w:val="both"/>
        <w:rPr>
          <w:rFonts w:ascii="Arial" w:eastAsia="Calibri" w:hAnsi="Arial"/>
          <w:sz w:val="22"/>
          <w:szCs w:val="22"/>
          <w:lang w:val="sr-Cyrl-RS"/>
        </w:rPr>
      </w:pPr>
      <w:r w:rsidRPr="00D70E0A">
        <w:rPr>
          <w:rFonts w:ascii="Arial" w:eastAsia="Calibri" w:hAnsi="Arial"/>
          <w:sz w:val="22"/>
          <w:szCs w:val="22"/>
          <w:lang w:val="sr-Cyrl-RS"/>
        </w:rPr>
        <w:t>Физичко обезбеђење објек</w:t>
      </w:r>
      <w:r w:rsidR="000A3640" w:rsidRPr="00D70E0A">
        <w:rPr>
          <w:rFonts w:ascii="Arial" w:eastAsia="Calibri" w:hAnsi="Arial"/>
          <w:sz w:val="22"/>
          <w:szCs w:val="22"/>
          <w:lang w:val="sr-Cyrl-RS"/>
        </w:rPr>
        <w:t>та, имовине и лица</w:t>
      </w:r>
    </w:p>
    <w:p w:rsidR="000A3640" w:rsidRPr="00D70E0A" w:rsidRDefault="000A3640" w:rsidP="001000D0">
      <w:pPr>
        <w:numPr>
          <w:ilvl w:val="0"/>
          <w:numId w:val="34"/>
        </w:numPr>
        <w:jc w:val="both"/>
        <w:rPr>
          <w:rFonts w:ascii="Arial" w:eastAsia="Calibri" w:hAnsi="Arial"/>
          <w:sz w:val="22"/>
          <w:szCs w:val="22"/>
          <w:lang w:val="sr-Cyrl-RS"/>
        </w:rPr>
      </w:pPr>
      <w:r w:rsidRPr="00D70E0A">
        <w:rPr>
          <w:rFonts w:ascii="Arial" w:eastAsia="Calibri" w:hAnsi="Arial"/>
          <w:sz w:val="22"/>
          <w:szCs w:val="22"/>
          <w:lang w:val="sr-Cyrl-RS"/>
        </w:rPr>
        <w:t>Контролу улаза, кретања</w:t>
      </w:r>
      <w:r w:rsidR="003B314B" w:rsidRPr="00D70E0A">
        <w:rPr>
          <w:rFonts w:ascii="Arial" w:eastAsia="Calibri" w:hAnsi="Arial"/>
          <w:sz w:val="22"/>
          <w:szCs w:val="22"/>
          <w:lang w:val="sr-Cyrl-RS"/>
        </w:rPr>
        <w:t>, задржавања и изласка у објекат</w:t>
      </w:r>
      <w:r w:rsidRPr="00D70E0A">
        <w:rPr>
          <w:rFonts w:ascii="Arial" w:eastAsia="Calibri" w:hAnsi="Arial"/>
          <w:sz w:val="22"/>
          <w:szCs w:val="22"/>
          <w:lang w:val="sr-Cyrl-RS"/>
        </w:rPr>
        <w:t xml:space="preserve"> и из објеката</w:t>
      </w:r>
    </w:p>
    <w:p w:rsidR="000A3640" w:rsidRPr="00D70E0A" w:rsidRDefault="000A3640" w:rsidP="001000D0">
      <w:pPr>
        <w:numPr>
          <w:ilvl w:val="0"/>
          <w:numId w:val="34"/>
        </w:numPr>
        <w:jc w:val="both"/>
        <w:rPr>
          <w:rFonts w:ascii="Arial" w:eastAsia="Calibri" w:hAnsi="Arial"/>
          <w:sz w:val="22"/>
          <w:szCs w:val="22"/>
          <w:lang w:val="sr-Cyrl-RS"/>
        </w:rPr>
      </w:pPr>
      <w:r w:rsidRPr="00D70E0A">
        <w:rPr>
          <w:rFonts w:ascii="Arial" w:eastAsia="Calibri" w:hAnsi="Arial"/>
          <w:sz w:val="22"/>
          <w:szCs w:val="22"/>
          <w:lang w:val="sr-Cyrl-RS"/>
        </w:rPr>
        <w:t>Вођење евиден</w:t>
      </w:r>
      <w:r w:rsidR="003B314B" w:rsidRPr="00D70E0A">
        <w:rPr>
          <w:rFonts w:ascii="Arial" w:eastAsia="Calibri" w:hAnsi="Arial"/>
          <w:sz w:val="22"/>
          <w:szCs w:val="22"/>
          <w:lang w:val="sr-Cyrl-RS"/>
        </w:rPr>
        <w:t xml:space="preserve">ције и дневни обилазак </w:t>
      </w:r>
      <w:r w:rsidR="00F82A37" w:rsidRPr="00D70E0A">
        <w:rPr>
          <w:rFonts w:ascii="Arial" w:eastAsia="Calibri" w:hAnsi="Arial"/>
          <w:sz w:val="22"/>
          <w:szCs w:val="22"/>
          <w:lang w:val="sr-Cyrl-CS"/>
        </w:rPr>
        <w:t>објекта</w:t>
      </w:r>
      <w:r w:rsidR="00D210C5">
        <w:rPr>
          <w:rFonts w:ascii="Arial" w:eastAsia="Calibri" w:hAnsi="Arial"/>
          <w:sz w:val="22"/>
          <w:szCs w:val="22"/>
          <w:lang w:val="sr-Cyrl-RS"/>
        </w:rPr>
        <w:t xml:space="preserve"> Београдске филхармоније</w:t>
      </w:r>
      <w:r w:rsidRPr="00D70E0A">
        <w:rPr>
          <w:rFonts w:ascii="Arial" w:eastAsia="Calibri" w:hAnsi="Arial"/>
          <w:sz w:val="22"/>
          <w:szCs w:val="22"/>
          <w:lang w:val="sr-Cyrl-RS"/>
        </w:rPr>
        <w:t>,</w:t>
      </w:r>
      <w:r w:rsidR="003B314B" w:rsidRPr="00D70E0A">
        <w:rPr>
          <w:rFonts w:ascii="Arial" w:eastAsia="Calibri" w:hAnsi="Arial"/>
          <w:sz w:val="22"/>
          <w:szCs w:val="22"/>
          <w:lang w:val="sr-Cyrl-RS"/>
        </w:rPr>
        <w:t xml:space="preserve"> </w:t>
      </w:r>
      <w:r w:rsidRPr="00D70E0A">
        <w:rPr>
          <w:rFonts w:ascii="Arial" w:eastAsia="Calibri" w:hAnsi="Arial"/>
          <w:sz w:val="22"/>
          <w:szCs w:val="22"/>
          <w:lang w:val="sr-Cyrl-RS"/>
        </w:rPr>
        <w:t>уз контролу лица</w:t>
      </w:r>
    </w:p>
    <w:p w:rsidR="000A3640" w:rsidRPr="00D70E0A" w:rsidRDefault="000A3640" w:rsidP="001000D0">
      <w:pPr>
        <w:numPr>
          <w:ilvl w:val="0"/>
          <w:numId w:val="34"/>
        </w:numPr>
        <w:jc w:val="both"/>
        <w:rPr>
          <w:rFonts w:ascii="Arial" w:eastAsia="Calibri" w:hAnsi="Arial"/>
          <w:sz w:val="22"/>
          <w:szCs w:val="22"/>
          <w:lang w:val="sr-Cyrl-RS"/>
        </w:rPr>
      </w:pPr>
      <w:r w:rsidRPr="00D70E0A">
        <w:rPr>
          <w:rFonts w:ascii="Arial" w:eastAsia="Calibri" w:hAnsi="Arial"/>
          <w:sz w:val="22"/>
          <w:szCs w:val="22"/>
          <w:lang w:val="sr-Cyrl-RS"/>
        </w:rPr>
        <w:t>Спречавање крађе и уништавања имовине</w:t>
      </w:r>
    </w:p>
    <w:p w:rsidR="000A3640" w:rsidRPr="00D70E0A" w:rsidRDefault="000A3640" w:rsidP="001000D0">
      <w:pPr>
        <w:numPr>
          <w:ilvl w:val="0"/>
          <w:numId w:val="34"/>
        </w:numPr>
        <w:jc w:val="both"/>
        <w:rPr>
          <w:rFonts w:ascii="Arial" w:eastAsia="Calibri" w:hAnsi="Arial"/>
          <w:sz w:val="22"/>
          <w:szCs w:val="22"/>
          <w:lang w:val="sr-Cyrl-RS"/>
        </w:rPr>
      </w:pPr>
      <w:r w:rsidRPr="00D70E0A">
        <w:rPr>
          <w:rFonts w:ascii="Arial" w:eastAsia="Calibri" w:hAnsi="Arial"/>
          <w:sz w:val="22"/>
          <w:szCs w:val="22"/>
          <w:lang w:val="sr-Cyrl-RS"/>
        </w:rPr>
        <w:t>Спречавање напада на објек</w:t>
      </w:r>
      <w:r w:rsidR="003B314B" w:rsidRPr="00D70E0A">
        <w:rPr>
          <w:rFonts w:ascii="Arial" w:eastAsia="Calibri" w:hAnsi="Arial"/>
          <w:sz w:val="22"/>
          <w:szCs w:val="22"/>
          <w:lang w:val="sr-Cyrl-RS"/>
        </w:rPr>
        <w:t>ат</w:t>
      </w:r>
      <w:r w:rsidRPr="00D70E0A">
        <w:rPr>
          <w:rFonts w:ascii="Arial" w:eastAsia="Calibri" w:hAnsi="Arial"/>
          <w:sz w:val="22"/>
          <w:szCs w:val="22"/>
          <w:lang w:val="sr-Cyrl-RS"/>
        </w:rPr>
        <w:t>, лица и имовину у њему као и удаљавање лица која ометају проц</w:t>
      </w:r>
      <w:r w:rsidR="003B314B" w:rsidRPr="00D70E0A">
        <w:rPr>
          <w:rFonts w:ascii="Arial" w:eastAsia="Calibri" w:hAnsi="Arial"/>
          <w:sz w:val="22"/>
          <w:szCs w:val="22"/>
          <w:lang w:val="sr-Cyrl-RS"/>
        </w:rPr>
        <w:t>ес рада и ремете ред у објекту</w:t>
      </w:r>
      <w:r w:rsidRPr="00D70E0A">
        <w:rPr>
          <w:rFonts w:ascii="Arial" w:eastAsia="Calibri" w:hAnsi="Arial"/>
          <w:sz w:val="22"/>
          <w:szCs w:val="22"/>
          <w:lang w:val="sr-Cyrl-RS"/>
        </w:rPr>
        <w:t xml:space="preserve"> и угрожавају безбедност имовине</w:t>
      </w:r>
    </w:p>
    <w:p w:rsidR="000A3640" w:rsidRPr="00D70E0A" w:rsidRDefault="000A3640" w:rsidP="001000D0">
      <w:pPr>
        <w:numPr>
          <w:ilvl w:val="0"/>
          <w:numId w:val="34"/>
        </w:numPr>
        <w:jc w:val="both"/>
        <w:rPr>
          <w:rFonts w:ascii="Arial" w:eastAsia="Calibri" w:hAnsi="Arial"/>
          <w:sz w:val="22"/>
          <w:szCs w:val="22"/>
          <w:lang w:val="sr-Cyrl-RS"/>
        </w:rPr>
      </w:pPr>
      <w:r w:rsidRPr="00D70E0A">
        <w:rPr>
          <w:rFonts w:ascii="Arial" w:eastAsia="Calibri" w:hAnsi="Arial"/>
          <w:sz w:val="22"/>
          <w:szCs w:val="22"/>
          <w:lang w:val="sr-Cyrl-RS"/>
        </w:rPr>
        <w:t>Реализацију првих неопходних мера у случају откривања кривичног дела или друге појаве у вези са безбедношћу</w:t>
      </w:r>
    </w:p>
    <w:p w:rsidR="000A3640" w:rsidRPr="00D70E0A" w:rsidRDefault="000A3640" w:rsidP="001000D0">
      <w:pPr>
        <w:numPr>
          <w:ilvl w:val="0"/>
          <w:numId w:val="34"/>
        </w:numPr>
        <w:jc w:val="both"/>
        <w:rPr>
          <w:rFonts w:ascii="Arial" w:eastAsia="Calibri" w:hAnsi="Arial"/>
          <w:sz w:val="22"/>
          <w:szCs w:val="22"/>
          <w:lang w:val="sr-Cyrl-RS"/>
        </w:rPr>
      </w:pPr>
      <w:r w:rsidRPr="00D70E0A">
        <w:rPr>
          <w:rFonts w:ascii="Arial" w:eastAsia="Calibri" w:hAnsi="Arial"/>
          <w:sz w:val="22"/>
          <w:szCs w:val="22"/>
          <w:lang w:val="sr-Cyrl-RS"/>
        </w:rPr>
        <w:t xml:space="preserve">Спровођење превентивних и осталих неопходних мера противпожарне заштите </w:t>
      </w:r>
      <w:r w:rsidR="003B314B" w:rsidRPr="00D70E0A">
        <w:rPr>
          <w:rFonts w:ascii="Arial" w:eastAsia="Calibri" w:hAnsi="Arial"/>
          <w:sz w:val="22"/>
          <w:szCs w:val="22"/>
          <w:lang w:val="sr-Cyrl-RS"/>
        </w:rPr>
        <w:t>у ситуацијама угрожености објек</w:t>
      </w:r>
      <w:r w:rsidRPr="00D70E0A">
        <w:rPr>
          <w:rFonts w:ascii="Arial" w:eastAsia="Calibri" w:hAnsi="Arial"/>
          <w:sz w:val="22"/>
          <w:szCs w:val="22"/>
          <w:lang w:val="sr-Cyrl-RS"/>
        </w:rPr>
        <w:t xml:space="preserve">та и имовине Наручиоца – мере противпожарне </w:t>
      </w:r>
      <w:r w:rsidRPr="00D70E0A">
        <w:rPr>
          <w:rFonts w:ascii="Arial" w:eastAsia="Calibri" w:hAnsi="Arial"/>
          <w:sz w:val="22"/>
          <w:szCs w:val="22"/>
          <w:lang w:val="sr-Cyrl-RS"/>
        </w:rPr>
        <w:lastRenderedPageBreak/>
        <w:t>заштите према Закону о заштити од пожара, Правилнику и Плану заштите од пожара Наручиоца; у случају пожара, мањи пожар гасити и звати ватрогасце</w:t>
      </w:r>
    </w:p>
    <w:p w:rsidR="000A3640" w:rsidRPr="00D70E0A" w:rsidRDefault="003B314B" w:rsidP="001000D0">
      <w:pPr>
        <w:numPr>
          <w:ilvl w:val="0"/>
          <w:numId w:val="34"/>
        </w:numPr>
        <w:jc w:val="both"/>
        <w:rPr>
          <w:rFonts w:ascii="Arial" w:eastAsia="Calibri" w:hAnsi="Arial"/>
          <w:sz w:val="22"/>
          <w:szCs w:val="22"/>
          <w:lang w:val="sr-Cyrl-RS"/>
        </w:rPr>
      </w:pPr>
      <w:r w:rsidRPr="00D70E0A">
        <w:rPr>
          <w:rFonts w:ascii="Arial" w:eastAsia="Calibri" w:hAnsi="Arial"/>
          <w:sz w:val="22"/>
          <w:szCs w:val="22"/>
          <w:lang w:val="sr-Cyrl-RS"/>
        </w:rPr>
        <w:t>У случају хаварије на објекту</w:t>
      </w:r>
      <w:r w:rsidR="000A3640" w:rsidRPr="00D70E0A">
        <w:rPr>
          <w:rFonts w:ascii="Arial" w:eastAsia="Calibri" w:hAnsi="Arial"/>
          <w:sz w:val="22"/>
          <w:szCs w:val="22"/>
          <w:lang w:val="sr-Cyrl-RS"/>
        </w:rPr>
        <w:t>, затварање довода воде и искључење електричне енергије</w:t>
      </w:r>
    </w:p>
    <w:p w:rsidR="000A3640" w:rsidRPr="00D70E0A" w:rsidRDefault="000A3640" w:rsidP="001000D0">
      <w:pPr>
        <w:numPr>
          <w:ilvl w:val="0"/>
          <w:numId w:val="34"/>
        </w:numPr>
        <w:jc w:val="both"/>
        <w:rPr>
          <w:rFonts w:ascii="Arial" w:eastAsia="Calibri" w:hAnsi="Arial"/>
          <w:sz w:val="22"/>
          <w:szCs w:val="22"/>
          <w:lang w:val="sr-Cyrl-RS"/>
        </w:rPr>
      </w:pPr>
      <w:r w:rsidRPr="00D70E0A">
        <w:rPr>
          <w:rFonts w:ascii="Arial" w:eastAsia="Calibri" w:hAnsi="Arial"/>
          <w:sz w:val="22"/>
          <w:szCs w:val="22"/>
          <w:lang w:val="sr-Cyrl-RS"/>
        </w:rPr>
        <w:t>У случају земљотреса, града, олује и осталих непогода, предузимање појачаних мера безбедности и заштите</w:t>
      </w:r>
    </w:p>
    <w:p w:rsidR="008D5C1D" w:rsidRPr="00D70E0A" w:rsidRDefault="008D5C1D" w:rsidP="008D5C1D">
      <w:pPr>
        <w:ind w:left="720"/>
        <w:jc w:val="both"/>
        <w:rPr>
          <w:rFonts w:ascii="Arial" w:eastAsia="Calibri" w:hAnsi="Arial"/>
          <w:sz w:val="22"/>
          <w:szCs w:val="22"/>
          <w:lang w:val="sr-Cyrl-RS"/>
        </w:rPr>
      </w:pPr>
    </w:p>
    <w:p w:rsidR="000A3640" w:rsidRPr="00D70E0A" w:rsidRDefault="000A3640" w:rsidP="003B314B">
      <w:pPr>
        <w:jc w:val="both"/>
        <w:rPr>
          <w:rFonts w:ascii="Arial" w:eastAsia="Calibri" w:hAnsi="Arial"/>
          <w:sz w:val="22"/>
          <w:szCs w:val="22"/>
          <w:lang w:val="sr-Cyrl-RS"/>
        </w:rPr>
      </w:pPr>
      <w:r w:rsidRPr="00D70E0A">
        <w:rPr>
          <w:rFonts w:ascii="Arial" w:eastAsia="Calibri" w:hAnsi="Arial"/>
          <w:sz w:val="22"/>
          <w:szCs w:val="22"/>
          <w:lang w:val="sr-Cyrl-RS"/>
        </w:rPr>
        <w:t>Радници физичко – техничког обезбеђења и контролни органи при обављању послова физичко – техничког обезбеђења</w:t>
      </w:r>
      <w:r w:rsidR="00F82A37" w:rsidRPr="00D70E0A">
        <w:rPr>
          <w:rFonts w:ascii="Arial" w:eastAsia="Calibri" w:hAnsi="Arial"/>
          <w:sz w:val="22"/>
          <w:szCs w:val="22"/>
          <w:lang w:val="sr-Cyrl-CS"/>
        </w:rPr>
        <w:t xml:space="preserve"> су запослени у радном односу код Понуђача и један у смени је са стручним испитом из противпожарне заштите,</w:t>
      </w:r>
      <w:r w:rsidRPr="00D70E0A">
        <w:rPr>
          <w:rFonts w:ascii="Arial" w:eastAsia="Calibri" w:hAnsi="Arial"/>
          <w:sz w:val="22"/>
          <w:szCs w:val="22"/>
          <w:lang w:val="sr-Cyrl-RS"/>
        </w:rPr>
        <w:t xml:space="preserve"> носе униформу са видљивим знаком фирме, као и истакнуту службену легитимацију.</w:t>
      </w:r>
    </w:p>
    <w:p w:rsidR="004661B5" w:rsidRDefault="000A3640" w:rsidP="003B314B">
      <w:pPr>
        <w:jc w:val="both"/>
        <w:rPr>
          <w:rFonts w:ascii="Arial" w:eastAsia="Calibri" w:hAnsi="Arial"/>
          <w:sz w:val="22"/>
          <w:szCs w:val="22"/>
          <w:lang w:val="sr-Cyrl-RS"/>
        </w:rPr>
      </w:pPr>
      <w:r w:rsidRPr="00D70E0A">
        <w:rPr>
          <w:rFonts w:ascii="Arial" w:eastAsia="Calibri" w:hAnsi="Arial"/>
          <w:sz w:val="22"/>
          <w:szCs w:val="22"/>
          <w:lang w:val="sr-Cyrl-RS"/>
        </w:rPr>
        <w:t>Директор установе и непосредни руководилац корисника услуга</w:t>
      </w:r>
      <w:r w:rsidRPr="00D70E0A">
        <w:rPr>
          <w:rFonts w:ascii="Arial" w:eastAsia="Calibri" w:hAnsi="Arial"/>
          <w:sz w:val="22"/>
          <w:szCs w:val="22"/>
          <w:lang w:val="sr-Latn-RS"/>
        </w:rPr>
        <w:t>, односно запослени кога овласти директор,</w:t>
      </w:r>
      <w:r w:rsidRPr="00D70E0A">
        <w:rPr>
          <w:rFonts w:ascii="Arial" w:eastAsia="Calibri" w:hAnsi="Arial"/>
          <w:sz w:val="22"/>
          <w:szCs w:val="22"/>
          <w:lang w:val="sr-Cyrl-RS"/>
        </w:rPr>
        <w:t xml:space="preserve"> ће сами издати потребна упутства и наређења радницима физичко – техничког обезбеђења за време вршења дужности, а који су у складу са законским прописима</w:t>
      </w:r>
      <w:r w:rsidR="003B314B" w:rsidRPr="00D70E0A">
        <w:rPr>
          <w:rFonts w:ascii="Arial" w:eastAsia="Calibri" w:hAnsi="Arial"/>
          <w:sz w:val="22"/>
          <w:szCs w:val="22"/>
          <w:lang w:val="sr-Cyrl-RS"/>
        </w:rPr>
        <w:t>.</w:t>
      </w:r>
    </w:p>
    <w:p w:rsidR="00B745AA" w:rsidRDefault="00B745AA" w:rsidP="00B745AA">
      <w:pPr>
        <w:jc w:val="both"/>
        <w:rPr>
          <w:rFonts w:ascii="Arial" w:eastAsia="Calibri" w:hAnsi="Arial"/>
          <w:b/>
          <w:sz w:val="22"/>
          <w:szCs w:val="22"/>
          <w:lang w:val="sr-Cyrl-CS"/>
        </w:rPr>
      </w:pPr>
      <w:r w:rsidRPr="00B745AA">
        <w:rPr>
          <w:rFonts w:ascii="Arial" w:eastAsia="Calibri" w:hAnsi="Arial"/>
          <w:b/>
          <w:sz w:val="22"/>
          <w:szCs w:val="22"/>
          <w:lang w:val="sr-Cyrl-CS"/>
        </w:rPr>
        <w:t xml:space="preserve">   </w:t>
      </w:r>
    </w:p>
    <w:p w:rsidR="00B745AA" w:rsidRDefault="00B745AA" w:rsidP="00B745AA">
      <w:pPr>
        <w:jc w:val="both"/>
        <w:rPr>
          <w:rFonts w:ascii="Arial" w:eastAsia="Calibri" w:hAnsi="Arial"/>
          <w:b/>
          <w:sz w:val="22"/>
          <w:szCs w:val="22"/>
          <w:lang w:val="sr-Cyrl-CS"/>
        </w:rPr>
      </w:pPr>
    </w:p>
    <w:p w:rsidR="00B745AA" w:rsidRPr="00B745AA" w:rsidRDefault="00B745AA" w:rsidP="00B745AA">
      <w:pPr>
        <w:jc w:val="both"/>
        <w:rPr>
          <w:rFonts w:ascii="Arial" w:eastAsia="Calibri" w:hAnsi="Arial"/>
          <w:b/>
          <w:sz w:val="22"/>
          <w:szCs w:val="22"/>
          <w:lang w:val="sr-Cyrl-RS"/>
        </w:rPr>
      </w:pPr>
      <w:r w:rsidRPr="00B745AA">
        <w:rPr>
          <w:rFonts w:ascii="Arial" w:eastAsia="Calibri" w:hAnsi="Arial"/>
          <w:b/>
          <w:sz w:val="22"/>
          <w:szCs w:val="22"/>
          <w:lang w:val="sr-Cyrl-CS"/>
        </w:rPr>
        <w:t xml:space="preserve"> </w:t>
      </w:r>
      <w:r w:rsidRPr="00B745AA">
        <w:rPr>
          <w:rFonts w:ascii="Arial" w:eastAsia="Calibri" w:hAnsi="Arial"/>
          <w:b/>
          <w:sz w:val="22"/>
          <w:szCs w:val="22"/>
        </w:rPr>
        <w:t xml:space="preserve">Датум:                                                                       </w:t>
      </w:r>
      <w:r w:rsidRPr="00B745AA">
        <w:rPr>
          <w:rFonts w:ascii="Arial" w:eastAsia="Calibri" w:hAnsi="Arial"/>
          <w:b/>
          <w:sz w:val="22"/>
          <w:szCs w:val="22"/>
          <w:lang w:val="en-US"/>
        </w:rPr>
        <w:t xml:space="preserve"> </w:t>
      </w:r>
      <w:r w:rsidRPr="00B745AA">
        <w:rPr>
          <w:rFonts w:ascii="Arial" w:eastAsia="Calibri" w:hAnsi="Arial"/>
          <w:b/>
          <w:sz w:val="22"/>
          <w:szCs w:val="22"/>
          <w:lang w:val="sr-Cyrl-CS"/>
        </w:rPr>
        <w:tab/>
      </w:r>
      <w:r w:rsidRPr="00B745AA">
        <w:rPr>
          <w:rFonts w:ascii="Arial" w:eastAsia="Calibri" w:hAnsi="Arial"/>
          <w:b/>
          <w:sz w:val="22"/>
          <w:szCs w:val="22"/>
          <w:lang w:val="sr-Cyrl-CS"/>
        </w:rPr>
        <w:tab/>
      </w:r>
      <w:r w:rsidRPr="00B745AA">
        <w:rPr>
          <w:rFonts w:ascii="Arial" w:eastAsia="Calibri" w:hAnsi="Arial"/>
          <w:b/>
          <w:sz w:val="22"/>
          <w:szCs w:val="22"/>
          <w:lang w:val="en-US"/>
        </w:rPr>
        <w:t xml:space="preserve"> </w:t>
      </w:r>
      <w:r w:rsidRPr="00B745AA">
        <w:rPr>
          <w:rFonts w:ascii="Arial" w:eastAsia="Calibri" w:hAnsi="Arial"/>
          <w:b/>
          <w:sz w:val="22"/>
          <w:szCs w:val="22"/>
          <w:lang w:val="sr-Cyrl-RS"/>
        </w:rPr>
        <w:t>Понуђач (носилац посла)</w:t>
      </w:r>
    </w:p>
    <w:p w:rsidR="00C426D9" w:rsidRDefault="00B745AA" w:rsidP="00B745AA">
      <w:pPr>
        <w:jc w:val="both"/>
        <w:rPr>
          <w:rFonts w:ascii="Arial" w:eastAsia="Calibri" w:hAnsi="Arial"/>
          <w:b/>
          <w:sz w:val="22"/>
          <w:szCs w:val="22"/>
          <w:lang w:val="sr-Cyrl-RS"/>
        </w:rPr>
      </w:pPr>
      <w:r w:rsidRPr="00B745AA">
        <w:rPr>
          <w:rFonts w:ascii="Arial" w:eastAsia="Calibri" w:hAnsi="Arial"/>
          <w:b/>
          <w:sz w:val="22"/>
          <w:szCs w:val="22"/>
        </w:rPr>
        <w:t>________</w:t>
      </w:r>
      <w:r w:rsidRPr="00B745AA">
        <w:rPr>
          <w:rFonts w:ascii="Arial" w:eastAsia="Calibri" w:hAnsi="Arial"/>
          <w:b/>
          <w:sz w:val="22"/>
          <w:szCs w:val="22"/>
          <w:lang w:val="sr-Cyrl-CS"/>
        </w:rPr>
        <w:t>___</w:t>
      </w:r>
      <w:r w:rsidRPr="00B745AA">
        <w:rPr>
          <w:rFonts w:ascii="Arial" w:eastAsia="Calibri" w:hAnsi="Arial"/>
          <w:b/>
          <w:sz w:val="22"/>
          <w:szCs w:val="22"/>
        </w:rPr>
        <w:t xml:space="preserve">__                              М.П.              </w:t>
      </w:r>
      <w:r w:rsidRPr="00B745AA">
        <w:rPr>
          <w:rFonts w:ascii="Arial" w:eastAsia="Calibri" w:hAnsi="Arial"/>
          <w:b/>
          <w:sz w:val="22"/>
          <w:szCs w:val="22"/>
          <w:lang w:val="sr-Cyrl-RS"/>
        </w:rPr>
        <w:t xml:space="preserve">                       </w:t>
      </w:r>
    </w:p>
    <w:p w:rsidR="00C426D9" w:rsidRDefault="00C426D9" w:rsidP="00B745AA">
      <w:pPr>
        <w:jc w:val="both"/>
        <w:rPr>
          <w:rFonts w:ascii="Arial" w:eastAsia="Calibri" w:hAnsi="Arial"/>
          <w:b/>
          <w:sz w:val="22"/>
          <w:szCs w:val="22"/>
          <w:lang w:val="sr-Cyrl-RS"/>
        </w:rPr>
      </w:pPr>
    </w:p>
    <w:p w:rsidR="00B745AA" w:rsidRPr="00B745AA" w:rsidRDefault="00B745AA" w:rsidP="00C426D9">
      <w:pPr>
        <w:ind w:left="5040" w:firstLine="720"/>
        <w:jc w:val="both"/>
        <w:rPr>
          <w:rFonts w:ascii="Arial" w:eastAsia="Calibri" w:hAnsi="Arial"/>
          <w:b/>
          <w:sz w:val="22"/>
          <w:szCs w:val="22"/>
        </w:rPr>
      </w:pPr>
      <w:r w:rsidRPr="00B745AA">
        <w:rPr>
          <w:rFonts w:ascii="Arial" w:eastAsia="Calibri" w:hAnsi="Arial"/>
          <w:b/>
          <w:sz w:val="22"/>
          <w:szCs w:val="22"/>
          <w:lang w:val="sr-Cyrl-RS"/>
        </w:rPr>
        <w:t>_____</w:t>
      </w:r>
      <w:r w:rsidRPr="00B745AA">
        <w:rPr>
          <w:rFonts w:ascii="Arial" w:eastAsia="Calibri" w:hAnsi="Arial"/>
          <w:b/>
          <w:sz w:val="22"/>
          <w:szCs w:val="22"/>
        </w:rPr>
        <w:t xml:space="preserve">_____________________                                                                                                 </w:t>
      </w:r>
    </w:p>
    <w:p w:rsidR="00B745AA" w:rsidRPr="00B745AA" w:rsidRDefault="00B745AA" w:rsidP="00B745AA">
      <w:pPr>
        <w:jc w:val="both"/>
        <w:rPr>
          <w:rFonts w:ascii="Arial" w:eastAsia="Calibri" w:hAnsi="Arial"/>
          <w:b/>
          <w:sz w:val="22"/>
          <w:szCs w:val="22"/>
          <w:lang w:val="en-US"/>
        </w:rPr>
      </w:pPr>
      <w:r w:rsidRPr="00B745AA">
        <w:rPr>
          <w:rFonts w:ascii="Arial" w:eastAsia="Calibri" w:hAnsi="Arial"/>
          <w:b/>
          <w:sz w:val="22"/>
          <w:szCs w:val="22"/>
          <w:lang w:val="en-US"/>
        </w:rPr>
        <w:t xml:space="preserve">                                                                </w:t>
      </w:r>
      <w:r w:rsidRPr="00B745AA">
        <w:rPr>
          <w:rFonts w:ascii="Arial" w:eastAsia="Calibri" w:hAnsi="Arial"/>
          <w:b/>
          <w:sz w:val="22"/>
          <w:szCs w:val="22"/>
          <w:lang w:val="sr-Cyrl-CS"/>
        </w:rPr>
        <w:t xml:space="preserve">                     </w:t>
      </w:r>
      <w:r w:rsidR="00C426D9">
        <w:rPr>
          <w:rFonts w:ascii="Arial" w:eastAsia="Calibri" w:hAnsi="Arial"/>
          <w:b/>
          <w:sz w:val="22"/>
          <w:szCs w:val="22"/>
          <w:lang w:val="sr-Cyrl-CS"/>
        </w:rPr>
        <w:t xml:space="preserve">    п</w:t>
      </w:r>
      <w:r w:rsidRPr="00B745AA">
        <w:rPr>
          <w:rFonts w:ascii="Arial" w:eastAsia="Calibri" w:hAnsi="Arial"/>
          <w:b/>
          <w:sz w:val="22"/>
          <w:szCs w:val="22"/>
        </w:rPr>
        <w:t>отпис овлашћеног лица понуђача</w:t>
      </w:r>
    </w:p>
    <w:p w:rsidR="00DE3F46" w:rsidRDefault="00DE3F46" w:rsidP="003B314B">
      <w:pPr>
        <w:jc w:val="both"/>
        <w:rPr>
          <w:rFonts w:ascii="Arial" w:eastAsia="Calibri" w:hAnsi="Arial"/>
          <w:sz w:val="22"/>
          <w:szCs w:val="22"/>
          <w:lang w:val="sr-Cyrl-RS"/>
        </w:rPr>
      </w:pPr>
    </w:p>
    <w:sectPr w:rsidR="00DE3F46" w:rsidSect="005507FF">
      <w:footerReference w:type="default" r:id="rId17"/>
      <w:pgSz w:w="12240" w:h="15840"/>
      <w:pgMar w:top="1440" w:right="1183" w:bottom="1440" w:left="1440" w:header="708" w:footer="708" w:gutter="0"/>
      <w:pgBorders w:offsetFrom="page">
        <w:top w:val="single" w:sz="12" w:space="24" w:color="auto"/>
        <w:left w:val="single" w:sz="12" w:space="24" w:color="auto"/>
        <w:bottom w:val="single" w:sz="12" w:space="24" w:color="auto"/>
        <w:right w:val="single" w:sz="12" w:space="24" w:color="auto"/>
      </w:pgBorders>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E28" w:rsidRDefault="004F3E28" w:rsidP="00946B91">
      <w:r>
        <w:separator/>
      </w:r>
    </w:p>
  </w:endnote>
  <w:endnote w:type="continuationSeparator" w:id="0">
    <w:p w:rsidR="004F3E28" w:rsidRDefault="004F3E28" w:rsidP="00946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BoldMT">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534" w:rsidRDefault="00980534">
    <w:pPr>
      <w:pStyle w:val="Footer"/>
      <w:jc w:val="right"/>
    </w:pPr>
    <w:r>
      <w:t xml:space="preserve">Страна </w:t>
    </w:r>
    <w:r>
      <w:rPr>
        <w:b/>
      </w:rPr>
      <w:fldChar w:fldCharType="begin"/>
    </w:r>
    <w:r>
      <w:rPr>
        <w:b/>
      </w:rPr>
      <w:instrText xml:space="preserve"> PAGE </w:instrText>
    </w:r>
    <w:r>
      <w:rPr>
        <w:b/>
      </w:rPr>
      <w:fldChar w:fldCharType="separate"/>
    </w:r>
    <w:r w:rsidR="00693A7E">
      <w:rPr>
        <w:b/>
        <w:noProof/>
      </w:rPr>
      <w:t>6</w:t>
    </w:r>
    <w:r>
      <w:rPr>
        <w:b/>
      </w:rPr>
      <w:fldChar w:fldCharType="end"/>
    </w:r>
    <w:r>
      <w:t xml:space="preserve"> од </w:t>
    </w:r>
    <w:r>
      <w:rPr>
        <w:b/>
      </w:rPr>
      <w:fldChar w:fldCharType="begin"/>
    </w:r>
    <w:r>
      <w:rPr>
        <w:b/>
      </w:rPr>
      <w:instrText xml:space="preserve"> NUMPAGES  </w:instrText>
    </w:r>
    <w:r>
      <w:rPr>
        <w:b/>
      </w:rPr>
      <w:fldChar w:fldCharType="separate"/>
    </w:r>
    <w:r w:rsidR="00693A7E">
      <w:rPr>
        <w:b/>
        <w:noProof/>
      </w:rPr>
      <w:t>31</w:t>
    </w:r>
    <w:r>
      <w:rPr>
        <w:b/>
      </w:rPr>
      <w:fldChar w:fldCharType="end"/>
    </w:r>
  </w:p>
  <w:p w:rsidR="00980534" w:rsidRDefault="009805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E28" w:rsidRDefault="004F3E28" w:rsidP="00946B91">
      <w:r>
        <w:separator/>
      </w:r>
    </w:p>
  </w:footnote>
  <w:footnote w:type="continuationSeparator" w:id="0">
    <w:p w:rsidR="004F3E28" w:rsidRDefault="004F3E28" w:rsidP="00946B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453684DC"/>
    <w:name w:val="WW8Num4"/>
    <w:lvl w:ilvl="0">
      <w:start w:val="1"/>
      <w:numFmt w:val="decimal"/>
      <w:lvlText w:val="%1."/>
      <w:lvlJc w:val="left"/>
      <w:pPr>
        <w:tabs>
          <w:tab w:val="num" w:pos="0"/>
        </w:tabs>
        <w:ind w:left="1440" w:hanging="360"/>
      </w:pPr>
      <w:rPr>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3" w15:restartNumberingAfterBreak="0">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4" w15:restartNumberingAfterBreak="0">
    <w:nsid w:val="046F495A"/>
    <w:multiLevelType w:val="hybridMultilevel"/>
    <w:tmpl w:val="20B2B5BA"/>
    <w:lvl w:ilvl="0" w:tplc="78667CF0">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BB2565"/>
    <w:multiLevelType w:val="hybridMultilevel"/>
    <w:tmpl w:val="8F2AC7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652C68"/>
    <w:multiLevelType w:val="hybridMultilevel"/>
    <w:tmpl w:val="58EA92EA"/>
    <w:lvl w:ilvl="0" w:tplc="3D5A2A04">
      <w:start w:val="2"/>
      <w:numFmt w:val="decimal"/>
      <w:lvlText w:val="%1."/>
      <w:lvlJc w:val="left"/>
      <w:pPr>
        <w:ind w:left="720" w:hanging="360"/>
      </w:pPr>
      <w:rPr>
        <w:rFonts w:cs="TimesNewRoman,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8459A4"/>
    <w:multiLevelType w:val="multilevel"/>
    <w:tmpl w:val="568217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C472D48"/>
    <w:multiLevelType w:val="hybridMultilevel"/>
    <w:tmpl w:val="63982516"/>
    <w:lvl w:ilvl="0" w:tplc="E0A0F5B2">
      <w:start w:val="1"/>
      <w:numFmt w:val="decimal"/>
      <w:suff w:val="nothing"/>
      <w:lvlText w:val="%1."/>
      <w:lvlJc w:val="left"/>
      <w:pPr>
        <w:ind w:left="436" w:hanging="436"/>
      </w:pPr>
      <w:rPr>
        <w:rFonts w:ascii="Times New Roman" w:hAnsi="Times New Roman" w:cs="Times New Roman" w:hint="default"/>
        <w:b/>
        <w:sz w:val="32"/>
        <w:szCs w:val="32"/>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9" w15:restartNumberingAfterBreak="0">
    <w:nsid w:val="0DDD1A49"/>
    <w:multiLevelType w:val="hybridMultilevel"/>
    <w:tmpl w:val="00CAA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A217F1"/>
    <w:multiLevelType w:val="hybridMultilevel"/>
    <w:tmpl w:val="72D014A2"/>
    <w:lvl w:ilvl="0" w:tplc="CF687374">
      <w:start w:val="2"/>
      <w:numFmt w:val="bullet"/>
      <w:lvlText w:val="-"/>
      <w:lvlJc w:val="left"/>
      <w:pPr>
        <w:ind w:left="927"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425E7C"/>
    <w:multiLevelType w:val="hybridMultilevel"/>
    <w:tmpl w:val="08B2F166"/>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87619"/>
    <w:multiLevelType w:val="hybridMultilevel"/>
    <w:tmpl w:val="369444D0"/>
    <w:lvl w:ilvl="0" w:tplc="0409000F">
      <w:start w:val="1"/>
      <w:numFmt w:val="decimal"/>
      <w:lvlText w:val="%1."/>
      <w:lvlJc w:val="left"/>
      <w:pPr>
        <w:tabs>
          <w:tab w:val="num" w:pos="720"/>
        </w:tabs>
        <w:ind w:left="720" w:hanging="360"/>
      </w:pPr>
    </w:lvl>
    <w:lvl w:ilvl="1" w:tplc="3B8005A2">
      <w:start w:val="14"/>
      <w:numFmt w:val="bullet"/>
      <w:lvlText w:val="-"/>
      <w:lvlJc w:val="left"/>
      <w:pPr>
        <w:tabs>
          <w:tab w:val="num" w:pos="1440"/>
        </w:tabs>
        <w:ind w:left="1440" w:hanging="360"/>
      </w:pPr>
      <w:rPr>
        <w:rFonts w:ascii="Times New Roman" w:eastAsia="Times New Roman" w:hAnsi="Times New Roman" w:cs="Times New Roman" w:hint="default"/>
      </w:rPr>
    </w:lvl>
    <w:lvl w:ilvl="2" w:tplc="FACAE2DA">
      <w:numFmt w:val="bullet"/>
      <w:lvlText w:val="-"/>
      <w:lvlJc w:val="left"/>
      <w:pPr>
        <w:tabs>
          <w:tab w:val="num" w:pos="2340"/>
        </w:tabs>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121A50"/>
    <w:multiLevelType w:val="hybridMultilevel"/>
    <w:tmpl w:val="52B689D8"/>
    <w:lvl w:ilvl="0" w:tplc="A350B5FE">
      <w:start w:val="1"/>
      <w:numFmt w:val="decimal"/>
      <w:lvlText w:val="%1."/>
      <w:lvlJc w:val="left"/>
      <w:pPr>
        <w:tabs>
          <w:tab w:val="num" w:pos="360"/>
        </w:tabs>
        <w:ind w:left="360" w:hanging="360"/>
      </w:pPr>
      <w:rPr>
        <w:rFonts w:hint="default"/>
        <w:b w:val="0"/>
        <w:color w:val="auto"/>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6346378"/>
    <w:multiLevelType w:val="hybridMultilevel"/>
    <w:tmpl w:val="15FA5920"/>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27E95683"/>
    <w:multiLevelType w:val="hybridMultilevel"/>
    <w:tmpl w:val="52A4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374EA"/>
    <w:multiLevelType w:val="hybridMultilevel"/>
    <w:tmpl w:val="1FC2D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75085"/>
    <w:multiLevelType w:val="hybridMultilevel"/>
    <w:tmpl w:val="EB666A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D808B4"/>
    <w:multiLevelType w:val="hybridMultilevel"/>
    <w:tmpl w:val="E8E40846"/>
    <w:lvl w:ilvl="0" w:tplc="7EEEEB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2D46D6"/>
    <w:multiLevelType w:val="hybridMultilevel"/>
    <w:tmpl w:val="958A54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9E7850"/>
    <w:multiLevelType w:val="multilevel"/>
    <w:tmpl w:val="CBAE65D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8653933"/>
    <w:multiLevelType w:val="hybridMultilevel"/>
    <w:tmpl w:val="628E396E"/>
    <w:lvl w:ilvl="0" w:tplc="6E60DBA8">
      <w:start w:val="1"/>
      <w:numFmt w:val="decimal"/>
      <w:lvlText w:val="%1."/>
      <w:lvlJc w:val="left"/>
      <w:pPr>
        <w:ind w:left="720" w:hanging="360"/>
      </w:pPr>
      <w:rPr>
        <w:rFonts w:ascii="TimesNewRoman,Bold" w:hAnsi="TimesNewRoman,Bold" w:cs="TimesNewRoman,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735ADE"/>
    <w:multiLevelType w:val="hybridMultilevel"/>
    <w:tmpl w:val="85CC641A"/>
    <w:lvl w:ilvl="0" w:tplc="F642E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FA903DD"/>
    <w:multiLevelType w:val="hybridMultilevel"/>
    <w:tmpl w:val="6608BBE6"/>
    <w:lvl w:ilvl="0" w:tplc="9646A7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E819B8"/>
    <w:multiLevelType w:val="hybridMultilevel"/>
    <w:tmpl w:val="AA6A2970"/>
    <w:lvl w:ilvl="0" w:tplc="917CEFC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72B79F8"/>
    <w:multiLevelType w:val="hybridMultilevel"/>
    <w:tmpl w:val="37AE7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456E7A"/>
    <w:multiLevelType w:val="hybridMultilevel"/>
    <w:tmpl w:val="292ABDA2"/>
    <w:lvl w:ilvl="0" w:tplc="802ECFC4">
      <w:start w:val="1"/>
      <w:numFmt w:val="decimal"/>
      <w:lvlText w:val="%1."/>
      <w:lvlJc w:val="left"/>
      <w:pPr>
        <w:tabs>
          <w:tab w:val="num" w:pos="720"/>
        </w:tabs>
        <w:ind w:left="720" w:hanging="36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92E26D1"/>
    <w:multiLevelType w:val="hybridMultilevel"/>
    <w:tmpl w:val="D5DE21EA"/>
    <w:lvl w:ilvl="0" w:tplc="158E3C0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66750C"/>
    <w:multiLevelType w:val="hybridMultilevel"/>
    <w:tmpl w:val="447E0F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08794F"/>
    <w:multiLevelType w:val="hybridMultilevel"/>
    <w:tmpl w:val="45D8D124"/>
    <w:lvl w:ilvl="0" w:tplc="CDACEC00">
      <w:start w:val="1"/>
      <w:numFmt w:val="decimal"/>
      <w:lvlText w:val="%1."/>
      <w:lvlJc w:val="left"/>
      <w:pPr>
        <w:ind w:left="1032" w:hanging="360"/>
      </w:pPr>
      <w:rPr>
        <w:rFonts w:eastAsia="Calibri" w:cs="Times New Roman"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30" w15:restartNumberingAfterBreak="0">
    <w:nsid w:val="52C173C6"/>
    <w:multiLevelType w:val="hybridMultilevel"/>
    <w:tmpl w:val="8AEE2C9A"/>
    <w:lvl w:ilvl="0" w:tplc="802ECFC4">
      <w:start w:val="1"/>
      <w:numFmt w:val="decimal"/>
      <w:lvlText w:val="%1."/>
      <w:lvlJc w:val="left"/>
      <w:pPr>
        <w:tabs>
          <w:tab w:val="num" w:pos="720"/>
        </w:tabs>
        <w:ind w:left="720" w:hanging="36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4AC0DF9"/>
    <w:multiLevelType w:val="hybridMultilevel"/>
    <w:tmpl w:val="8C0ADCA6"/>
    <w:lvl w:ilvl="0" w:tplc="00000025">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55211F27"/>
    <w:multiLevelType w:val="hybridMultilevel"/>
    <w:tmpl w:val="EA541FB4"/>
    <w:lvl w:ilvl="0" w:tplc="3020C9C0">
      <w:start w:val="1"/>
      <w:numFmt w:val="decimal"/>
      <w:pStyle w:val="NormalJustified"/>
      <w:lvlText w:val="%1."/>
      <w:lvlJc w:val="left"/>
      <w:pPr>
        <w:tabs>
          <w:tab w:val="num" w:pos="360"/>
        </w:tabs>
        <w:ind w:left="360" w:hanging="360"/>
      </w:pPr>
      <w:rPr>
        <w:b w:val="0"/>
        <w:lang w:val="sr-Cyrl-CS"/>
      </w:rPr>
    </w:lvl>
    <w:lvl w:ilvl="1" w:tplc="04090001">
      <w:start w:val="1"/>
      <w:numFmt w:val="bullet"/>
      <w:lvlText w:val=""/>
      <w:lvlJc w:val="left"/>
      <w:pPr>
        <w:tabs>
          <w:tab w:val="num" w:pos="1440"/>
        </w:tabs>
        <w:ind w:left="1440" w:hanging="360"/>
      </w:pPr>
      <w:rPr>
        <w:rFonts w:ascii="Symbol" w:hAnsi="Symbol" w:hint="default"/>
        <w:b w:val="0"/>
      </w:rPr>
    </w:lvl>
    <w:lvl w:ilvl="2" w:tplc="C11004E0">
      <w:start w:val="1"/>
      <w:numFmt w:val="decimal"/>
      <w:lvlText w:val="%3)"/>
      <w:lvlJc w:val="left"/>
      <w:pPr>
        <w:tabs>
          <w:tab w:val="num" w:pos="2385"/>
        </w:tabs>
        <w:ind w:left="2385" w:hanging="405"/>
      </w:pPr>
      <w:rPr>
        <w:b/>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58B43526"/>
    <w:multiLevelType w:val="multilevel"/>
    <w:tmpl w:val="594AF8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B656DD1"/>
    <w:multiLevelType w:val="hybridMultilevel"/>
    <w:tmpl w:val="0A66613E"/>
    <w:lvl w:ilvl="0" w:tplc="F60CDD6C">
      <w:start w:val="1"/>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A35117"/>
    <w:multiLevelType w:val="hybridMultilevel"/>
    <w:tmpl w:val="68CCB552"/>
    <w:lvl w:ilvl="0" w:tplc="41D29370">
      <w:start w:val="1"/>
      <w:numFmt w:val="decimal"/>
      <w:lvlText w:val="%1."/>
      <w:lvlJc w:val="left"/>
      <w:pPr>
        <w:tabs>
          <w:tab w:val="num" w:pos="720"/>
        </w:tabs>
        <w:ind w:left="720" w:hanging="360"/>
      </w:pPr>
      <w:rPr>
        <w:rFonts w:hint="default"/>
        <w:b/>
      </w:rPr>
    </w:lvl>
    <w:lvl w:ilvl="1" w:tplc="C7B89268">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3C67A67"/>
    <w:multiLevelType w:val="hybridMultilevel"/>
    <w:tmpl w:val="BE0C5D2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5D035A1"/>
    <w:multiLevelType w:val="multilevel"/>
    <w:tmpl w:val="8162179E"/>
    <w:lvl w:ilvl="0">
      <w:start w:val="1"/>
      <w:numFmt w:val="decimal"/>
      <w:lvlText w:val="%1."/>
      <w:lvlJc w:val="left"/>
      <w:pPr>
        <w:tabs>
          <w:tab w:val="num" w:pos="720"/>
        </w:tabs>
        <w:ind w:left="720" w:hanging="360"/>
      </w:pPr>
      <w:rPr>
        <w:rFonts w:cs="Times New Roman" w:hint="default"/>
        <w:b/>
        <w:color w:val="auto"/>
      </w:rPr>
    </w:lvl>
    <w:lvl w:ilvl="1">
      <w:start w:val="1"/>
      <w:numFmt w:val="decimal"/>
      <w:isLgl/>
      <w:lvlText w:val="%1.%2."/>
      <w:lvlJc w:val="left"/>
      <w:pPr>
        <w:tabs>
          <w:tab w:val="num" w:pos="780"/>
        </w:tabs>
        <w:ind w:left="780" w:hanging="420"/>
      </w:pPr>
      <w:rPr>
        <w:rFonts w:cs="Times New Roman" w:hint="default"/>
        <w:i w:val="0"/>
      </w:rPr>
    </w:lvl>
    <w:lvl w:ilvl="2">
      <w:start w:val="1"/>
      <w:numFmt w:val="decimal"/>
      <w:isLgl/>
      <w:lvlText w:val="%1.%2.%3."/>
      <w:lvlJc w:val="left"/>
      <w:pPr>
        <w:tabs>
          <w:tab w:val="num" w:pos="1080"/>
        </w:tabs>
        <w:ind w:left="1080" w:hanging="720"/>
      </w:pPr>
      <w:rPr>
        <w:rFonts w:cs="Times New Roman" w:hint="default"/>
        <w:i w:val="0"/>
      </w:rPr>
    </w:lvl>
    <w:lvl w:ilvl="3">
      <w:start w:val="1"/>
      <w:numFmt w:val="decimal"/>
      <w:isLgl/>
      <w:lvlText w:val="%1.%2.%3.%4."/>
      <w:lvlJc w:val="left"/>
      <w:pPr>
        <w:tabs>
          <w:tab w:val="num" w:pos="1080"/>
        </w:tabs>
        <w:ind w:left="1080" w:hanging="720"/>
      </w:pPr>
      <w:rPr>
        <w:rFonts w:cs="Times New Roman" w:hint="default"/>
        <w:i w:val="0"/>
      </w:rPr>
    </w:lvl>
    <w:lvl w:ilvl="4">
      <w:start w:val="1"/>
      <w:numFmt w:val="decimal"/>
      <w:isLgl/>
      <w:lvlText w:val="%1.%2.%3.%4.%5."/>
      <w:lvlJc w:val="left"/>
      <w:pPr>
        <w:tabs>
          <w:tab w:val="num" w:pos="1440"/>
        </w:tabs>
        <w:ind w:left="1440" w:hanging="1080"/>
      </w:pPr>
      <w:rPr>
        <w:rFonts w:cs="Times New Roman" w:hint="default"/>
        <w:i w:val="0"/>
      </w:rPr>
    </w:lvl>
    <w:lvl w:ilvl="5">
      <w:start w:val="1"/>
      <w:numFmt w:val="decimal"/>
      <w:isLgl/>
      <w:lvlText w:val="%1.%2.%3.%4.%5.%6."/>
      <w:lvlJc w:val="left"/>
      <w:pPr>
        <w:tabs>
          <w:tab w:val="num" w:pos="1440"/>
        </w:tabs>
        <w:ind w:left="1440" w:hanging="1080"/>
      </w:pPr>
      <w:rPr>
        <w:rFonts w:cs="Times New Roman" w:hint="default"/>
        <w:i w:val="0"/>
      </w:rPr>
    </w:lvl>
    <w:lvl w:ilvl="6">
      <w:start w:val="1"/>
      <w:numFmt w:val="decimal"/>
      <w:isLgl/>
      <w:lvlText w:val="%1.%2.%3.%4.%5.%6.%7."/>
      <w:lvlJc w:val="left"/>
      <w:pPr>
        <w:tabs>
          <w:tab w:val="num" w:pos="1800"/>
        </w:tabs>
        <w:ind w:left="1800" w:hanging="1440"/>
      </w:pPr>
      <w:rPr>
        <w:rFonts w:cs="Times New Roman" w:hint="default"/>
        <w:i w:val="0"/>
      </w:rPr>
    </w:lvl>
    <w:lvl w:ilvl="7">
      <w:start w:val="1"/>
      <w:numFmt w:val="decimal"/>
      <w:isLgl/>
      <w:lvlText w:val="%1.%2.%3.%4.%5.%6.%7.%8."/>
      <w:lvlJc w:val="left"/>
      <w:pPr>
        <w:tabs>
          <w:tab w:val="num" w:pos="1800"/>
        </w:tabs>
        <w:ind w:left="1800" w:hanging="1440"/>
      </w:pPr>
      <w:rPr>
        <w:rFonts w:cs="Times New Roman" w:hint="default"/>
        <w:i w:val="0"/>
      </w:rPr>
    </w:lvl>
    <w:lvl w:ilvl="8">
      <w:start w:val="1"/>
      <w:numFmt w:val="decimal"/>
      <w:isLgl/>
      <w:lvlText w:val="%1.%2.%3.%4.%5.%6.%7.%8.%9."/>
      <w:lvlJc w:val="left"/>
      <w:pPr>
        <w:tabs>
          <w:tab w:val="num" w:pos="2160"/>
        </w:tabs>
        <w:ind w:left="2160" w:hanging="1800"/>
      </w:pPr>
      <w:rPr>
        <w:rFonts w:cs="Times New Roman" w:hint="default"/>
        <w:i w:val="0"/>
      </w:rPr>
    </w:lvl>
  </w:abstractNum>
  <w:abstractNum w:abstractNumId="38" w15:restartNumberingAfterBreak="0">
    <w:nsid w:val="6719035E"/>
    <w:multiLevelType w:val="hybridMultilevel"/>
    <w:tmpl w:val="7584E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0D05DA"/>
    <w:multiLevelType w:val="hybridMultilevel"/>
    <w:tmpl w:val="E3CE0D0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3E3883"/>
    <w:multiLevelType w:val="hybridMultilevel"/>
    <w:tmpl w:val="EE6402F4"/>
    <w:lvl w:ilvl="0" w:tplc="0409000F">
      <w:start w:val="1"/>
      <w:numFmt w:val="decimal"/>
      <w:lvlText w:val="%1."/>
      <w:lvlJc w:val="left"/>
      <w:pPr>
        <w:ind w:left="672" w:hanging="360"/>
      </w:p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41" w15:restartNumberingAfterBreak="0">
    <w:nsid w:val="6FEA4606"/>
    <w:multiLevelType w:val="multilevel"/>
    <w:tmpl w:val="00D2BDF0"/>
    <w:lvl w:ilvl="0">
      <w:start w:val="3"/>
      <w:numFmt w:val="decimal"/>
      <w:lvlText w:val="%1."/>
      <w:lvlJc w:val="left"/>
      <w:pPr>
        <w:tabs>
          <w:tab w:val="num" w:pos="360"/>
        </w:tabs>
        <w:ind w:left="360" w:hanging="360"/>
      </w:pPr>
      <w:rPr>
        <w:rFonts w:hint="default"/>
        <w:b/>
        <w:color w:val="auto"/>
        <w:sz w:val="28"/>
      </w:rPr>
    </w:lvl>
    <w:lvl w:ilvl="1">
      <w:start w:val="21"/>
      <w:numFmt w:val="decimal"/>
      <w:isLgl/>
      <w:lvlText w:val="%1.%2."/>
      <w:lvlJc w:val="left"/>
      <w:pPr>
        <w:tabs>
          <w:tab w:val="num" w:pos="1080"/>
        </w:tabs>
        <w:ind w:left="1080" w:hanging="540"/>
      </w:pPr>
      <w:rPr>
        <w:rFonts w:eastAsia="TimesNewRomanPSMT" w:hint="default"/>
        <w:b/>
        <w:i/>
        <w:color w:val="002060"/>
        <w:u w:val="single"/>
      </w:rPr>
    </w:lvl>
    <w:lvl w:ilvl="2">
      <w:start w:val="1"/>
      <w:numFmt w:val="decimal"/>
      <w:isLgl/>
      <w:lvlText w:val="%1.%2.%3."/>
      <w:lvlJc w:val="left"/>
      <w:pPr>
        <w:tabs>
          <w:tab w:val="num" w:pos="1350"/>
        </w:tabs>
        <w:ind w:left="1350" w:hanging="720"/>
      </w:pPr>
      <w:rPr>
        <w:rFonts w:eastAsia="TimesNewRomanPSMT" w:hint="default"/>
        <w:b/>
        <w:i/>
        <w:color w:val="002060"/>
        <w:u w:val="single"/>
      </w:rPr>
    </w:lvl>
    <w:lvl w:ilvl="3">
      <w:start w:val="1"/>
      <w:numFmt w:val="decimal"/>
      <w:isLgl/>
      <w:lvlText w:val="%1.%2.%3.%4."/>
      <w:lvlJc w:val="left"/>
      <w:pPr>
        <w:tabs>
          <w:tab w:val="num" w:pos="1440"/>
        </w:tabs>
        <w:ind w:left="1440" w:hanging="720"/>
      </w:pPr>
      <w:rPr>
        <w:rFonts w:eastAsia="TimesNewRomanPSMT" w:hint="default"/>
        <w:b/>
        <w:i/>
        <w:color w:val="002060"/>
        <w:u w:val="single"/>
      </w:rPr>
    </w:lvl>
    <w:lvl w:ilvl="4">
      <w:start w:val="1"/>
      <w:numFmt w:val="decimal"/>
      <w:isLgl/>
      <w:lvlText w:val="%1.%2.%3.%4.%5."/>
      <w:lvlJc w:val="left"/>
      <w:pPr>
        <w:tabs>
          <w:tab w:val="num" w:pos="1890"/>
        </w:tabs>
        <w:ind w:left="1890" w:hanging="1080"/>
      </w:pPr>
      <w:rPr>
        <w:rFonts w:eastAsia="TimesNewRomanPSMT" w:hint="default"/>
        <w:b/>
        <w:i/>
        <w:color w:val="002060"/>
        <w:u w:val="single"/>
      </w:rPr>
    </w:lvl>
    <w:lvl w:ilvl="5">
      <w:start w:val="1"/>
      <w:numFmt w:val="decimal"/>
      <w:isLgl/>
      <w:lvlText w:val="%1.%2.%3.%4.%5.%6."/>
      <w:lvlJc w:val="left"/>
      <w:pPr>
        <w:tabs>
          <w:tab w:val="num" w:pos="1980"/>
        </w:tabs>
        <w:ind w:left="1980" w:hanging="1080"/>
      </w:pPr>
      <w:rPr>
        <w:rFonts w:eastAsia="TimesNewRomanPSMT" w:hint="default"/>
        <w:b/>
        <w:i/>
        <w:color w:val="002060"/>
        <w:u w:val="single"/>
      </w:rPr>
    </w:lvl>
    <w:lvl w:ilvl="6">
      <w:start w:val="1"/>
      <w:numFmt w:val="decimal"/>
      <w:isLgl/>
      <w:lvlText w:val="%1.%2.%3.%4.%5.%6.%7."/>
      <w:lvlJc w:val="left"/>
      <w:pPr>
        <w:tabs>
          <w:tab w:val="num" w:pos="2430"/>
        </w:tabs>
        <w:ind w:left="2430" w:hanging="1440"/>
      </w:pPr>
      <w:rPr>
        <w:rFonts w:eastAsia="TimesNewRomanPSMT" w:hint="default"/>
        <w:b/>
        <w:i/>
        <w:color w:val="002060"/>
        <w:u w:val="single"/>
      </w:rPr>
    </w:lvl>
    <w:lvl w:ilvl="7">
      <w:start w:val="1"/>
      <w:numFmt w:val="decimal"/>
      <w:isLgl/>
      <w:lvlText w:val="%1.%2.%3.%4.%5.%6.%7.%8."/>
      <w:lvlJc w:val="left"/>
      <w:pPr>
        <w:tabs>
          <w:tab w:val="num" w:pos="2520"/>
        </w:tabs>
        <w:ind w:left="2520" w:hanging="1440"/>
      </w:pPr>
      <w:rPr>
        <w:rFonts w:eastAsia="TimesNewRomanPSMT" w:hint="default"/>
        <w:b/>
        <w:i/>
        <w:color w:val="002060"/>
        <w:u w:val="single"/>
      </w:rPr>
    </w:lvl>
    <w:lvl w:ilvl="8">
      <w:start w:val="1"/>
      <w:numFmt w:val="decimal"/>
      <w:isLgl/>
      <w:lvlText w:val="%1.%2.%3.%4.%5.%6.%7.%8.%9."/>
      <w:lvlJc w:val="left"/>
      <w:pPr>
        <w:tabs>
          <w:tab w:val="num" w:pos="2970"/>
        </w:tabs>
        <w:ind w:left="2970" w:hanging="1800"/>
      </w:pPr>
      <w:rPr>
        <w:rFonts w:eastAsia="TimesNewRomanPSMT" w:hint="default"/>
        <w:b/>
        <w:i/>
        <w:color w:val="002060"/>
        <w:u w:val="single"/>
      </w:rPr>
    </w:lvl>
  </w:abstractNum>
  <w:abstractNum w:abstractNumId="42" w15:restartNumberingAfterBreak="0">
    <w:nsid w:val="737F10C5"/>
    <w:multiLevelType w:val="hybridMultilevel"/>
    <w:tmpl w:val="16CC171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FF39B1"/>
    <w:multiLevelType w:val="hybridMultilevel"/>
    <w:tmpl w:val="DA162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594D92"/>
    <w:multiLevelType w:val="hybridMultilevel"/>
    <w:tmpl w:val="6D70E432"/>
    <w:lvl w:ilvl="0" w:tplc="FE62A62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F34E99"/>
    <w:multiLevelType w:val="hybridMultilevel"/>
    <w:tmpl w:val="23860DA8"/>
    <w:lvl w:ilvl="0" w:tplc="EDF46466">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40"/>
  </w:num>
  <w:num w:numId="2">
    <w:abstractNumId w:val="29"/>
  </w:num>
  <w:num w:numId="3">
    <w:abstractNumId w:val="22"/>
  </w:num>
  <w:num w:numId="4">
    <w:abstractNumId w:val="18"/>
  </w:num>
  <w:num w:numId="5">
    <w:abstractNumId w:val="21"/>
  </w:num>
  <w:num w:numId="6">
    <w:abstractNumId w:val="11"/>
  </w:num>
  <w:num w:numId="7">
    <w:abstractNumId w:val="43"/>
  </w:num>
  <w:num w:numId="8">
    <w:abstractNumId w:val="38"/>
  </w:num>
  <w:num w:numId="9">
    <w:abstractNumId w:val="25"/>
  </w:num>
  <w:num w:numId="10">
    <w:abstractNumId w:val="42"/>
  </w:num>
  <w:num w:numId="11">
    <w:abstractNumId w:val="34"/>
  </w:num>
  <w:num w:numId="12">
    <w:abstractNumId w:val="44"/>
  </w:num>
  <w:num w:numId="13">
    <w:abstractNumId w:val="15"/>
  </w:num>
  <w:num w:numId="14">
    <w:abstractNumId w:val="8"/>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35"/>
  </w:num>
  <w:num w:numId="18">
    <w:abstractNumId w:val="39"/>
  </w:num>
  <w:num w:numId="19">
    <w:abstractNumId w:val="27"/>
  </w:num>
  <w:num w:numId="20">
    <w:abstractNumId w:val="24"/>
  </w:num>
  <w:num w:numId="21">
    <w:abstractNumId w:val="41"/>
  </w:num>
  <w:num w:numId="22">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2"/>
  </w:num>
  <w:num w:numId="25">
    <w:abstractNumId w:val="19"/>
  </w:num>
  <w:num w:numId="26">
    <w:abstractNumId w:val="31"/>
  </w:num>
  <w:num w:numId="27">
    <w:abstractNumId w:val="28"/>
  </w:num>
  <w:num w:numId="28">
    <w:abstractNumId w:val="2"/>
  </w:num>
  <w:num w:numId="29">
    <w:abstractNumId w:val="3"/>
  </w:num>
  <w:num w:numId="30">
    <w:abstractNumId w:val="5"/>
  </w:num>
  <w:num w:numId="31">
    <w:abstractNumId w:val="26"/>
  </w:num>
  <w:num w:numId="32">
    <w:abstractNumId w:val="30"/>
  </w:num>
  <w:num w:numId="33">
    <w:abstractNumId w:val="10"/>
  </w:num>
  <w:num w:numId="34">
    <w:abstractNumId w:val="9"/>
  </w:num>
  <w:num w:numId="35">
    <w:abstractNumId w:val="23"/>
  </w:num>
  <w:num w:numId="36">
    <w:abstractNumId w:val="17"/>
  </w:num>
  <w:num w:numId="37">
    <w:abstractNumId w:val="16"/>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45"/>
  </w:num>
  <w:num w:numId="41">
    <w:abstractNumId w:val="4"/>
  </w:num>
  <w:num w:numId="42">
    <w:abstractNumId w:val="14"/>
  </w:num>
  <w:num w:numId="43">
    <w:abstractNumId w:val="37"/>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B91"/>
    <w:rsid w:val="00001472"/>
    <w:rsid w:val="00010CCE"/>
    <w:rsid w:val="00012730"/>
    <w:rsid w:val="0001629C"/>
    <w:rsid w:val="000315EA"/>
    <w:rsid w:val="00033878"/>
    <w:rsid w:val="0003518C"/>
    <w:rsid w:val="00035FA2"/>
    <w:rsid w:val="00042E10"/>
    <w:rsid w:val="0007254D"/>
    <w:rsid w:val="000725BA"/>
    <w:rsid w:val="00073D93"/>
    <w:rsid w:val="00084972"/>
    <w:rsid w:val="0008762E"/>
    <w:rsid w:val="00092305"/>
    <w:rsid w:val="00094F5F"/>
    <w:rsid w:val="000A3640"/>
    <w:rsid w:val="000A6B78"/>
    <w:rsid w:val="000B27D9"/>
    <w:rsid w:val="000B284E"/>
    <w:rsid w:val="000C323A"/>
    <w:rsid w:val="000C63AF"/>
    <w:rsid w:val="000D15FB"/>
    <w:rsid w:val="000D17B1"/>
    <w:rsid w:val="000D19C8"/>
    <w:rsid w:val="000D54B9"/>
    <w:rsid w:val="000D72E9"/>
    <w:rsid w:val="000D7AD5"/>
    <w:rsid w:val="000E6D78"/>
    <w:rsid w:val="000E74BD"/>
    <w:rsid w:val="001000D0"/>
    <w:rsid w:val="00105415"/>
    <w:rsid w:val="00133C8E"/>
    <w:rsid w:val="00134196"/>
    <w:rsid w:val="00137EBD"/>
    <w:rsid w:val="00143C8C"/>
    <w:rsid w:val="001455EF"/>
    <w:rsid w:val="00146CCC"/>
    <w:rsid w:val="001603C7"/>
    <w:rsid w:val="00161ED2"/>
    <w:rsid w:val="00165E1C"/>
    <w:rsid w:val="00182CD9"/>
    <w:rsid w:val="00190C03"/>
    <w:rsid w:val="00196E61"/>
    <w:rsid w:val="001A34AA"/>
    <w:rsid w:val="001A415F"/>
    <w:rsid w:val="001B34A6"/>
    <w:rsid w:val="001B37BA"/>
    <w:rsid w:val="001B4CD7"/>
    <w:rsid w:val="001B55AC"/>
    <w:rsid w:val="001C101B"/>
    <w:rsid w:val="001D7B4C"/>
    <w:rsid w:val="001D7E85"/>
    <w:rsid w:val="001E75C7"/>
    <w:rsid w:val="00207F1A"/>
    <w:rsid w:val="0022430F"/>
    <w:rsid w:val="00227CBC"/>
    <w:rsid w:val="0023254C"/>
    <w:rsid w:val="002365B6"/>
    <w:rsid w:val="00237912"/>
    <w:rsid w:val="00240AE7"/>
    <w:rsid w:val="00254E58"/>
    <w:rsid w:val="00257461"/>
    <w:rsid w:val="002805EB"/>
    <w:rsid w:val="00283BCA"/>
    <w:rsid w:val="00284E7B"/>
    <w:rsid w:val="0028502B"/>
    <w:rsid w:val="0029457F"/>
    <w:rsid w:val="002A2F16"/>
    <w:rsid w:val="002A392C"/>
    <w:rsid w:val="002D7001"/>
    <w:rsid w:val="002D7C9F"/>
    <w:rsid w:val="002E0C19"/>
    <w:rsid w:val="002E2736"/>
    <w:rsid w:val="002E5626"/>
    <w:rsid w:val="00311A5A"/>
    <w:rsid w:val="00312F02"/>
    <w:rsid w:val="00315DE4"/>
    <w:rsid w:val="00324B5E"/>
    <w:rsid w:val="00344722"/>
    <w:rsid w:val="003466A6"/>
    <w:rsid w:val="00353630"/>
    <w:rsid w:val="00363B5B"/>
    <w:rsid w:val="00371173"/>
    <w:rsid w:val="00371378"/>
    <w:rsid w:val="0037385E"/>
    <w:rsid w:val="00376D3E"/>
    <w:rsid w:val="00385B11"/>
    <w:rsid w:val="00395BCB"/>
    <w:rsid w:val="003973A0"/>
    <w:rsid w:val="003977CC"/>
    <w:rsid w:val="003B2E41"/>
    <w:rsid w:val="003B314B"/>
    <w:rsid w:val="003B3BCF"/>
    <w:rsid w:val="003C2A15"/>
    <w:rsid w:val="003C432A"/>
    <w:rsid w:val="003F2621"/>
    <w:rsid w:val="0040111F"/>
    <w:rsid w:val="00410DB2"/>
    <w:rsid w:val="0041671F"/>
    <w:rsid w:val="00425CB4"/>
    <w:rsid w:val="004459C4"/>
    <w:rsid w:val="00453CF7"/>
    <w:rsid w:val="004575FE"/>
    <w:rsid w:val="00464E3D"/>
    <w:rsid w:val="004661B5"/>
    <w:rsid w:val="00467156"/>
    <w:rsid w:val="00473CF5"/>
    <w:rsid w:val="00474876"/>
    <w:rsid w:val="00475C7C"/>
    <w:rsid w:val="00483747"/>
    <w:rsid w:val="00484B4D"/>
    <w:rsid w:val="00491FD4"/>
    <w:rsid w:val="004923DA"/>
    <w:rsid w:val="00492543"/>
    <w:rsid w:val="004A46B6"/>
    <w:rsid w:val="004A5C1D"/>
    <w:rsid w:val="004B723F"/>
    <w:rsid w:val="004B7537"/>
    <w:rsid w:val="004C1BAC"/>
    <w:rsid w:val="004C23D7"/>
    <w:rsid w:val="004C37D3"/>
    <w:rsid w:val="004C3A43"/>
    <w:rsid w:val="004D19B9"/>
    <w:rsid w:val="004E0D93"/>
    <w:rsid w:val="004F3DBC"/>
    <w:rsid w:val="004F3E28"/>
    <w:rsid w:val="00502C43"/>
    <w:rsid w:val="00504530"/>
    <w:rsid w:val="005109B9"/>
    <w:rsid w:val="00510BF8"/>
    <w:rsid w:val="005158DC"/>
    <w:rsid w:val="0051590B"/>
    <w:rsid w:val="005179E1"/>
    <w:rsid w:val="00531698"/>
    <w:rsid w:val="0054687A"/>
    <w:rsid w:val="005507FF"/>
    <w:rsid w:val="00556AC9"/>
    <w:rsid w:val="00557183"/>
    <w:rsid w:val="005605A3"/>
    <w:rsid w:val="0056065D"/>
    <w:rsid w:val="00561261"/>
    <w:rsid w:val="00561D69"/>
    <w:rsid w:val="00573A50"/>
    <w:rsid w:val="00580582"/>
    <w:rsid w:val="00580761"/>
    <w:rsid w:val="0058300A"/>
    <w:rsid w:val="00591A49"/>
    <w:rsid w:val="005A7EE0"/>
    <w:rsid w:val="005B00EF"/>
    <w:rsid w:val="005B4B3D"/>
    <w:rsid w:val="005C0F41"/>
    <w:rsid w:val="005D52EC"/>
    <w:rsid w:val="005E61FF"/>
    <w:rsid w:val="005F041F"/>
    <w:rsid w:val="005F10FD"/>
    <w:rsid w:val="005F41D0"/>
    <w:rsid w:val="00601667"/>
    <w:rsid w:val="00603CBA"/>
    <w:rsid w:val="006101D3"/>
    <w:rsid w:val="00611CC2"/>
    <w:rsid w:val="00613333"/>
    <w:rsid w:val="00623753"/>
    <w:rsid w:val="00624C79"/>
    <w:rsid w:val="00633FB8"/>
    <w:rsid w:val="00635411"/>
    <w:rsid w:val="0063688D"/>
    <w:rsid w:val="00650BB6"/>
    <w:rsid w:val="00651B83"/>
    <w:rsid w:val="00662E59"/>
    <w:rsid w:val="006743F7"/>
    <w:rsid w:val="00675BDC"/>
    <w:rsid w:val="00676227"/>
    <w:rsid w:val="00676B09"/>
    <w:rsid w:val="00687CC9"/>
    <w:rsid w:val="00690541"/>
    <w:rsid w:val="00691660"/>
    <w:rsid w:val="00693A7E"/>
    <w:rsid w:val="00693B24"/>
    <w:rsid w:val="006957D7"/>
    <w:rsid w:val="00696578"/>
    <w:rsid w:val="006B0296"/>
    <w:rsid w:val="006C1FB4"/>
    <w:rsid w:val="006C4C1E"/>
    <w:rsid w:val="006D213D"/>
    <w:rsid w:val="006D5120"/>
    <w:rsid w:val="006E0533"/>
    <w:rsid w:val="006E3B57"/>
    <w:rsid w:val="006E61F5"/>
    <w:rsid w:val="006F056D"/>
    <w:rsid w:val="006F05D4"/>
    <w:rsid w:val="006F5671"/>
    <w:rsid w:val="00702E9D"/>
    <w:rsid w:val="0070404B"/>
    <w:rsid w:val="0070678B"/>
    <w:rsid w:val="00712C61"/>
    <w:rsid w:val="00723B5D"/>
    <w:rsid w:val="00733110"/>
    <w:rsid w:val="00736504"/>
    <w:rsid w:val="00740297"/>
    <w:rsid w:val="00754793"/>
    <w:rsid w:val="007617B6"/>
    <w:rsid w:val="007712C9"/>
    <w:rsid w:val="007724F6"/>
    <w:rsid w:val="00775846"/>
    <w:rsid w:val="00775E56"/>
    <w:rsid w:val="0078276E"/>
    <w:rsid w:val="00783C95"/>
    <w:rsid w:val="00796B9D"/>
    <w:rsid w:val="007A3995"/>
    <w:rsid w:val="007B30C8"/>
    <w:rsid w:val="007B74C2"/>
    <w:rsid w:val="007B7B82"/>
    <w:rsid w:val="007C2CC9"/>
    <w:rsid w:val="007D24EF"/>
    <w:rsid w:val="007F705D"/>
    <w:rsid w:val="00802AA1"/>
    <w:rsid w:val="00812603"/>
    <w:rsid w:val="0082176B"/>
    <w:rsid w:val="00822BDE"/>
    <w:rsid w:val="00826449"/>
    <w:rsid w:val="008273B3"/>
    <w:rsid w:val="00834814"/>
    <w:rsid w:val="0083717E"/>
    <w:rsid w:val="00844033"/>
    <w:rsid w:val="008442B7"/>
    <w:rsid w:val="00845AED"/>
    <w:rsid w:val="00846FFC"/>
    <w:rsid w:val="00850D65"/>
    <w:rsid w:val="00852DFA"/>
    <w:rsid w:val="008572EE"/>
    <w:rsid w:val="0087233D"/>
    <w:rsid w:val="00876FB4"/>
    <w:rsid w:val="008804E7"/>
    <w:rsid w:val="00883BE1"/>
    <w:rsid w:val="00896077"/>
    <w:rsid w:val="008B5A46"/>
    <w:rsid w:val="008B5EFB"/>
    <w:rsid w:val="008B7940"/>
    <w:rsid w:val="008C3B76"/>
    <w:rsid w:val="008D5C1D"/>
    <w:rsid w:val="008E0B9C"/>
    <w:rsid w:val="008E56CF"/>
    <w:rsid w:val="008F0CA3"/>
    <w:rsid w:val="008F1683"/>
    <w:rsid w:val="00923EF5"/>
    <w:rsid w:val="009412B4"/>
    <w:rsid w:val="0094606D"/>
    <w:rsid w:val="00946B91"/>
    <w:rsid w:val="00947289"/>
    <w:rsid w:val="00957EC2"/>
    <w:rsid w:val="009608E2"/>
    <w:rsid w:val="00961389"/>
    <w:rsid w:val="009628EC"/>
    <w:rsid w:val="0096329E"/>
    <w:rsid w:val="00965B27"/>
    <w:rsid w:val="009664B0"/>
    <w:rsid w:val="00980534"/>
    <w:rsid w:val="009809A5"/>
    <w:rsid w:val="00981CAD"/>
    <w:rsid w:val="00985B15"/>
    <w:rsid w:val="00986B95"/>
    <w:rsid w:val="0099392A"/>
    <w:rsid w:val="00996A67"/>
    <w:rsid w:val="00997292"/>
    <w:rsid w:val="009A01AF"/>
    <w:rsid w:val="009A1C5E"/>
    <w:rsid w:val="009D3C6C"/>
    <w:rsid w:val="009E251C"/>
    <w:rsid w:val="009E2F48"/>
    <w:rsid w:val="009E3BB0"/>
    <w:rsid w:val="009F2023"/>
    <w:rsid w:val="00A01A5D"/>
    <w:rsid w:val="00A22ECE"/>
    <w:rsid w:val="00A2706E"/>
    <w:rsid w:val="00A30C55"/>
    <w:rsid w:val="00A46BD1"/>
    <w:rsid w:val="00A46BD6"/>
    <w:rsid w:val="00A51F33"/>
    <w:rsid w:val="00A6149E"/>
    <w:rsid w:val="00A614EA"/>
    <w:rsid w:val="00A61C21"/>
    <w:rsid w:val="00A66799"/>
    <w:rsid w:val="00A81177"/>
    <w:rsid w:val="00A81B42"/>
    <w:rsid w:val="00A87A65"/>
    <w:rsid w:val="00AA1501"/>
    <w:rsid w:val="00AB054D"/>
    <w:rsid w:val="00AB101B"/>
    <w:rsid w:val="00AB755D"/>
    <w:rsid w:val="00AC0E59"/>
    <w:rsid w:val="00AD067F"/>
    <w:rsid w:val="00AE2280"/>
    <w:rsid w:val="00AF7A53"/>
    <w:rsid w:val="00B00E96"/>
    <w:rsid w:val="00B03D82"/>
    <w:rsid w:val="00B1087A"/>
    <w:rsid w:val="00B11766"/>
    <w:rsid w:val="00B13316"/>
    <w:rsid w:val="00B15311"/>
    <w:rsid w:val="00B3646A"/>
    <w:rsid w:val="00B373D5"/>
    <w:rsid w:val="00B52BE8"/>
    <w:rsid w:val="00B64A77"/>
    <w:rsid w:val="00B70C88"/>
    <w:rsid w:val="00B71F6C"/>
    <w:rsid w:val="00B73A02"/>
    <w:rsid w:val="00B745AA"/>
    <w:rsid w:val="00B848E5"/>
    <w:rsid w:val="00B91870"/>
    <w:rsid w:val="00B91FE9"/>
    <w:rsid w:val="00BA2E59"/>
    <w:rsid w:val="00BA5FA2"/>
    <w:rsid w:val="00BB5721"/>
    <w:rsid w:val="00BB65AA"/>
    <w:rsid w:val="00BC33E1"/>
    <w:rsid w:val="00BD0C5D"/>
    <w:rsid w:val="00BD33AF"/>
    <w:rsid w:val="00BE0A52"/>
    <w:rsid w:val="00BE232B"/>
    <w:rsid w:val="00BF3B3D"/>
    <w:rsid w:val="00BF484F"/>
    <w:rsid w:val="00C05168"/>
    <w:rsid w:val="00C11A03"/>
    <w:rsid w:val="00C129CC"/>
    <w:rsid w:val="00C15338"/>
    <w:rsid w:val="00C17EF7"/>
    <w:rsid w:val="00C220DE"/>
    <w:rsid w:val="00C222D9"/>
    <w:rsid w:val="00C2662E"/>
    <w:rsid w:val="00C26A59"/>
    <w:rsid w:val="00C325DA"/>
    <w:rsid w:val="00C35BD6"/>
    <w:rsid w:val="00C365F5"/>
    <w:rsid w:val="00C41C38"/>
    <w:rsid w:val="00C426D9"/>
    <w:rsid w:val="00C4418E"/>
    <w:rsid w:val="00C44FFB"/>
    <w:rsid w:val="00C5431F"/>
    <w:rsid w:val="00C57891"/>
    <w:rsid w:val="00C611A8"/>
    <w:rsid w:val="00C64215"/>
    <w:rsid w:val="00C677A9"/>
    <w:rsid w:val="00C7088A"/>
    <w:rsid w:val="00C7221B"/>
    <w:rsid w:val="00C76ED8"/>
    <w:rsid w:val="00C775FF"/>
    <w:rsid w:val="00C77A4C"/>
    <w:rsid w:val="00C81436"/>
    <w:rsid w:val="00C82E4E"/>
    <w:rsid w:val="00C9530E"/>
    <w:rsid w:val="00C95A1E"/>
    <w:rsid w:val="00CA6254"/>
    <w:rsid w:val="00CB1946"/>
    <w:rsid w:val="00CB293B"/>
    <w:rsid w:val="00CB6334"/>
    <w:rsid w:val="00CE330F"/>
    <w:rsid w:val="00CE3F77"/>
    <w:rsid w:val="00CE648D"/>
    <w:rsid w:val="00CF0096"/>
    <w:rsid w:val="00CF65AF"/>
    <w:rsid w:val="00CF7084"/>
    <w:rsid w:val="00CF78D8"/>
    <w:rsid w:val="00D034F6"/>
    <w:rsid w:val="00D03DFF"/>
    <w:rsid w:val="00D050F3"/>
    <w:rsid w:val="00D06F01"/>
    <w:rsid w:val="00D12831"/>
    <w:rsid w:val="00D20BA1"/>
    <w:rsid w:val="00D210C5"/>
    <w:rsid w:val="00D22722"/>
    <w:rsid w:val="00D233B3"/>
    <w:rsid w:val="00D254CE"/>
    <w:rsid w:val="00D25797"/>
    <w:rsid w:val="00D258F0"/>
    <w:rsid w:val="00D262E1"/>
    <w:rsid w:val="00D3398B"/>
    <w:rsid w:val="00D35CED"/>
    <w:rsid w:val="00D36B2C"/>
    <w:rsid w:val="00D52F77"/>
    <w:rsid w:val="00D706A7"/>
    <w:rsid w:val="00D70E0A"/>
    <w:rsid w:val="00DB78C4"/>
    <w:rsid w:val="00DC560C"/>
    <w:rsid w:val="00DC5F94"/>
    <w:rsid w:val="00DC67AB"/>
    <w:rsid w:val="00DC7147"/>
    <w:rsid w:val="00DC7880"/>
    <w:rsid w:val="00DD2E86"/>
    <w:rsid w:val="00DD3864"/>
    <w:rsid w:val="00DD4D53"/>
    <w:rsid w:val="00DE3F46"/>
    <w:rsid w:val="00DE6F2E"/>
    <w:rsid w:val="00E01429"/>
    <w:rsid w:val="00E03A16"/>
    <w:rsid w:val="00E07CC5"/>
    <w:rsid w:val="00E1301B"/>
    <w:rsid w:val="00E145A8"/>
    <w:rsid w:val="00E17B8A"/>
    <w:rsid w:val="00E212B3"/>
    <w:rsid w:val="00E2151B"/>
    <w:rsid w:val="00E30CC8"/>
    <w:rsid w:val="00E54D2E"/>
    <w:rsid w:val="00E60CF6"/>
    <w:rsid w:val="00E76753"/>
    <w:rsid w:val="00E847E1"/>
    <w:rsid w:val="00E92190"/>
    <w:rsid w:val="00EA35A7"/>
    <w:rsid w:val="00EC19FE"/>
    <w:rsid w:val="00ED7A03"/>
    <w:rsid w:val="00ED7E19"/>
    <w:rsid w:val="00EE141A"/>
    <w:rsid w:val="00EE1EC5"/>
    <w:rsid w:val="00EF0AD8"/>
    <w:rsid w:val="00EF6543"/>
    <w:rsid w:val="00EF6572"/>
    <w:rsid w:val="00EF7705"/>
    <w:rsid w:val="00F10B9E"/>
    <w:rsid w:val="00F30D6C"/>
    <w:rsid w:val="00F36565"/>
    <w:rsid w:val="00F40EDE"/>
    <w:rsid w:val="00F6181D"/>
    <w:rsid w:val="00F621D4"/>
    <w:rsid w:val="00F6394B"/>
    <w:rsid w:val="00F716E3"/>
    <w:rsid w:val="00F752E8"/>
    <w:rsid w:val="00F82A37"/>
    <w:rsid w:val="00F9210B"/>
    <w:rsid w:val="00F9388C"/>
    <w:rsid w:val="00FA77BD"/>
    <w:rsid w:val="00FB14E0"/>
    <w:rsid w:val="00FB2013"/>
    <w:rsid w:val="00FB3D4C"/>
    <w:rsid w:val="00FB723C"/>
    <w:rsid w:val="00FC7DC0"/>
    <w:rsid w:val="00FE60C2"/>
    <w:rsid w:val="00FF11C2"/>
    <w:rsid w:val="00FF3DF9"/>
    <w:rsid w:val="00FF4555"/>
    <w:rsid w:val="00FF5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5E84D7-EE52-45A0-9809-A9AD8592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B91"/>
    <w:rPr>
      <w:rFonts w:ascii="Times New Roman" w:eastAsia="Times New Roman" w:hAnsi="Times New Roman" w:cs="Arial"/>
      <w:bCs/>
      <w:sz w:val="24"/>
      <w:szCs w:val="24"/>
      <w:lang w:val="en-GB"/>
    </w:rPr>
  </w:style>
  <w:style w:type="paragraph" w:styleId="Heading6">
    <w:name w:val="heading 6"/>
    <w:basedOn w:val="Normal"/>
    <w:next w:val="Normal"/>
    <w:link w:val="Heading6Char"/>
    <w:qFormat/>
    <w:rsid w:val="00D034F6"/>
    <w:pPr>
      <w:keepNext/>
      <w:ind w:right="-540"/>
      <w:outlineLvl w:val="5"/>
    </w:pPr>
    <w:rPr>
      <w:rFonts w:ascii="Arial" w:hAnsi="Arial" w:cs="Times New Roman"/>
      <w:i/>
      <w:iCs/>
      <w:szCs w:val="32"/>
      <w:lang w:val="de-D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6B91"/>
    <w:pPr>
      <w:tabs>
        <w:tab w:val="center" w:pos="4680"/>
        <w:tab w:val="right" w:pos="9360"/>
      </w:tabs>
    </w:pPr>
    <w:rPr>
      <w:rFonts w:cs="Times New Roman"/>
      <w:lang w:eastAsia="x-none"/>
    </w:rPr>
  </w:style>
  <w:style w:type="character" w:customStyle="1" w:styleId="HeaderChar">
    <w:name w:val="Header Char"/>
    <w:link w:val="Header"/>
    <w:uiPriority w:val="99"/>
    <w:semiHidden/>
    <w:rsid w:val="00946B91"/>
    <w:rPr>
      <w:rFonts w:ascii="Times New Roman" w:eastAsia="Times New Roman" w:hAnsi="Times New Roman" w:cs="Arial"/>
      <w:bCs/>
      <w:sz w:val="24"/>
      <w:szCs w:val="24"/>
      <w:lang w:val="en-GB"/>
    </w:rPr>
  </w:style>
  <w:style w:type="paragraph" w:styleId="Footer">
    <w:name w:val="footer"/>
    <w:basedOn w:val="Normal"/>
    <w:link w:val="FooterChar"/>
    <w:uiPriority w:val="99"/>
    <w:unhideWhenUsed/>
    <w:rsid w:val="00946B91"/>
    <w:pPr>
      <w:tabs>
        <w:tab w:val="center" w:pos="4680"/>
        <w:tab w:val="right" w:pos="9360"/>
      </w:tabs>
    </w:pPr>
    <w:rPr>
      <w:rFonts w:cs="Times New Roman"/>
      <w:lang w:eastAsia="x-none"/>
    </w:rPr>
  </w:style>
  <w:style w:type="character" w:customStyle="1" w:styleId="FooterChar">
    <w:name w:val="Footer Char"/>
    <w:link w:val="Footer"/>
    <w:uiPriority w:val="99"/>
    <w:rsid w:val="00946B91"/>
    <w:rPr>
      <w:rFonts w:ascii="Times New Roman" w:eastAsia="Times New Roman" w:hAnsi="Times New Roman" w:cs="Arial"/>
      <w:bCs/>
      <w:sz w:val="24"/>
      <w:szCs w:val="24"/>
      <w:lang w:val="en-GB"/>
    </w:rPr>
  </w:style>
  <w:style w:type="paragraph" w:styleId="ListParagraph">
    <w:name w:val="List Paragraph"/>
    <w:basedOn w:val="Normal"/>
    <w:link w:val="ListParagraphChar"/>
    <w:uiPriority w:val="99"/>
    <w:qFormat/>
    <w:rsid w:val="00A6149E"/>
    <w:pPr>
      <w:spacing w:after="200" w:line="276" w:lineRule="auto"/>
      <w:ind w:left="720"/>
      <w:contextualSpacing/>
    </w:pPr>
    <w:rPr>
      <w:rFonts w:ascii="Calibri" w:eastAsia="Calibri" w:hAnsi="Calibri" w:cs="Times New Roman"/>
      <w:bCs w:val="0"/>
      <w:sz w:val="20"/>
      <w:szCs w:val="20"/>
      <w:lang w:val="sr-Latn-CS" w:eastAsia="x-none"/>
    </w:rPr>
  </w:style>
  <w:style w:type="paragraph" w:styleId="NoSpacing">
    <w:name w:val="No Spacing"/>
    <w:link w:val="NoSpacingChar"/>
    <w:qFormat/>
    <w:rsid w:val="000D72E9"/>
    <w:rPr>
      <w:rFonts w:ascii="Times New Roman" w:eastAsia="Times New Roman" w:hAnsi="Times New Roman" w:cs="Arial"/>
      <w:bCs/>
      <w:sz w:val="24"/>
      <w:szCs w:val="24"/>
      <w:lang w:val="en-GB"/>
    </w:rPr>
  </w:style>
  <w:style w:type="character" w:customStyle="1" w:styleId="NoSpacingChar">
    <w:name w:val="No Spacing Char"/>
    <w:link w:val="NoSpacing"/>
    <w:locked/>
    <w:rsid w:val="00B373D5"/>
    <w:rPr>
      <w:rFonts w:ascii="Times New Roman" w:eastAsia="Times New Roman" w:hAnsi="Times New Roman" w:cs="Arial"/>
      <w:bCs/>
      <w:sz w:val="24"/>
      <w:szCs w:val="24"/>
      <w:lang w:val="en-GB" w:eastAsia="en-US" w:bidi="ar-SA"/>
    </w:rPr>
  </w:style>
  <w:style w:type="table" w:styleId="TableGrid">
    <w:name w:val="Table Grid"/>
    <w:basedOn w:val="TableNormal"/>
    <w:uiPriority w:val="59"/>
    <w:rsid w:val="00FB72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05415"/>
    <w:pPr>
      <w:autoSpaceDE w:val="0"/>
      <w:autoSpaceDN w:val="0"/>
      <w:adjustRightInd w:val="0"/>
    </w:pPr>
    <w:rPr>
      <w:rFonts w:ascii="Times New Roman" w:eastAsia="Times New Roman" w:hAnsi="Times New Roman"/>
      <w:color w:val="000000"/>
      <w:sz w:val="24"/>
      <w:szCs w:val="24"/>
    </w:rPr>
  </w:style>
  <w:style w:type="character" w:customStyle="1" w:styleId="Heading6Char">
    <w:name w:val="Heading 6 Char"/>
    <w:link w:val="Heading6"/>
    <w:rsid w:val="00D034F6"/>
    <w:rPr>
      <w:rFonts w:ascii="Arial" w:eastAsia="Times New Roman" w:hAnsi="Arial" w:cs="Arial"/>
      <w:bCs/>
      <w:i/>
      <w:iCs/>
      <w:sz w:val="24"/>
      <w:szCs w:val="32"/>
      <w:lang w:val="de-DE"/>
    </w:rPr>
  </w:style>
  <w:style w:type="paragraph" w:styleId="BalloonText">
    <w:name w:val="Balloon Text"/>
    <w:basedOn w:val="Normal"/>
    <w:link w:val="BalloonTextChar"/>
    <w:uiPriority w:val="99"/>
    <w:semiHidden/>
    <w:unhideWhenUsed/>
    <w:rsid w:val="00FB2013"/>
    <w:rPr>
      <w:rFonts w:ascii="Tahoma" w:hAnsi="Tahoma" w:cs="Times New Roman"/>
      <w:sz w:val="16"/>
      <w:szCs w:val="16"/>
      <w:lang w:eastAsia="x-none"/>
    </w:rPr>
  </w:style>
  <w:style w:type="character" w:customStyle="1" w:styleId="BalloonTextChar">
    <w:name w:val="Balloon Text Char"/>
    <w:link w:val="BalloonText"/>
    <w:uiPriority w:val="99"/>
    <w:semiHidden/>
    <w:rsid w:val="00FB2013"/>
    <w:rPr>
      <w:rFonts w:ascii="Tahoma" w:eastAsia="Times New Roman" w:hAnsi="Tahoma" w:cs="Tahoma"/>
      <w:bCs/>
      <w:sz w:val="16"/>
      <w:szCs w:val="16"/>
      <w:lang w:val="en-GB"/>
    </w:rPr>
  </w:style>
  <w:style w:type="character" w:styleId="Hyperlink">
    <w:name w:val="Hyperlink"/>
    <w:uiPriority w:val="99"/>
    <w:rsid w:val="00BF3B3D"/>
    <w:rPr>
      <w:color w:val="0000FF"/>
      <w:u w:val="single"/>
    </w:rPr>
  </w:style>
  <w:style w:type="character" w:customStyle="1" w:styleId="ListParagraphChar">
    <w:name w:val="List Paragraph Char"/>
    <w:link w:val="ListParagraph"/>
    <w:rsid w:val="003466A6"/>
    <w:rPr>
      <w:rFonts w:ascii="Calibri" w:eastAsia="Calibri" w:hAnsi="Calibri" w:cs="Times New Roman"/>
      <w:lang w:val="sr-Latn-CS"/>
    </w:rPr>
  </w:style>
  <w:style w:type="paragraph" w:customStyle="1" w:styleId="NormalJustified">
    <w:name w:val="Normal + Justified"/>
    <w:aliases w:val="Before:  6 pt,After:  6 pt + Times New Roman"/>
    <w:basedOn w:val="Normal"/>
    <w:rsid w:val="00196E61"/>
    <w:pPr>
      <w:numPr>
        <w:numId w:val="22"/>
      </w:numPr>
      <w:jc w:val="both"/>
    </w:pPr>
    <w:rPr>
      <w:rFonts w:ascii="Tahoma" w:hAnsi="Tahoma" w:cs="Tahoma"/>
      <w:bCs w:val="0"/>
      <w:noProof/>
      <w:lang w:val="sr-Cyrl-CS"/>
    </w:rPr>
  </w:style>
  <w:style w:type="paragraph" w:styleId="BodyText3">
    <w:name w:val="Body Text 3"/>
    <w:basedOn w:val="Normal"/>
    <w:link w:val="BodyText3Char"/>
    <w:rsid w:val="00182CD9"/>
    <w:pPr>
      <w:suppressAutoHyphens/>
      <w:spacing w:after="120" w:line="100" w:lineRule="atLeast"/>
    </w:pPr>
    <w:rPr>
      <w:rFonts w:cs="Times New Roman"/>
      <w:bCs w:val="0"/>
      <w:color w:val="000000"/>
      <w:kern w:val="2"/>
      <w:sz w:val="16"/>
      <w:szCs w:val="16"/>
      <w:lang w:val="x-none" w:eastAsia="ar-SA"/>
    </w:rPr>
  </w:style>
  <w:style w:type="character" w:customStyle="1" w:styleId="BodyText3Char">
    <w:name w:val="Body Text 3 Char"/>
    <w:link w:val="BodyText3"/>
    <w:rsid w:val="00182CD9"/>
    <w:rPr>
      <w:rFonts w:ascii="Times New Roman" w:eastAsia="Times New Roman" w:hAnsi="Times New Roman" w:cs="Times New Roman"/>
      <w:color w:val="000000"/>
      <w:kern w:val="2"/>
      <w:sz w:val="16"/>
      <w:szCs w:val="16"/>
      <w:lang w:val="x-none" w:eastAsia="ar-SA"/>
    </w:rPr>
  </w:style>
  <w:style w:type="paragraph" w:styleId="Revision">
    <w:name w:val="Revision"/>
    <w:hidden/>
    <w:uiPriority w:val="99"/>
    <w:semiHidden/>
    <w:rsid w:val="00483747"/>
    <w:rPr>
      <w:rFonts w:ascii="Times New Roman" w:eastAsia="Times New Roman" w:hAnsi="Times New Roman" w:cs="Arial"/>
      <w:bCs/>
      <w:sz w:val="24"/>
      <w:szCs w:val="24"/>
      <w:lang w:val="en-GB"/>
    </w:rPr>
  </w:style>
  <w:style w:type="character" w:customStyle="1" w:styleId="FontStyle37">
    <w:name w:val="Font Style37"/>
    <w:rsid w:val="00CF78D8"/>
    <w:rPr>
      <w:rFonts w:ascii="Times New Roman" w:hAnsi="Times New Roman" w:cs="Times New Roman"/>
      <w:sz w:val="22"/>
      <w:szCs w:val="22"/>
    </w:rPr>
  </w:style>
  <w:style w:type="character" w:customStyle="1" w:styleId="FontStyle38">
    <w:name w:val="Font Style38"/>
    <w:rsid w:val="00CF78D8"/>
    <w:rPr>
      <w:rFonts w:ascii="Times New Roman" w:hAnsi="Times New Roman" w:cs="Times New Roman"/>
      <w:b/>
      <w:bCs/>
      <w:sz w:val="22"/>
      <w:szCs w:val="22"/>
    </w:rPr>
  </w:style>
  <w:style w:type="paragraph" w:customStyle="1" w:styleId="Style25">
    <w:name w:val="Style25"/>
    <w:basedOn w:val="Normal"/>
    <w:rsid w:val="00CF78D8"/>
    <w:pPr>
      <w:widowControl w:val="0"/>
      <w:autoSpaceDE w:val="0"/>
      <w:autoSpaceDN w:val="0"/>
      <w:adjustRightInd w:val="0"/>
      <w:spacing w:line="274" w:lineRule="exact"/>
      <w:ind w:firstLine="418"/>
      <w:jc w:val="both"/>
    </w:pPr>
    <w:rPr>
      <w:rFonts w:cs="Times New Roman"/>
      <w:bCs w:val="0"/>
      <w:lang w:val="en-US"/>
    </w:rPr>
  </w:style>
  <w:style w:type="paragraph" w:customStyle="1" w:styleId="Style27">
    <w:name w:val="Style27"/>
    <w:basedOn w:val="Normal"/>
    <w:rsid w:val="00CF78D8"/>
    <w:pPr>
      <w:widowControl w:val="0"/>
      <w:autoSpaceDE w:val="0"/>
      <w:autoSpaceDN w:val="0"/>
      <w:adjustRightInd w:val="0"/>
      <w:jc w:val="both"/>
    </w:pPr>
    <w:rPr>
      <w:rFonts w:cs="Times New Roman"/>
      <w:bCs w:val="0"/>
      <w:lang w:val="en-US"/>
    </w:rPr>
  </w:style>
  <w:style w:type="paragraph" w:customStyle="1" w:styleId="Style9">
    <w:name w:val="Style9"/>
    <w:basedOn w:val="Normal"/>
    <w:rsid w:val="00A81B42"/>
    <w:pPr>
      <w:widowControl w:val="0"/>
      <w:autoSpaceDE w:val="0"/>
      <w:autoSpaceDN w:val="0"/>
      <w:adjustRightInd w:val="0"/>
    </w:pPr>
    <w:rPr>
      <w:rFonts w:ascii="Calibri" w:eastAsia="Calibri" w:hAnsi="Calibri" w:cs="Calibri"/>
      <w:bCs w:val="0"/>
      <w:lang w:val="sr-Cyrl-CS" w:eastAsia="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693125">
      <w:bodyDiv w:val="1"/>
      <w:marLeft w:val="0"/>
      <w:marRight w:val="0"/>
      <w:marTop w:val="0"/>
      <w:marBottom w:val="0"/>
      <w:divBdr>
        <w:top w:val="none" w:sz="0" w:space="0" w:color="auto"/>
        <w:left w:val="none" w:sz="0" w:space="0" w:color="auto"/>
        <w:bottom w:val="none" w:sz="0" w:space="0" w:color="auto"/>
        <w:right w:val="none" w:sz="0" w:space="0" w:color="auto"/>
      </w:divBdr>
    </w:div>
    <w:div w:id="677580800">
      <w:bodyDiv w:val="1"/>
      <w:marLeft w:val="0"/>
      <w:marRight w:val="0"/>
      <w:marTop w:val="0"/>
      <w:marBottom w:val="0"/>
      <w:divBdr>
        <w:top w:val="none" w:sz="0" w:space="0" w:color="auto"/>
        <w:left w:val="none" w:sz="0" w:space="0" w:color="auto"/>
        <w:bottom w:val="none" w:sz="0" w:space="0" w:color="auto"/>
        <w:right w:val="none" w:sz="0" w:space="0" w:color="auto"/>
      </w:divBdr>
    </w:div>
    <w:div w:id="1013148843">
      <w:bodyDiv w:val="1"/>
      <w:marLeft w:val="0"/>
      <w:marRight w:val="0"/>
      <w:marTop w:val="0"/>
      <w:marBottom w:val="0"/>
      <w:divBdr>
        <w:top w:val="none" w:sz="0" w:space="0" w:color="auto"/>
        <w:left w:val="none" w:sz="0" w:space="0" w:color="auto"/>
        <w:bottom w:val="none" w:sz="0" w:space="0" w:color="auto"/>
        <w:right w:val="none" w:sz="0" w:space="0" w:color="auto"/>
      </w:divBdr>
    </w:div>
    <w:div w:id="158965755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f.rs" TargetMode="External"/><Relationship Id="rId13" Type="http://schemas.openxmlformats.org/officeDocument/2006/relationships/hyperlink" Target="mailto:branko.bosiljcic@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gf.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branko.bosiljcic@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anko.bosiljcic@gmail.com" TargetMode="External"/><Relationship Id="rId5" Type="http://schemas.openxmlformats.org/officeDocument/2006/relationships/webSettings" Target="webSettings.xml"/><Relationship Id="rId15" Type="http://schemas.openxmlformats.org/officeDocument/2006/relationships/hyperlink" Target="mailto:branko.bosiljcic@gmail.com" TargetMode="External"/><Relationship Id="rId10" Type="http://schemas.openxmlformats.org/officeDocument/2006/relationships/hyperlink" Target="http://www.bgf.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jn.gov.rs" TargetMode="External"/><Relationship Id="rId14" Type="http://schemas.openxmlformats.org/officeDocument/2006/relationships/hyperlink" Target="http://www.nb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3F0F1-F997-460F-BC25-5E11A5FA3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31</Pages>
  <Words>10058</Words>
  <Characters>57333</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SECURITAS</Company>
  <LinksUpToDate>false</LinksUpToDate>
  <CharactersWithSpaces>67257</CharactersWithSpaces>
  <SharedDoc>false</SharedDoc>
  <HLinks>
    <vt:vector size="54" baseType="variant">
      <vt:variant>
        <vt:i4>4915300</vt:i4>
      </vt:variant>
      <vt:variant>
        <vt:i4>24</vt:i4>
      </vt:variant>
      <vt:variant>
        <vt:i4>0</vt:i4>
      </vt:variant>
      <vt:variant>
        <vt:i4>5</vt:i4>
      </vt:variant>
      <vt:variant>
        <vt:lpwstr>mailto:dusan.j@bgf.co.rs</vt:lpwstr>
      </vt:variant>
      <vt:variant>
        <vt:lpwstr/>
      </vt:variant>
      <vt:variant>
        <vt:i4>4915300</vt:i4>
      </vt:variant>
      <vt:variant>
        <vt:i4>21</vt:i4>
      </vt:variant>
      <vt:variant>
        <vt:i4>0</vt:i4>
      </vt:variant>
      <vt:variant>
        <vt:i4>5</vt:i4>
      </vt:variant>
      <vt:variant>
        <vt:lpwstr>mailto:dusan.j@bgf.co.rs</vt:lpwstr>
      </vt:variant>
      <vt:variant>
        <vt:lpwstr/>
      </vt:variant>
      <vt:variant>
        <vt:i4>7012463</vt:i4>
      </vt:variant>
      <vt:variant>
        <vt:i4>18</vt:i4>
      </vt:variant>
      <vt:variant>
        <vt:i4>0</vt:i4>
      </vt:variant>
      <vt:variant>
        <vt:i4>5</vt:i4>
      </vt:variant>
      <vt:variant>
        <vt:lpwstr>http://www.nbs.rs/</vt:lpwstr>
      </vt:variant>
      <vt:variant>
        <vt:lpwstr/>
      </vt:variant>
      <vt:variant>
        <vt:i4>4915300</vt:i4>
      </vt:variant>
      <vt:variant>
        <vt:i4>15</vt:i4>
      </vt:variant>
      <vt:variant>
        <vt:i4>0</vt:i4>
      </vt:variant>
      <vt:variant>
        <vt:i4>5</vt:i4>
      </vt:variant>
      <vt:variant>
        <vt:lpwstr>mailto:dusan.j@bgf.co.rs</vt:lpwstr>
      </vt:variant>
      <vt:variant>
        <vt:lpwstr/>
      </vt:variant>
      <vt:variant>
        <vt:i4>7471210</vt:i4>
      </vt:variant>
      <vt:variant>
        <vt:i4>12</vt:i4>
      </vt:variant>
      <vt:variant>
        <vt:i4>0</vt:i4>
      </vt:variant>
      <vt:variant>
        <vt:i4>5</vt:i4>
      </vt:variant>
      <vt:variant>
        <vt:lpwstr>http://www.bgf.rs/</vt:lpwstr>
      </vt:variant>
      <vt:variant>
        <vt:lpwstr/>
      </vt:variant>
      <vt:variant>
        <vt:i4>4915300</vt:i4>
      </vt:variant>
      <vt:variant>
        <vt:i4>9</vt:i4>
      </vt:variant>
      <vt:variant>
        <vt:i4>0</vt:i4>
      </vt:variant>
      <vt:variant>
        <vt:i4>5</vt:i4>
      </vt:variant>
      <vt:variant>
        <vt:lpwstr>mailto:dusan.j@bgf.co.rs</vt:lpwstr>
      </vt:variant>
      <vt:variant>
        <vt:lpwstr/>
      </vt:variant>
      <vt:variant>
        <vt:i4>7471210</vt:i4>
      </vt:variant>
      <vt:variant>
        <vt:i4>6</vt:i4>
      </vt:variant>
      <vt:variant>
        <vt:i4>0</vt:i4>
      </vt:variant>
      <vt:variant>
        <vt:i4>5</vt:i4>
      </vt:variant>
      <vt:variant>
        <vt:lpwstr>http://www.bgf.rs/</vt:lpwstr>
      </vt:variant>
      <vt:variant>
        <vt:lpwstr/>
      </vt:variant>
      <vt:variant>
        <vt:i4>8126502</vt:i4>
      </vt:variant>
      <vt:variant>
        <vt:i4>3</vt:i4>
      </vt:variant>
      <vt:variant>
        <vt:i4>0</vt:i4>
      </vt:variant>
      <vt:variant>
        <vt:i4>5</vt:i4>
      </vt:variant>
      <vt:variant>
        <vt:lpwstr>http://www.ujn.gov.rs/</vt:lpwstr>
      </vt:variant>
      <vt:variant>
        <vt:lpwstr/>
      </vt:variant>
      <vt:variant>
        <vt:i4>7471210</vt:i4>
      </vt:variant>
      <vt:variant>
        <vt:i4>0</vt:i4>
      </vt:variant>
      <vt:variant>
        <vt:i4>0</vt:i4>
      </vt:variant>
      <vt:variant>
        <vt:i4>5</vt:i4>
      </vt:variant>
      <vt:variant>
        <vt:lpwstr>http://www.bgf.rs/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Ždralica</dc:creator>
  <cp:keywords/>
  <cp:lastModifiedBy>Dusan.J</cp:lastModifiedBy>
  <cp:revision>5</cp:revision>
  <cp:lastPrinted>2017-02-07T08:46:00Z</cp:lastPrinted>
  <dcterms:created xsi:type="dcterms:W3CDTF">2019-01-16T12:44:00Z</dcterms:created>
  <dcterms:modified xsi:type="dcterms:W3CDTF">2019-01-21T12:12:00Z</dcterms:modified>
</cp:coreProperties>
</file>