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77" w:rsidRPr="0008535C" w:rsidRDefault="00ED1A77" w:rsidP="00ED1A77">
      <w:pPr>
        <w:shd w:val="clear" w:color="auto" w:fill="C6D9F1"/>
        <w:jc w:val="center"/>
        <w:rPr>
          <w:rFonts w:ascii="Arial" w:hAnsi="Arial" w:cs="Arial"/>
          <w:sz w:val="28"/>
          <w:szCs w:val="28"/>
          <w:lang w:val="sr-Cyrl-CS"/>
        </w:rPr>
      </w:pPr>
      <w:r w:rsidRPr="00A610BD">
        <w:rPr>
          <w:rFonts w:ascii="Arial" w:hAnsi="Arial" w:cs="Arial"/>
          <w:sz w:val="28"/>
          <w:szCs w:val="28"/>
          <w:lang w:val="ru-RU"/>
        </w:rPr>
        <w:t>КОНКУРСН</w:t>
      </w:r>
      <w:r w:rsidRPr="0008535C">
        <w:rPr>
          <w:rFonts w:ascii="Arial" w:hAnsi="Arial" w:cs="Arial"/>
          <w:sz w:val="28"/>
          <w:szCs w:val="28"/>
          <w:lang w:val="sr-Cyrl-CS"/>
        </w:rPr>
        <w:t>А</w:t>
      </w:r>
      <w:r w:rsidRPr="00A610BD">
        <w:rPr>
          <w:rFonts w:ascii="Arial" w:hAnsi="Arial" w:cs="Arial"/>
          <w:sz w:val="28"/>
          <w:szCs w:val="28"/>
          <w:lang w:val="ru-RU"/>
        </w:rPr>
        <w:t xml:space="preserve"> ДОКУМЕНТАЦИЈ</w:t>
      </w:r>
      <w:r w:rsidRPr="0008535C">
        <w:rPr>
          <w:rFonts w:ascii="Arial" w:hAnsi="Arial" w:cs="Arial"/>
          <w:sz w:val="28"/>
          <w:szCs w:val="28"/>
          <w:lang w:val="sr-Cyrl-CS"/>
        </w:rPr>
        <w:t>А</w:t>
      </w:r>
    </w:p>
    <w:p w:rsidR="00ED1A77" w:rsidRPr="0008535C" w:rsidRDefault="00ED1A77" w:rsidP="00ED1A77">
      <w:pPr>
        <w:jc w:val="center"/>
        <w:rPr>
          <w:rFonts w:ascii="Arial" w:hAnsi="Arial" w:cs="Arial"/>
          <w:sz w:val="22"/>
          <w:szCs w:val="22"/>
          <w:lang w:val="ru-RU"/>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Default="00ED1A77" w:rsidP="00ED1A77">
      <w:pPr>
        <w:jc w:val="center"/>
        <w:rPr>
          <w:rFonts w:ascii="Arial" w:hAnsi="Arial" w:cs="Arial"/>
          <w:bCs/>
          <w:iCs/>
          <w:sz w:val="28"/>
          <w:szCs w:val="28"/>
          <w:lang w:val="sr-Cyrl-CS"/>
        </w:rPr>
      </w:pPr>
    </w:p>
    <w:p w:rsidR="00ED1A77" w:rsidRPr="00E134D4" w:rsidRDefault="00E134D4" w:rsidP="00ED1A77">
      <w:pPr>
        <w:jc w:val="center"/>
        <w:rPr>
          <w:rFonts w:ascii="Arial" w:hAnsi="Arial" w:cs="Arial"/>
          <w:b/>
          <w:bCs/>
          <w:iCs/>
          <w:sz w:val="32"/>
          <w:szCs w:val="32"/>
          <w:lang w:val="sr-Cyrl-CS"/>
        </w:rPr>
      </w:pPr>
      <w:r w:rsidRPr="00E134D4">
        <w:rPr>
          <w:rFonts w:ascii="Arial" w:hAnsi="Arial" w:cs="Arial"/>
          <w:b/>
          <w:bCs/>
          <w:iCs/>
          <w:sz w:val="32"/>
          <w:szCs w:val="32"/>
          <w:lang w:val="sr-Cyrl-CS"/>
        </w:rPr>
        <w:t>БЕОГРАДСКА ФИЛХАРМОНИЈА</w:t>
      </w: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AF3628" w:rsidRDefault="00AF3628" w:rsidP="00AF3628">
      <w:pPr>
        <w:jc w:val="center"/>
        <w:rPr>
          <w:rFonts w:ascii="Arial" w:hAnsi="Arial" w:cs="Arial"/>
          <w:b/>
          <w:bCs/>
          <w:sz w:val="28"/>
          <w:szCs w:val="28"/>
          <w:lang w:val="sr-Cyrl-RS"/>
        </w:rPr>
      </w:pPr>
      <w:r w:rsidRPr="00AF3628">
        <w:rPr>
          <w:rFonts w:ascii="Arial" w:hAnsi="Arial" w:cs="Arial"/>
          <w:b/>
          <w:bCs/>
          <w:sz w:val="28"/>
          <w:szCs w:val="28"/>
        </w:rPr>
        <w:t>JA</w:t>
      </w:r>
      <w:r w:rsidRPr="00AF3628">
        <w:rPr>
          <w:rFonts w:ascii="Arial" w:hAnsi="Arial" w:cs="Arial"/>
          <w:b/>
          <w:bCs/>
          <w:sz w:val="28"/>
          <w:szCs w:val="28"/>
          <w:lang w:val="sr-Cyrl-RS"/>
        </w:rPr>
        <w:t>ВН</w:t>
      </w:r>
      <w:r>
        <w:rPr>
          <w:rFonts w:ascii="Arial" w:hAnsi="Arial" w:cs="Arial"/>
          <w:b/>
          <w:bCs/>
          <w:sz w:val="28"/>
          <w:szCs w:val="28"/>
          <w:lang w:val="sr-Cyrl-RS"/>
        </w:rPr>
        <w:t>А</w:t>
      </w:r>
      <w:r w:rsidRPr="00AF3628">
        <w:rPr>
          <w:rFonts w:ascii="Arial" w:hAnsi="Arial" w:cs="Arial"/>
          <w:b/>
          <w:bCs/>
          <w:sz w:val="28"/>
          <w:szCs w:val="28"/>
          <w:lang w:val="sr-Cyrl-RS"/>
        </w:rPr>
        <w:t xml:space="preserve"> НАБАВК</w:t>
      </w:r>
      <w:r>
        <w:rPr>
          <w:rFonts w:ascii="Arial" w:hAnsi="Arial" w:cs="Arial"/>
          <w:b/>
          <w:bCs/>
          <w:sz w:val="28"/>
          <w:szCs w:val="28"/>
          <w:lang w:val="sr-Cyrl-RS"/>
        </w:rPr>
        <w:t>А</w:t>
      </w:r>
      <w:r w:rsidRPr="00AF3628">
        <w:rPr>
          <w:rFonts w:ascii="Arial" w:hAnsi="Arial" w:cs="Arial"/>
          <w:b/>
          <w:bCs/>
          <w:sz w:val="28"/>
          <w:szCs w:val="28"/>
          <w:lang w:val="sr-Cyrl-RS"/>
        </w:rPr>
        <w:t xml:space="preserve"> </w:t>
      </w:r>
    </w:p>
    <w:p w:rsidR="00AF3628" w:rsidRPr="00AF3628" w:rsidRDefault="00AF3628" w:rsidP="00AF3628">
      <w:pPr>
        <w:jc w:val="center"/>
        <w:rPr>
          <w:rFonts w:ascii="Arial" w:hAnsi="Arial" w:cs="Arial"/>
          <w:b/>
          <w:bCs/>
          <w:sz w:val="28"/>
          <w:szCs w:val="28"/>
          <w:lang w:val="sr-Cyrl-RS"/>
        </w:rPr>
      </w:pPr>
      <w:r w:rsidRPr="00AF3628">
        <w:rPr>
          <w:rFonts w:ascii="Arial" w:hAnsi="Arial" w:cs="Arial"/>
          <w:b/>
          <w:bCs/>
          <w:sz w:val="28"/>
          <w:szCs w:val="28"/>
          <w:lang w:val="sr-Cyrl-RS"/>
        </w:rPr>
        <w:t>мале вредности</w:t>
      </w:r>
    </w:p>
    <w:p w:rsidR="00AF3628" w:rsidRPr="00AF3628" w:rsidRDefault="00AF3628" w:rsidP="00AF3628">
      <w:pPr>
        <w:jc w:val="center"/>
        <w:rPr>
          <w:rFonts w:ascii="Arial" w:hAnsi="Arial" w:cs="Arial"/>
          <w:b/>
          <w:bCs/>
          <w:sz w:val="28"/>
          <w:szCs w:val="28"/>
          <w:lang w:val="sr-Cyrl-CS"/>
        </w:rPr>
      </w:pPr>
      <w:r w:rsidRPr="00AF3628">
        <w:rPr>
          <w:rFonts w:ascii="Arial" w:hAnsi="Arial" w:cs="Arial"/>
          <w:b/>
          <w:bCs/>
          <w:sz w:val="28"/>
          <w:szCs w:val="28"/>
          <w:lang w:val="sr-Cyrl-CS"/>
        </w:rPr>
        <w:t xml:space="preserve">бр. </w:t>
      </w:r>
      <w:r w:rsidR="00081BBC">
        <w:rPr>
          <w:rFonts w:ascii="Arial" w:hAnsi="Arial" w:cs="Arial"/>
          <w:b/>
          <w:bCs/>
          <w:sz w:val="28"/>
          <w:szCs w:val="28"/>
          <w:lang w:val="sr-Cyrl-CS"/>
        </w:rPr>
        <w:t>4</w:t>
      </w:r>
      <w:r>
        <w:rPr>
          <w:rFonts w:ascii="Arial" w:hAnsi="Arial" w:cs="Arial"/>
          <w:b/>
          <w:bCs/>
          <w:sz w:val="28"/>
          <w:szCs w:val="28"/>
          <w:lang w:val="sr-Cyrl-CS"/>
        </w:rPr>
        <w:t>/201</w:t>
      </w:r>
      <w:r w:rsidR="005B4CD8">
        <w:rPr>
          <w:rFonts w:ascii="Arial" w:hAnsi="Arial" w:cs="Arial"/>
          <w:b/>
          <w:bCs/>
          <w:sz w:val="28"/>
          <w:szCs w:val="28"/>
          <w:lang w:val="sr-Cyrl-CS"/>
        </w:rPr>
        <w:t>8</w:t>
      </w: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r w:rsidRPr="00AF3628">
        <w:rPr>
          <w:rFonts w:ascii="Arial" w:hAnsi="Arial" w:cs="Arial"/>
          <w:b/>
          <w:bCs/>
          <w:sz w:val="28"/>
          <w:szCs w:val="28"/>
        </w:rPr>
        <w:t>ПРЕДМЕТ:</w:t>
      </w:r>
    </w:p>
    <w:p w:rsidR="002B0DE3" w:rsidRDefault="00AF3628" w:rsidP="00AF3628">
      <w:pPr>
        <w:jc w:val="center"/>
        <w:rPr>
          <w:rFonts w:ascii="Arial" w:hAnsi="Arial" w:cs="Arial"/>
          <w:b/>
          <w:bCs/>
          <w:sz w:val="28"/>
          <w:szCs w:val="28"/>
          <w:lang w:val="sr-Cyrl-RS"/>
        </w:rPr>
      </w:pPr>
      <w:r w:rsidRPr="00AF3628">
        <w:rPr>
          <w:rFonts w:ascii="Arial" w:hAnsi="Arial" w:cs="Arial"/>
          <w:b/>
          <w:bCs/>
          <w:sz w:val="28"/>
          <w:szCs w:val="28"/>
        </w:rPr>
        <w:t xml:space="preserve">УСЛУГА </w:t>
      </w:r>
      <w:r w:rsidR="002B0DE3">
        <w:rPr>
          <w:rFonts w:ascii="Arial" w:hAnsi="Arial" w:cs="Arial"/>
          <w:b/>
          <w:bCs/>
          <w:sz w:val="28"/>
          <w:szCs w:val="28"/>
          <w:lang w:val="sr-Cyrl-RS"/>
        </w:rPr>
        <w:t xml:space="preserve">ПОСРЕДОВАЊА </w:t>
      </w:r>
    </w:p>
    <w:p w:rsidR="00AF3628" w:rsidRPr="00AF3628" w:rsidRDefault="002B0DE3" w:rsidP="00AF3628">
      <w:pPr>
        <w:jc w:val="center"/>
        <w:rPr>
          <w:rFonts w:ascii="Arial" w:hAnsi="Arial" w:cs="Arial"/>
          <w:b/>
          <w:bCs/>
          <w:sz w:val="28"/>
          <w:szCs w:val="28"/>
        </w:rPr>
      </w:pPr>
      <w:r>
        <w:rPr>
          <w:rFonts w:ascii="Arial" w:hAnsi="Arial" w:cs="Arial"/>
          <w:b/>
          <w:bCs/>
          <w:sz w:val="28"/>
          <w:szCs w:val="28"/>
          <w:lang w:val="sr-Cyrl-RS"/>
        </w:rPr>
        <w:t>ПРИ КУПОВИНИ АВИО КАРАТА</w:t>
      </w:r>
      <w:r w:rsidR="00AF3628" w:rsidRPr="00AF3628">
        <w:rPr>
          <w:rFonts w:ascii="Arial" w:hAnsi="Arial" w:cs="Arial"/>
          <w:b/>
          <w:bCs/>
          <w:sz w:val="28"/>
          <w:szCs w:val="28"/>
        </w:rPr>
        <w:t xml:space="preserve"> </w:t>
      </w:r>
    </w:p>
    <w:p w:rsidR="00AF3628" w:rsidRPr="00AF3628" w:rsidRDefault="00AF3628" w:rsidP="00AF3628">
      <w:pPr>
        <w:jc w:val="center"/>
        <w:rPr>
          <w:rFonts w:ascii="Arial" w:hAnsi="Arial" w:cs="Arial"/>
          <w:b/>
          <w:bCs/>
          <w:sz w:val="28"/>
          <w:szCs w:val="28"/>
        </w:rPr>
      </w:pPr>
    </w:p>
    <w:p w:rsidR="00AF3628" w:rsidRPr="00AF3628" w:rsidRDefault="00AF3628" w:rsidP="00AF3628">
      <w:pPr>
        <w:jc w:val="center"/>
        <w:rPr>
          <w:rFonts w:ascii="Arial" w:hAnsi="Arial" w:cs="Arial"/>
          <w:b/>
          <w:bCs/>
          <w:sz w:val="28"/>
          <w:szCs w:val="28"/>
        </w:rPr>
      </w:pPr>
    </w:p>
    <w:p w:rsidR="00AF3628" w:rsidRPr="00AF3628" w:rsidRDefault="00AF3628" w:rsidP="00AF3628">
      <w:pPr>
        <w:rPr>
          <w:rFonts w:ascii="Arial" w:hAnsi="Arial" w:cs="Arial"/>
          <w:b/>
          <w:bCs/>
        </w:rPr>
      </w:pPr>
      <w:r w:rsidRPr="00AF3628">
        <w:rPr>
          <w:rFonts w:ascii="Arial" w:hAnsi="Arial" w:cs="Arial"/>
          <w:b/>
          <w:bCs/>
        </w:rPr>
        <w:t xml:space="preserve">РОК ЗА ПОДНОШЕЊЕ ПОНУДА: </w:t>
      </w:r>
      <w:r w:rsidR="00081BBC">
        <w:rPr>
          <w:rFonts w:ascii="Arial" w:hAnsi="Arial" w:cs="Arial"/>
          <w:b/>
          <w:bCs/>
          <w:lang w:val="sr-Cyrl-CS"/>
        </w:rPr>
        <w:t>05.07</w:t>
      </w:r>
      <w:r w:rsidRPr="00AF3628">
        <w:rPr>
          <w:rFonts w:ascii="Arial" w:hAnsi="Arial" w:cs="Arial"/>
          <w:b/>
          <w:bCs/>
          <w:lang w:val="sr-Cyrl-RS"/>
        </w:rPr>
        <w:t>.</w:t>
      </w:r>
      <w:r w:rsidRPr="00AF3628">
        <w:rPr>
          <w:rFonts w:ascii="Arial" w:hAnsi="Arial" w:cs="Arial"/>
          <w:b/>
          <w:bCs/>
        </w:rPr>
        <w:t>201</w:t>
      </w:r>
      <w:r w:rsidR="005B4CD8">
        <w:rPr>
          <w:rFonts w:ascii="Arial" w:hAnsi="Arial" w:cs="Arial"/>
          <w:b/>
          <w:bCs/>
          <w:lang w:val="sr-Cyrl-RS"/>
        </w:rPr>
        <w:t>8</w:t>
      </w:r>
      <w:r w:rsidRPr="00AF3628">
        <w:rPr>
          <w:rFonts w:ascii="Arial" w:hAnsi="Arial" w:cs="Arial"/>
          <w:b/>
          <w:bCs/>
        </w:rPr>
        <w:t>. године до 10:00 часова</w:t>
      </w:r>
    </w:p>
    <w:p w:rsidR="00AF3628" w:rsidRPr="00AF3628" w:rsidRDefault="00AF3628" w:rsidP="00AF3628">
      <w:pPr>
        <w:jc w:val="center"/>
        <w:rPr>
          <w:rFonts w:ascii="Arial" w:hAnsi="Arial" w:cs="Arial"/>
          <w:b/>
          <w:bCs/>
          <w:sz w:val="28"/>
          <w:szCs w:val="28"/>
        </w:rPr>
      </w:pPr>
    </w:p>
    <w:p w:rsidR="00AF3628" w:rsidRPr="00AF3628" w:rsidRDefault="00AF3628" w:rsidP="00AF3628">
      <w:pPr>
        <w:rPr>
          <w:rFonts w:ascii="Arial" w:hAnsi="Arial" w:cs="Arial"/>
          <w:b/>
          <w:bCs/>
        </w:rPr>
      </w:pPr>
      <w:r w:rsidRPr="00AF3628">
        <w:rPr>
          <w:rFonts w:ascii="Arial" w:hAnsi="Arial" w:cs="Arial"/>
          <w:b/>
          <w:bCs/>
        </w:rPr>
        <w:t xml:space="preserve">ОТВАРАЊЕ ПОНУДА: </w:t>
      </w:r>
      <w:r w:rsidR="00081BBC">
        <w:rPr>
          <w:rFonts w:ascii="Arial" w:hAnsi="Arial" w:cs="Arial"/>
          <w:b/>
          <w:bCs/>
          <w:lang w:val="sr-Cyrl-CS"/>
        </w:rPr>
        <w:t>05.07</w:t>
      </w:r>
      <w:r w:rsidRPr="00AF3628">
        <w:rPr>
          <w:rFonts w:ascii="Arial" w:hAnsi="Arial" w:cs="Arial"/>
          <w:b/>
          <w:bCs/>
        </w:rPr>
        <w:t>.201</w:t>
      </w:r>
      <w:r w:rsidR="005B4CD8">
        <w:rPr>
          <w:rFonts w:ascii="Arial" w:hAnsi="Arial" w:cs="Arial"/>
          <w:b/>
          <w:bCs/>
          <w:lang w:val="sr-Cyrl-RS"/>
        </w:rPr>
        <w:t>8</w:t>
      </w:r>
      <w:r w:rsidRPr="00AF3628">
        <w:rPr>
          <w:rFonts w:ascii="Arial" w:hAnsi="Arial" w:cs="Arial"/>
          <w:b/>
          <w:bCs/>
        </w:rPr>
        <w:t>. године у 10:30 часова</w:t>
      </w:r>
    </w:p>
    <w:p w:rsidR="00221C6F" w:rsidRDefault="00AF3628" w:rsidP="00AF3628">
      <w:pPr>
        <w:jc w:val="center"/>
        <w:rPr>
          <w:rFonts w:ascii="Arial" w:hAnsi="Arial" w:cs="Arial"/>
          <w:i/>
          <w:iCs/>
        </w:rPr>
      </w:pPr>
      <w:r w:rsidRPr="00AF3628">
        <w:rPr>
          <w:rFonts w:ascii="Arial" w:hAnsi="Arial" w:cs="Arial"/>
          <w:b/>
          <w:bCs/>
          <w:sz w:val="28"/>
          <w:szCs w:val="28"/>
        </w:rPr>
        <w:br/>
      </w: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AF3628" w:rsidRDefault="00AF3628">
      <w:pPr>
        <w:jc w:val="center"/>
        <w:rPr>
          <w:rFonts w:ascii="Arial" w:hAnsi="Arial" w:cs="Arial"/>
          <w:b/>
          <w:i/>
          <w:iCs/>
          <w:lang w:val="sr-Cyrl-RS"/>
        </w:rPr>
      </w:pPr>
    </w:p>
    <w:p w:rsidR="00221C6F" w:rsidRDefault="00081BBC">
      <w:pPr>
        <w:jc w:val="center"/>
      </w:pPr>
      <w:r>
        <w:rPr>
          <w:rFonts w:ascii="Arial" w:hAnsi="Arial" w:cs="Arial"/>
          <w:b/>
          <w:i/>
          <w:iCs/>
          <w:lang w:val="sr-Cyrl-RS"/>
        </w:rPr>
        <w:t>јун</w:t>
      </w:r>
      <w:r w:rsidR="00ED1A77">
        <w:rPr>
          <w:rFonts w:ascii="Arial" w:hAnsi="Arial" w:cs="Arial"/>
          <w:i/>
          <w:iCs/>
          <w:lang w:val="sr-Cyrl-CS"/>
        </w:rPr>
        <w:t xml:space="preserve"> </w:t>
      </w:r>
      <w:r w:rsidR="00221C6F">
        <w:rPr>
          <w:rFonts w:ascii="Arial" w:hAnsi="Arial" w:cs="Arial"/>
          <w:b/>
          <w:bCs/>
        </w:rPr>
        <w:t>201</w:t>
      </w:r>
      <w:r w:rsidR="005B4CD8">
        <w:rPr>
          <w:rFonts w:ascii="Arial" w:hAnsi="Arial" w:cs="Arial"/>
          <w:b/>
          <w:bCs/>
          <w:lang w:val="sr-Cyrl-RS"/>
        </w:rPr>
        <w:t>8</w:t>
      </w:r>
      <w:r w:rsidR="00221C6F">
        <w:rPr>
          <w:rFonts w:ascii="Arial" w:hAnsi="Arial" w:cs="Arial"/>
          <w:b/>
          <w:bCs/>
        </w:rPr>
        <w:t>. године</w:t>
      </w:r>
    </w:p>
    <w:p w:rsidR="00221C6F" w:rsidRDefault="00221C6F">
      <w:pPr>
        <w:jc w:val="both"/>
      </w:pPr>
    </w:p>
    <w:p w:rsidR="00864D49" w:rsidRDefault="00864D49" w:rsidP="00084C33">
      <w:pPr>
        <w:jc w:val="both"/>
        <w:rPr>
          <w:rFonts w:ascii="Arial" w:eastAsia="TimesNewRomanPSMT" w:hAnsi="Arial" w:cs="Arial"/>
        </w:rPr>
      </w:pPr>
    </w:p>
    <w:p w:rsidR="00221C6F" w:rsidRDefault="00221C6F" w:rsidP="00084C33">
      <w:pPr>
        <w:jc w:val="both"/>
        <w:rPr>
          <w:rFonts w:ascii="Arial" w:hAnsi="Arial" w:cs="Arial"/>
          <w:lang w:val="sr-Cyrl-CS"/>
        </w:rPr>
      </w:pPr>
      <w:r>
        <w:rPr>
          <w:rFonts w:ascii="Arial" w:eastAsia="TimesNewRomanPSMT" w:hAnsi="Arial" w:cs="Arial"/>
        </w:rPr>
        <w:lastRenderedPageBreak/>
        <w:t>На основу чл. 39. и 61. Закона о јавним набав</w:t>
      </w:r>
      <w:r w:rsidR="00685FBC">
        <w:rPr>
          <w:rFonts w:ascii="Arial" w:eastAsia="TimesNewRomanPSMT" w:hAnsi="Arial" w:cs="Arial"/>
        </w:rPr>
        <w:t>кама („Сл. гласник РС” бр. 124/</w:t>
      </w:r>
      <w:r>
        <w:rPr>
          <w:rFonts w:ascii="Arial" w:eastAsia="TimesNewRomanPSMT" w:hAnsi="Arial" w:cs="Arial"/>
        </w:rPr>
        <w:t>12,</w:t>
      </w:r>
      <w:r w:rsidR="00685FBC">
        <w:rPr>
          <w:rFonts w:ascii="Arial" w:eastAsia="TimesNewRomanPSMT" w:hAnsi="Arial" w:cs="Arial"/>
          <w:lang w:val="sr-Cyrl-RS"/>
        </w:rPr>
        <w:t xml:space="preserve"> 14/15 и 68/15-</w:t>
      </w:r>
      <w:r>
        <w:rPr>
          <w:rFonts w:ascii="Arial" w:eastAsia="TimesNewRomanPSMT" w:hAnsi="Arial" w:cs="Arial"/>
        </w:rPr>
        <w:t xml:space="preserve"> у даљем тексту: З</w:t>
      </w:r>
      <w:r w:rsidR="00864D49">
        <w:rPr>
          <w:rFonts w:ascii="Arial" w:eastAsia="TimesNewRomanPSMT" w:hAnsi="Arial" w:cs="Arial"/>
          <w:lang w:val="sr-Cyrl-RS"/>
        </w:rPr>
        <w:t>ЈН</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D06AE">
        <w:rPr>
          <w:rFonts w:ascii="Arial" w:eastAsia="TimesNewRomanPSMT" w:hAnsi="Arial" w:cs="Arial"/>
          <w:lang w:val="sr-Cyrl-RS"/>
        </w:rPr>
        <w:t>86</w:t>
      </w:r>
      <w:r>
        <w:rPr>
          <w:rFonts w:ascii="Arial" w:eastAsia="TimesNewRomanPSMT" w:hAnsi="Arial" w:cs="Arial"/>
        </w:rPr>
        <w:t>/</w:t>
      </w:r>
      <w:r w:rsidR="00BD06AE">
        <w:rPr>
          <w:rFonts w:ascii="Arial" w:eastAsia="TimesNewRomanPSMT" w:hAnsi="Arial" w:cs="Arial"/>
          <w:lang w:val="sr-Cyrl-RS"/>
        </w:rPr>
        <w:t>15</w:t>
      </w:r>
      <w:r>
        <w:rPr>
          <w:rFonts w:ascii="Arial" w:eastAsia="TimesNewRomanPSMT" w:hAnsi="Arial" w:cs="Arial"/>
        </w:rPr>
        <w:t xml:space="preserve">), </w:t>
      </w:r>
      <w:r w:rsidR="00105AAB">
        <w:rPr>
          <w:rFonts w:ascii="Arial" w:eastAsia="TimesNewRomanPSMT" w:hAnsi="Arial" w:cs="Arial"/>
          <w:lang w:val="sr-Cyrl-RS"/>
        </w:rPr>
        <w:t>о</w:t>
      </w:r>
      <w:r>
        <w:rPr>
          <w:rFonts w:ascii="Arial" w:hAnsi="Arial" w:cs="Arial"/>
        </w:rPr>
        <w:t xml:space="preserve">длуке о покретању поступка јавне набавке број </w:t>
      </w:r>
      <w:r w:rsidR="00081BBC">
        <w:rPr>
          <w:rFonts w:ascii="Arial" w:hAnsi="Arial" w:cs="Arial"/>
          <w:lang w:val="sr-Cyrl-RS"/>
        </w:rPr>
        <w:t>717</w:t>
      </w:r>
      <w:r w:rsidR="00BA021C">
        <w:rPr>
          <w:rFonts w:ascii="Arial" w:hAnsi="Arial" w:cs="Arial"/>
          <w:lang w:val="sr-Cyrl-RS"/>
        </w:rPr>
        <w:t>/1</w:t>
      </w:r>
      <w:r w:rsidR="007964EE">
        <w:rPr>
          <w:rFonts w:ascii="Arial" w:hAnsi="Arial" w:cs="Arial"/>
        </w:rPr>
        <w:t xml:space="preserve"> </w:t>
      </w:r>
      <w:r w:rsidR="007964EE">
        <w:rPr>
          <w:rFonts w:ascii="Arial" w:hAnsi="Arial" w:cs="Arial"/>
          <w:lang w:val="sr-Cyrl-RS"/>
        </w:rPr>
        <w:t xml:space="preserve">од </w:t>
      </w:r>
      <w:r w:rsidR="00081BBC">
        <w:rPr>
          <w:rFonts w:ascii="Arial" w:hAnsi="Arial" w:cs="Arial"/>
          <w:lang w:val="sr-Cyrl-RS"/>
        </w:rPr>
        <w:t>27.06.</w:t>
      </w:r>
      <w:r w:rsidR="008D5072">
        <w:rPr>
          <w:rFonts w:ascii="Arial" w:hAnsi="Arial" w:cs="Arial"/>
        </w:rPr>
        <w:t>201</w:t>
      </w:r>
      <w:r w:rsidR="005B4CD8">
        <w:rPr>
          <w:rFonts w:ascii="Arial" w:hAnsi="Arial" w:cs="Arial"/>
          <w:lang w:val="sr-Cyrl-RS"/>
        </w:rPr>
        <w:t>8</w:t>
      </w:r>
      <w:r w:rsidR="00BA021C">
        <w:rPr>
          <w:rFonts w:ascii="Arial" w:hAnsi="Arial" w:cs="Arial"/>
          <w:lang w:val="sr-Cyrl-RS"/>
        </w:rPr>
        <w:t>.</w:t>
      </w:r>
      <w:r>
        <w:rPr>
          <w:rFonts w:ascii="Arial" w:hAnsi="Arial" w:cs="Arial"/>
        </w:rPr>
        <w:t xml:space="preserve"> и </w:t>
      </w:r>
      <w:r w:rsidR="00105AAB">
        <w:rPr>
          <w:rFonts w:ascii="Arial" w:hAnsi="Arial" w:cs="Arial"/>
          <w:lang w:val="sr-Cyrl-RS"/>
        </w:rPr>
        <w:t>р</w:t>
      </w:r>
      <w:r w:rsidR="00084C33" w:rsidRPr="00444BC8">
        <w:rPr>
          <w:rFonts w:ascii="Arial" w:hAnsi="Arial" w:cs="Arial"/>
          <w:color w:val="auto"/>
        </w:rPr>
        <w:t xml:space="preserve">ешења </w:t>
      </w:r>
      <w:r w:rsidR="00084C33" w:rsidRPr="00ED1A77">
        <w:rPr>
          <w:rFonts w:ascii="Arial" w:hAnsi="Arial" w:cs="Arial"/>
          <w:color w:val="auto"/>
          <w:lang w:val="sr-Cyrl-RS"/>
        </w:rPr>
        <w:t xml:space="preserve">о </w:t>
      </w:r>
      <w:r w:rsidR="00084C33" w:rsidRPr="00ED1A77">
        <w:rPr>
          <w:rFonts w:ascii="Arial" w:hAnsi="Arial" w:cs="Arial"/>
          <w:color w:val="auto"/>
        </w:rPr>
        <w:t xml:space="preserve">образовању </w:t>
      </w:r>
      <w:r w:rsidR="00084C33" w:rsidRPr="00ED1A77">
        <w:rPr>
          <w:rFonts w:ascii="Arial" w:hAnsi="Arial" w:cs="Arial"/>
          <w:color w:val="auto"/>
          <w:lang w:val="sr-Cyrl-RS"/>
        </w:rPr>
        <w:t>к</w:t>
      </w:r>
      <w:r w:rsidR="00084C33" w:rsidRPr="00ED1A77">
        <w:rPr>
          <w:rFonts w:ascii="Arial" w:hAnsi="Arial" w:cs="Arial"/>
          <w:color w:val="auto"/>
        </w:rPr>
        <w:t>омисије</w:t>
      </w:r>
      <w:r w:rsidR="00084C33" w:rsidRPr="00ED1A77">
        <w:rPr>
          <w:rFonts w:ascii="Arial" w:hAnsi="Arial" w:cs="Arial"/>
          <w:color w:val="auto"/>
          <w:lang w:val="sr-Cyrl-RS"/>
        </w:rPr>
        <w:t xml:space="preserve"> за јавну набавку</w:t>
      </w:r>
      <w:r w:rsidR="008D5072">
        <w:rPr>
          <w:rFonts w:ascii="Arial" w:hAnsi="Arial" w:cs="Arial"/>
          <w:color w:val="auto"/>
        </w:rPr>
        <w:t xml:space="preserve"> </w:t>
      </w:r>
      <w:r w:rsidR="00081BBC">
        <w:rPr>
          <w:rFonts w:ascii="Arial" w:hAnsi="Arial" w:cs="Arial"/>
          <w:color w:val="auto"/>
          <w:lang w:val="sr-Cyrl-RS"/>
        </w:rPr>
        <w:t>717</w:t>
      </w:r>
      <w:r w:rsidR="00BA021C">
        <w:rPr>
          <w:rFonts w:ascii="Arial" w:hAnsi="Arial" w:cs="Arial"/>
          <w:color w:val="auto"/>
          <w:lang w:val="sr-Cyrl-RS"/>
        </w:rPr>
        <w:t>/</w:t>
      </w:r>
      <w:r w:rsidR="00081BBC">
        <w:rPr>
          <w:rFonts w:ascii="Arial" w:hAnsi="Arial" w:cs="Arial"/>
          <w:color w:val="auto"/>
          <w:lang w:val="sr-Cyrl-RS"/>
        </w:rPr>
        <w:t>2</w:t>
      </w:r>
      <w:r w:rsidR="007964EE">
        <w:rPr>
          <w:rFonts w:ascii="Arial" w:hAnsi="Arial" w:cs="Arial"/>
          <w:color w:val="auto"/>
          <w:lang w:val="sr-Cyrl-RS"/>
        </w:rPr>
        <w:t xml:space="preserve"> од</w:t>
      </w:r>
      <w:r w:rsidR="00BA021C">
        <w:rPr>
          <w:rFonts w:ascii="Arial" w:hAnsi="Arial" w:cs="Arial"/>
          <w:color w:val="auto"/>
          <w:lang w:val="sr-Cyrl-RS"/>
        </w:rPr>
        <w:t xml:space="preserve"> </w:t>
      </w:r>
      <w:r w:rsidR="00081BBC">
        <w:rPr>
          <w:rFonts w:ascii="Arial" w:hAnsi="Arial" w:cs="Arial"/>
          <w:lang w:val="sr-Cyrl-RS"/>
        </w:rPr>
        <w:t>27.06</w:t>
      </w:r>
      <w:r w:rsidR="008D5072">
        <w:rPr>
          <w:rFonts w:ascii="Arial" w:hAnsi="Arial" w:cs="Arial"/>
        </w:rPr>
        <w:t>.201</w:t>
      </w:r>
      <w:r w:rsidR="005B4CD8">
        <w:rPr>
          <w:rFonts w:ascii="Arial" w:hAnsi="Arial" w:cs="Arial"/>
          <w:lang w:val="sr-Cyrl-RS"/>
        </w:rPr>
        <w:t>8</w:t>
      </w:r>
      <w:r w:rsidR="008D5072">
        <w:rPr>
          <w:rFonts w:ascii="Arial" w:hAnsi="Arial" w:cs="Arial"/>
          <w:lang w:val="sr-Cyrl-RS"/>
        </w:rPr>
        <w:t>.</w:t>
      </w:r>
      <w:r w:rsidR="00084C33" w:rsidRPr="00ED1A77">
        <w:rPr>
          <w:rFonts w:ascii="Arial" w:hAnsi="Arial" w:cs="Arial"/>
        </w:rPr>
        <w:t>, припремљена је:</w:t>
      </w:r>
    </w:p>
    <w:p w:rsidR="00ED1A77" w:rsidRPr="00ED1A77" w:rsidRDefault="00ED1A77" w:rsidP="00084C33">
      <w:pPr>
        <w:jc w:val="both"/>
        <w:rPr>
          <w:rFonts w:ascii="Arial" w:eastAsia="TimesNewRomanPSMT" w:hAnsi="Arial" w:cs="Arial"/>
          <w:lang w:val="sr-Cyrl-CS"/>
        </w:rPr>
      </w:pP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w:t>
      </w:r>
      <w:r w:rsidR="00ED1A77">
        <w:rPr>
          <w:rFonts w:ascii="Arial" w:eastAsia="TimesNewRomanPS-BoldMT" w:hAnsi="Arial" w:cs="Arial"/>
          <w:b/>
          <w:bCs/>
        </w:rPr>
        <w:t xml:space="preserve">јавну набавку мале вредности - </w:t>
      </w:r>
      <w:r>
        <w:rPr>
          <w:rFonts w:ascii="Arial" w:eastAsia="TimesNewRomanPS-BoldMT" w:hAnsi="Arial" w:cs="Arial"/>
          <w:b/>
          <w:bCs/>
        </w:rPr>
        <w:t xml:space="preserve">бр. </w:t>
      </w:r>
      <w:r w:rsidR="00081BBC">
        <w:rPr>
          <w:rFonts w:ascii="Arial" w:eastAsia="TimesNewRomanPS-BoldMT" w:hAnsi="Arial" w:cs="Arial"/>
          <w:b/>
          <w:bCs/>
          <w:sz w:val="28"/>
          <w:szCs w:val="28"/>
          <w:lang w:val="sr-Cyrl-RS"/>
        </w:rPr>
        <w:t>4</w:t>
      </w:r>
      <w:r w:rsidR="000A6AFA">
        <w:rPr>
          <w:rFonts w:ascii="Arial" w:eastAsia="TimesNewRomanPS-BoldMT" w:hAnsi="Arial" w:cs="Arial"/>
          <w:b/>
          <w:bCs/>
          <w:sz w:val="28"/>
          <w:szCs w:val="28"/>
        </w:rPr>
        <w:t>/201</w:t>
      </w:r>
      <w:r w:rsidR="005B4CD8">
        <w:rPr>
          <w:rFonts w:ascii="Arial" w:eastAsia="TimesNewRomanPS-BoldMT" w:hAnsi="Arial" w:cs="Arial"/>
          <w:b/>
          <w:bCs/>
          <w:sz w:val="28"/>
          <w:szCs w:val="28"/>
          <w:lang w:val="sr-Cyrl-RS"/>
        </w:rPr>
        <w:t>8</w:t>
      </w:r>
      <w:r w:rsidR="00ED1A77" w:rsidRPr="000C4869">
        <w:rPr>
          <w:rFonts w:ascii="Arial" w:eastAsia="TimesNewRomanPS-BoldMT" w:hAnsi="Arial" w:cs="Arial"/>
          <w:b/>
          <w:bCs/>
          <w:sz w:val="28"/>
          <w:szCs w:val="28"/>
          <w:lang w:val="sr-Cyrl-CS"/>
        </w:rPr>
        <w:t>.</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val="sr-Cyrl-RS"/>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lang w:val="sr-Cyrl-RS"/>
              </w:rPr>
              <w:t>3</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val="sr-Cyrl-RS"/>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796A77">
            <w:pPr>
              <w:snapToGrid w:val="0"/>
              <w:jc w:val="center"/>
              <w:rPr>
                <w:rFonts w:ascii="Arial" w:eastAsia="TimesNewRomanPSMT" w:hAnsi="Arial" w:cs="Arial"/>
                <w:lang w:val="sr-Cyrl-RS"/>
              </w:rPr>
            </w:pPr>
            <w:r>
              <w:rPr>
                <w:rFonts w:ascii="Arial" w:eastAsia="TimesNewRomanPSMT" w:hAnsi="Arial" w:cs="Arial"/>
                <w:lang w:val="sr-Cyrl-RS"/>
              </w:rPr>
              <w:t>3</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lang w:val="sr-Cyrl-RS"/>
              </w:rPr>
            </w:pPr>
          </w:p>
          <w:p w:rsidR="00221C6F" w:rsidRPr="0009005E" w:rsidRDefault="00221C6F">
            <w:pPr>
              <w:snapToGrid w:val="0"/>
              <w:jc w:val="center"/>
              <w:rPr>
                <w:rFonts w:ascii="Arial" w:eastAsia="TimesNewRomanPSMT" w:hAnsi="Arial" w:cs="Arial"/>
                <w:color w:val="auto"/>
                <w:lang w:val="sr-Cyrl-RS"/>
              </w:rPr>
            </w:pPr>
          </w:p>
          <w:p w:rsidR="00221C6F" w:rsidRPr="0009005E" w:rsidRDefault="00221C6F">
            <w:pPr>
              <w:snapToGrid w:val="0"/>
              <w:jc w:val="center"/>
              <w:rPr>
                <w:rFonts w:ascii="Arial" w:eastAsia="TimesNewRomanPSMT" w:hAnsi="Arial" w:cs="Arial"/>
                <w:color w:val="auto"/>
                <w:lang w:val="sr-Cyrl-RS"/>
              </w:rPr>
            </w:pPr>
          </w:p>
          <w:p w:rsidR="00221C6F" w:rsidRPr="0009005E" w:rsidRDefault="00221C6F">
            <w:pPr>
              <w:snapToGrid w:val="0"/>
              <w:jc w:val="center"/>
              <w:rPr>
                <w:rFonts w:ascii="Arial" w:eastAsia="TimesNewRomanPSMT" w:hAnsi="Arial" w:cs="Arial"/>
                <w:color w:val="auto"/>
                <w:lang w:val="sr-Cyrl-RS"/>
              </w:rPr>
            </w:pPr>
          </w:p>
          <w:p w:rsidR="00221C6F" w:rsidRPr="0009005E" w:rsidRDefault="00221C6F">
            <w:pPr>
              <w:snapToGrid w:val="0"/>
              <w:jc w:val="center"/>
              <w:rPr>
                <w:rFonts w:ascii="Arial" w:eastAsia="TimesNewRomanPSMT" w:hAnsi="Arial" w:cs="Arial"/>
                <w:color w:val="auto"/>
                <w:lang w:val="sr-Cyrl-RS"/>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lang w:val="sr-Cyrl-RS"/>
              </w:rPr>
              <w:t>исп</w:t>
            </w:r>
            <w:r w:rsidR="00904126" w:rsidRPr="0009005E">
              <w:rPr>
                <w:rFonts w:ascii="Arial" w:eastAsia="TimesNewRomanPSMT" w:hAnsi="Arial" w:cs="Arial"/>
                <w:color w:val="auto"/>
                <w:lang w:val="sr-Cyrl-CS"/>
              </w:rPr>
              <w:t>о</w:t>
            </w:r>
            <w:r w:rsidRPr="0009005E">
              <w:rPr>
                <w:rFonts w:ascii="Arial" w:eastAsia="TimesNewRomanPSMT" w:hAnsi="Arial" w:cs="Arial"/>
                <w:color w:val="auto"/>
                <w:lang w:val="sr-Cyrl-RS"/>
              </w:rPr>
              <w:t xml:space="preserve">руке </w:t>
            </w:r>
            <w:r>
              <w:rPr>
                <w:rFonts w:ascii="Arial" w:eastAsia="TimesNewRomanPSMT" w:hAnsi="Arial" w:cs="Arial"/>
                <w:lang w:val="sr-Cyrl-RS"/>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lang w:val="sr-Cyrl-RS"/>
              </w:rPr>
            </w:pPr>
          </w:p>
          <w:p w:rsidR="00221C6F" w:rsidRDefault="00221C6F">
            <w:pPr>
              <w:snapToGrid w:val="0"/>
              <w:jc w:val="center"/>
              <w:rPr>
                <w:rFonts w:ascii="Arial" w:eastAsia="TimesNewRomanPSMT" w:hAnsi="Arial" w:cs="Arial"/>
                <w:color w:val="auto"/>
                <w:lang w:val="sr-Cyrl-RS"/>
              </w:rPr>
            </w:pPr>
          </w:p>
          <w:p w:rsidR="00221C6F" w:rsidRDefault="00221C6F">
            <w:pPr>
              <w:snapToGrid w:val="0"/>
              <w:jc w:val="center"/>
              <w:rPr>
                <w:rFonts w:ascii="Arial" w:eastAsia="TimesNewRomanPSMT" w:hAnsi="Arial" w:cs="Arial"/>
                <w:color w:val="auto"/>
                <w:lang w:val="sr-Cyrl-RS"/>
              </w:rPr>
            </w:pPr>
          </w:p>
          <w:p w:rsidR="00221C6F" w:rsidRDefault="00221C6F">
            <w:pPr>
              <w:snapToGrid w:val="0"/>
              <w:jc w:val="center"/>
              <w:rPr>
                <w:rFonts w:ascii="Arial" w:eastAsia="TimesNewRomanPSMT" w:hAnsi="Arial" w:cs="Arial"/>
                <w:color w:val="auto"/>
                <w:lang w:val="sr-Cyrl-RS"/>
              </w:rPr>
            </w:pPr>
          </w:p>
          <w:p w:rsidR="00221C6F" w:rsidRDefault="005478DC">
            <w:pPr>
              <w:snapToGrid w:val="0"/>
              <w:jc w:val="center"/>
              <w:rPr>
                <w:rFonts w:ascii="Arial" w:eastAsia="TimesNewRomanPSMT" w:hAnsi="Arial" w:cs="Arial"/>
                <w:lang w:val="sr-Cyrl-RS"/>
              </w:rPr>
            </w:pPr>
            <w:r>
              <w:rPr>
                <w:rFonts w:ascii="Arial" w:eastAsia="TimesNewRomanPSMT" w:hAnsi="Arial" w:cs="Arial"/>
                <w:color w:val="auto"/>
                <w:lang w:val="sr-Cyrl-RS"/>
              </w:rPr>
              <w:t>4</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lang w:val="sr-Cyrl-RS"/>
              </w:rPr>
            </w:pPr>
          </w:p>
          <w:p w:rsidR="00221C6F" w:rsidRDefault="00221C6F">
            <w:pPr>
              <w:snapToGrid w:val="0"/>
              <w:jc w:val="center"/>
              <w:rPr>
                <w:rFonts w:ascii="Arial" w:eastAsia="TimesNewRomanPSMT" w:hAnsi="Arial" w:cs="Arial"/>
                <w:lang w:val="sr-Cyrl-RS"/>
              </w:rPr>
            </w:pPr>
          </w:p>
          <w:p w:rsidR="00221C6F" w:rsidRDefault="003744C2">
            <w:pPr>
              <w:snapToGrid w:val="0"/>
              <w:jc w:val="center"/>
              <w:rPr>
                <w:rFonts w:ascii="Arial" w:eastAsia="TimesNewRomanPSMT" w:hAnsi="Arial" w:cs="Arial"/>
                <w:lang w:val="sr-Cyrl-RS"/>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lang w:val="sr-Cyrl-RS"/>
              </w:rPr>
            </w:pPr>
          </w:p>
          <w:p w:rsidR="00221C6F" w:rsidRDefault="00221C6F">
            <w:pPr>
              <w:snapToGrid w:val="0"/>
              <w:jc w:val="center"/>
              <w:rPr>
                <w:rFonts w:ascii="Arial" w:eastAsia="TimesNewRomanPSMT" w:hAnsi="Arial" w:cs="Arial"/>
                <w:color w:val="auto"/>
                <w:lang w:val="sr-Cyrl-RS"/>
              </w:rPr>
            </w:pPr>
          </w:p>
          <w:p w:rsidR="00221C6F" w:rsidRPr="00796A77" w:rsidRDefault="00796A77">
            <w:pPr>
              <w:snapToGrid w:val="0"/>
              <w:jc w:val="center"/>
              <w:rPr>
                <w:rFonts w:ascii="Arial" w:eastAsia="TimesNewRomanPSMT" w:hAnsi="Arial" w:cs="Arial"/>
                <w:lang w:val="sr-Cyrl-RS"/>
              </w:rPr>
            </w:pPr>
            <w:r>
              <w:rPr>
                <w:rFonts w:ascii="Arial" w:eastAsia="TimesNewRomanPSMT" w:hAnsi="Arial" w:cs="Arial"/>
                <w:lang w:val="sr-Cyrl-RS"/>
              </w:rPr>
              <w:t>6</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3744C2">
            <w:pPr>
              <w:snapToGrid w:val="0"/>
              <w:jc w:val="center"/>
              <w:rPr>
                <w:rFonts w:ascii="Arial" w:eastAsia="TimesNewRomanPSMT" w:hAnsi="Arial" w:cs="Arial"/>
                <w:lang w:val="sr-Cyrl-RS"/>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BA021C" w:rsidRDefault="00F70E3F" w:rsidP="005478DC">
            <w:pPr>
              <w:snapToGrid w:val="0"/>
              <w:jc w:val="center"/>
              <w:rPr>
                <w:rFonts w:ascii="Arial" w:eastAsia="TimesNewRomanPSMT" w:hAnsi="Arial" w:cs="Arial"/>
                <w:lang w:val="sr-Cyrl-RS"/>
              </w:rPr>
            </w:pPr>
            <w:r>
              <w:rPr>
                <w:rFonts w:ascii="Arial" w:eastAsia="TimesNewRomanPSMT" w:hAnsi="Arial" w:cs="Arial"/>
                <w:lang w:val="sr-Cyrl-RS"/>
              </w:rPr>
              <w:t>9</w:t>
            </w:r>
            <w:bookmarkStart w:id="0" w:name="_GoBack"/>
            <w:bookmarkEnd w:id="0"/>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3744C2">
            <w:pPr>
              <w:snapToGrid w:val="0"/>
              <w:jc w:val="center"/>
              <w:rPr>
                <w:rFonts w:ascii="Arial" w:eastAsia="TimesNewRomanPSMT" w:hAnsi="Arial" w:cs="Arial"/>
                <w:lang w:val="sr-Cyrl-RS"/>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BA021C" w:rsidRDefault="00256ED4" w:rsidP="00796A77">
            <w:pPr>
              <w:snapToGrid w:val="0"/>
              <w:jc w:val="center"/>
              <w:rPr>
                <w:rFonts w:ascii="Arial" w:eastAsia="TimesNewRomanPSMT" w:hAnsi="Arial" w:cs="Arial"/>
                <w:lang w:val="sr-Cyrl-RS"/>
              </w:rPr>
            </w:pPr>
            <w:r>
              <w:rPr>
                <w:rFonts w:ascii="Arial" w:eastAsia="TimesNewRomanPSMT" w:hAnsi="Arial" w:cs="Arial"/>
                <w:color w:val="auto"/>
                <w:lang w:val="sr-Cyrl-RS"/>
              </w:rPr>
              <w:t>1</w:t>
            </w:r>
            <w:r w:rsidR="00796A77">
              <w:rPr>
                <w:rFonts w:ascii="Arial" w:eastAsia="TimesNewRomanPSMT" w:hAnsi="Arial" w:cs="Arial"/>
                <w:color w:val="auto"/>
                <w:lang w:val="sr-Cyrl-RS"/>
              </w:rPr>
              <w:t>7</w:t>
            </w:r>
          </w:p>
        </w:tc>
      </w:tr>
      <w:tr w:rsidR="00796A77">
        <w:tc>
          <w:tcPr>
            <w:tcW w:w="1553" w:type="dxa"/>
            <w:tcBorders>
              <w:top w:val="single" w:sz="4" w:space="0" w:color="000000"/>
              <w:left w:val="single" w:sz="4" w:space="0" w:color="000000"/>
              <w:bottom w:val="single" w:sz="4" w:space="0" w:color="000000"/>
            </w:tcBorders>
            <w:shd w:val="clear" w:color="auto" w:fill="auto"/>
          </w:tcPr>
          <w:p w:rsidR="00796A77" w:rsidRDefault="00796A77">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796A77" w:rsidRPr="00796A77" w:rsidRDefault="00796A77" w:rsidP="00796A77">
            <w:pPr>
              <w:snapToGrid w:val="0"/>
              <w:jc w:val="both"/>
              <w:rPr>
                <w:rFonts w:ascii="Arial" w:eastAsia="TimesNewRomanPSMT" w:hAnsi="Arial" w:cs="Arial"/>
                <w:lang w:val="sr-Cyrl-RS"/>
              </w:rPr>
            </w:pPr>
            <w:r>
              <w:rPr>
                <w:rFonts w:ascii="Arial" w:eastAsia="TimesNewRomanPSMT" w:hAnsi="Arial" w:cs="Arial"/>
              </w:rPr>
              <w:t>Обра</w:t>
            </w:r>
            <w:r>
              <w:rPr>
                <w:rFonts w:ascii="Arial" w:eastAsia="TimesNewRomanPSMT" w:hAnsi="Arial" w:cs="Arial"/>
                <w:lang w:val="sr-Cyrl-RS"/>
              </w:rPr>
              <w:t>з</w:t>
            </w:r>
            <w:r>
              <w:rPr>
                <w:rFonts w:ascii="Arial" w:eastAsia="TimesNewRomanPSMT" w:hAnsi="Arial" w:cs="Arial"/>
              </w:rPr>
              <w:t xml:space="preserve">ац структуре </w:t>
            </w:r>
            <w:r>
              <w:rPr>
                <w:rFonts w:ascii="Arial" w:eastAsia="TimesNewRomanPSMT" w:hAnsi="Arial" w:cs="Arial"/>
                <w:lang w:val="sr-Cyrl-RS"/>
              </w:rPr>
              <w:t>понуђене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6A77" w:rsidRDefault="00796A77" w:rsidP="00587A80">
            <w:pPr>
              <w:snapToGrid w:val="0"/>
              <w:jc w:val="center"/>
              <w:rPr>
                <w:rFonts w:ascii="Arial" w:eastAsia="TimesNewRomanPSMT" w:hAnsi="Arial" w:cs="Arial"/>
                <w:color w:val="auto"/>
                <w:lang w:val="sr-Cyrl-RS"/>
              </w:rPr>
            </w:pPr>
            <w:r>
              <w:rPr>
                <w:rFonts w:ascii="Arial" w:eastAsia="TimesNewRomanPSMT" w:hAnsi="Arial" w:cs="Arial"/>
                <w:color w:val="auto"/>
                <w:lang w:val="sr-Cyrl-RS"/>
              </w:rPr>
              <w:t>21</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3744C2">
            <w:pPr>
              <w:snapToGrid w:val="0"/>
              <w:jc w:val="center"/>
              <w:rPr>
                <w:rFonts w:ascii="Arial" w:eastAsia="TimesNewRomanPSMT" w:hAnsi="Arial" w:cs="Arial"/>
                <w:lang w:val="sr-Cyrl-RS"/>
              </w:rPr>
            </w:pPr>
            <w:r>
              <w:rPr>
                <w:rFonts w:ascii="Arial" w:eastAsia="TimesNewRomanPSMT" w:hAnsi="Arial" w:cs="Arial"/>
              </w:rPr>
              <w:t>VII</w:t>
            </w:r>
            <w:r w:rsidR="000C4869">
              <w:rPr>
                <w:rFonts w:ascii="Arial" w:eastAsia="TimesNewRomanPSMT" w:hAnsi="Arial" w:cs="Arial"/>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BA021C" w:rsidRDefault="00E26BCF" w:rsidP="00F70E3F">
            <w:pPr>
              <w:snapToGrid w:val="0"/>
              <w:jc w:val="center"/>
              <w:rPr>
                <w:rFonts w:ascii="Arial" w:eastAsia="TimesNewRomanPSMT" w:hAnsi="Arial" w:cs="Arial"/>
                <w:lang w:val="sr-Cyrl-RS"/>
              </w:rPr>
            </w:pPr>
            <w:r w:rsidRPr="00BA021C">
              <w:rPr>
                <w:rFonts w:ascii="Arial" w:eastAsia="TimesNewRomanPSMT" w:hAnsi="Arial" w:cs="Arial"/>
                <w:lang w:val="sr-Cyrl-RS"/>
              </w:rPr>
              <w:t>2</w:t>
            </w:r>
            <w:r w:rsidR="00F70E3F">
              <w:rPr>
                <w:rFonts w:ascii="Arial" w:eastAsia="TimesNewRomanPSMT" w:hAnsi="Arial" w:cs="Arial"/>
                <w:lang w:val="sr-Cyrl-RS"/>
              </w:rPr>
              <w:t>3</w:t>
            </w:r>
          </w:p>
        </w:tc>
      </w:tr>
      <w:tr w:rsidR="00221C6F">
        <w:tc>
          <w:tcPr>
            <w:tcW w:w="1553" w:type="dxa"/>
            <w:tcBorders>
              <w:top w:val="single" w:sz="4" w:space="0" w:color="000000"/>
              <w:left w:val="single" w:sz="4" w:space="0" w:color="000000"/>
              <w:bottom w:val="single" w:sz="4" w:space="0" w:color="000000"/>
            </w:tcBorders>
            <w:shd w:val="clear" w:color="auto" w:fill="auto"/>
          </w:tcPr>
          <w:p w:rsidR="00221C6F" w:rsidRDefault="003744C2">
            <w:pPr>
              <w:snapToGrid w:val="0"/>
              <w:jc w:val="center"/>
              <w:rPr>
                <w:rFonts w:ascii="Arial" w:eastAsia="TimesNewRomanPSMT" w:hAnsi="Arial" w:cs="Arial"/>
                <w:lang w:val="sr-Cyrl-RS"/>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BA021C" w:rsidRDefault="005478DC" w:rsidP="00A81285">
            <w:pPr>
              <w:snapToGrid w:val="0"/>
              <w:jc w:val="center"/>
              <w:rPr>
                <w:rFonts w:ascii="Arial" w:eastAsia="TimesNewRomanPSMT" w:hAnsi="Arial" w:cs="Arial"/>
                <w:lang w:val="sr-Cyrl-RS"/>
              </w:rPr>
            </w:pPr>
            <w:r w:rsidRPr="00BA021C">
              <w:rPr>
                <w:rFonts w:ascii="Arial" w:eastAsia="TimesNewRomanPSMT" w:hAnsi="Arial" w:cs="Arial"/>
                <w:color w:val="auto"/>
                <w:lang w:val="sr-Cyrl-RS"/>
              </w:rPr>
              <w:t>2</w:t>
            </w:r>
            <w:r w:rsidR="00A81285">
              <w:rPr>
                <w:rFonts w:ascii="Arial" w:eastAsia="TimesNewRomanPSMT" w:hAnsi="Arial" w:cs="Arial"/>
                <w:color w:val="auto"/>
                <w:lang w:val="sr-Cyrl-RS"/>
              </w:rPr>
              <w:t>6</w:t>
            </w:r>
          </w:p>
        </w:tc>
      </w:tr>
      <w:tr w:rsidR="00864D49">
        <w:tc>
          <w:tcPr>
            <w:tcW w:w="1553" w:type="dxa"/>
            <w:tcBorders>
              <w:top w:val="single" w:sz="4" w:space="0" w:color="000000"/>
              <w:left w:val="single" w:sz="4" w:space="0" w:color="000000"/>
              <w:bottom w:val="single" w:sz="4" w:space="0" w:color="000000"/>
            </w:tcBorders>
            <w:shd w:val="clear" w:color="auto" w:fill="auto"/>
          </w:tcPr>
          <w:p w:rsidR="00864D49" w:rsidRPr="00864D49" w:rsidRDefault="00864D49">
            <w:pPr>
              <w:snapToGrid w:val="0"/>
              <w:jc w:val="center"/>
              <w:rPr>
                <w:rFonts w:ascii="Arial" w:eastAsia="TimesNewRomanPSMT" w:hAnsi="Arial" w:cs="Arial"/>
                <w:lang w:val="sr-Cyrl-RS"/>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864D49" w:rsidRDefault="00864D49" w:rsidP="00F70E3F">
            <w:pPr>
              <w:snapToGrid w:val="0"/>
              <w:jc w:val="both"/>
              <w:rPr>
                <w:rFonts w:ascii="Arial" w:eastAsia="TimesNewRomanPSMT" w:hAnsi="Arial" w:cs="Arial"/>
                <w:lang w:val="sr-Cyrl-RS"/>
              </w:rPr>
            </w:pPr>
            <w:r>
              <w:rPr>
                <w:rFonts w:ascii="Arial" w:eastAsia="TimesNewRomanPSMT" w:hAnsi="Arial" w:cs="Arial"/>
                <w:lang w:val="sr-Cyrl-RS"/>
              </w:rPr>
              <w:t>Образац изјаве</w:t>
            </w:r>
            <w:r w:rsidR="00F70E3F">
              <w:rPr>
                <w:rFonts w:ascii="Arial" w:eastAsia="TimesNewRomanPSMT" w:hAnsi="Arial" w:cs="Arial"/>
                <w:lang w:val="sr-Cyrl-RS"/>
              </w:rPr>
              <w:t xml:space="preserve"> понуђача</w:t>
            </w:r>
            <w:r>
              <w:rPr>
                <w:rFonts w:ascii="Arial" w:eastAsia="TimesNewRomanPSMT" w:hAnsi="Arial" w:cs="Arial"/>
                <w:lang w:val="sr-Cyrl-RS"/>
              </w:rPr>
              <w:t xml:space="preserve"> о испуњавању услова</w:t>
            </w:r>
            <w:r w:rsidR="00F70E3F">
              <w:rPr>
                <w:rFonts w:ascii="Arial" w:eastAsia="TimesNewRomanPSMT" w:hAnsi="Arial" w:cs="Arial"/>
                <w:lang w:val="sr-Cyrl-RS"/>
              </w:rPr>
              <w:t xml:space="preserve"> из чл. 75 ст. 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864D49" w:rsidRPr="00BA021C" w:rsidRDefault="00B70C13" w:rsidP="00A81285">
            <w:pPr>
              <w:snapToGrid w:val="0"/>
              <w:jc w:val="center"/>
              <w:rPr>
                <w:rFonts w:ascii="Arial" w:eastAsia="TimesNewRomanPSMT" w:hAnsi="Arial" w:cs="Arial"/>
                <w:color w:val="auto"/>
                <w:lang w:val="sr-Cyrl-RS"/>
              </w:rPr>
            </w:pPr>
            <w:r w:rsidRPr="00BA021C">
              <w:rPr>
                <w:rFonts w:ascii="Arial" w:eastAsia="TimesNewRomanPSMT" w:hAnsi="Arial" w:cs="Arial"/>
                <w:color w:val="auto"/>
                <w:lang w:val="sr-Cyrl-RS"/>
              </w:rPr>
              <w:t>2</w:t>
            </w:r>
            <w:r w:rsidR="00A81285">
              <w:rPr>
                <w:rFonts w:ascii="Arial" w:eastAsia="TimesNewRomanPSMT" w:hAnsi="Arial" w:cs="Arial"/>
                <w:color w:val="auto"/>
                <w:lang w:val="sr-Cyrl-RS"/>
              </w:rPr>
              <w:t>7</w:t>
            </w:r>
          </w:p>
        </w:tc>
      </w:tr>
      <w:tr w:rsidR="00A81285">
        <w:tc>
          <w:tcPr>
            <w:tcW w:w="1553" w:type="dxa"/>
            <w:tcBorders>
              <w:top w:val="single" w:sz="4" w:space="0" w:color="000000"/>
              <w:left w:val="single" w:sz="4" w:space="0" w:color="000000"/>
              <w:bottom w:val="single" w:sz="4" w:space="0" w:color="000000"/>
            </w:tcBorders>
            <w:shd w:val="clear" w:color="auto" w:fill="auto"/>
          </w:tcPr>
          <w:p w:rsidR="00A81285" w:rsidRDefault="00A81285">
            <w:pPr>
              <w:snapToGrid w:val="0"/>
              <w:jc w:val="center"/>
              <w:rPr>
                <w:rFonts w:ascii="Arial" w:eastAsia="TimesNewRomanPSMT" w:hAnsi="Arial" w:cs="Arial"/>
              </w:rPr>
            </w:pPr>
            <w:r w:rsidRPr="00A81285">
              <w:rPr>
                <w:rFonts w:ascii="Arial" w:eastAsia="TimesNewRomanPSMT" w:hAnsi="Arial" w:cs="Arial"/>
              </w:rPr>
              <w:t>XI</w:t>
            </w:r>
          </w:p>
        </w:tc>
        <w:tc>
          <w:tcPr>
            <w:tcW w:w="6129" w:type="dxa"/>
            <w:tcBorders>
              <w:top w:val="single" w:sz="4" w:space="0" w:color="000000"/>
              <w:left w:val="single" w:sz="4" w:space="0" w:color="000000"/>
              <w:bottom w:val="single" w:sz="4" w:space="0" w:color="000000"/>
            </w:tcBorders>
            <w:shd w:val="clear" w:color="auto" w:fill="auto"/>
          </w:tcPr>
          <w:p w:rsidR="00A81285" w:rsidRDefault="00F70E3F" w:rsidP="00F70E3F">
            <w:pPr>
              <w:snapToGrid w:val="0"/>
              <w:jc w:val="both"/>
              <w:rPr>
                <w:rFonts w:ascii="Arial" w:eastAsia="TimesNewRomanPSMT" w:hAnsi="Arial" w:cs="Arial"/>
                <w:lang w:val="sr-Cyrl-RS"/>
              </w:rPr>
            </w:pPr>
            <w:r w:rsidRPr="00F70E3F">
              <w:rPr>
                <w:rFonts w:ascii="Arial" w:eastAsia="TimesNewRomanPSMT" w:hAnsi="Arial" w:cs="Arial"/>
                <w:lang w:val="sr-Cyrl-RS"/>
              </w:rPr>
              <w:t>Образац изјаве по</w:t>
            </w:r>
            <w:r>
              <w:rPr>
                <w:rFonts w:ascii="Arial" w:eastAsia="TimesNewRomanPSMT" w:hAnsi="Arial" w:cs="Arial"/>
                <w:lang w:val="sr-Cyrl-RS"/>
              </w:rPr>
              <w:t>дизвођ</w:t>
            </w:r>
            <w:r w:rsidRPr="00F70E3F">
              <w:rPr>
                <w:rFonts w:ascii="Arial" w:eastAsia="TimesNewRomanPSMT" w:hAnsi="Arial" w:cs="Arial"/>
                <w:lang w:val="sr-Cyrl-RS"/>
              </w:rPr>
              <w:t>ача о испуњавању услова из чл. 75 ст. 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A81285" w:rsidRPr="00BA021C" w:rsidRDefault="00F70E3F" w:rsidP="00A81285">
            <w:pPr>
              <w:snapToGrid w:val="0"/>
              <w:jc w:val="center"/>
              <w:rPr>
                <w:rFonts w:ascii="Arial" w:eastAsia="TimesNewRomanPSMT" w:hAnsi="Arial" w:cs="Arial"/>
                <w:color w:val="auto"/>
                <w:lang w:val="sr-Cyrl-RS"/>
              </w:rPr>
            </w:pPr>
            <w:r>
              <w:rPr>
                <w:rFonts w:ascii="Arial" w:eastAsia="TimesNewRomanPSMT" w:hAnsi="Arial" w:cs="Arial"/>
                <w:color w:val="auto"/>
                <w:lang w:val="sr-Cyrl-RS"/>
              </w:rPr>
              <w:t>28</w:t>
            </w:r>
          </w:p>
        </w:tc>
      </w:tr>
      <w:tr w:rsidR="00796A77">
        <w:tc>
          <w:tcPr>
            <w:tcW w:w="1553" w:type="dxa"/>
            <w:tcBorders>
              <w:top w:val="single" w:sz="4" w:space="0" w:color="000000"/>
              <w:left w:val="single" w:sz="4" w:space="0" w:color="000000"/>
              <w:bottom w:val="single" w:sz="4" w:space="0" w:color="000000"/>
            </w:tcBorders>
            <w:shd w:val="clear" w:color="auto" w:fill="auto"/>
          </w:tcPr>
          <w:p w:rsidR="00796A77" w:rsidRDefault="00796A77">
            <w:pPr>
              <w:snapToGrid w:val="0"/>
              <w:jc w:val="center"/>
              <w:rPr>
                <w:rFonts w:ascii="Arial" w:eastAsia="TimesNewRomanPSMT" w:hAnsi="Arial" w:cs="Arial"/>
              </w:rPr>
            </w:pPr>
            <w:r>
              <w:rPr>
                <w:rFonts w:ascii="Arial" w:eastAsia="TimesNewRomanPSMT" w:hAnsi="Arial" w:cs="Arial"/>
              </w:rPr>
              <w:t>XI</w:t>
            </w:r>
            <w:r w:rsidR="00F70E3F" w:rsidRPr="00F70E3F">
              <w:rPr>
                <w:rFonts w:ascii="Arial" w:eastAsia="TimesNewRomanPSMT" w:hAnsi="Arial" w:cs="Arial"/>
                <w:bCs/>
                <w:iCs/>
              </w:rPr>
              <w:t>I</w:t>
            </w:r>
          </w:p>
        </w:tc>
        <w:tc>
          <w:tcPr>
            <w:tcW w:w="6129" w:type="dxa"/>
            <w:tcBorders>
              <w:top w:val="single" w:sz="4" w:space="0" w:color="000000"/>
              <w:left w:val="single" w:sz="4" w:space="0" w:color="000000"/>
              <w:bottom w:val="single" w:sz="4" w:space="0" w:color="000000"/>
            </w:tcBorders>
            <w:shd w:val="clear" w:color="auto" w:fill="auto"/>
          </w:tcPr>
          <w:p w:rsidR="00796A77" w:rsidRDefault="00796A77">
            <w:pPr>
              <w:snapToGrid w:val="0"/>
              <w:jc w:val="both"/>
              <w:rPr>
                <w:rFonts w:ascii="Arial" w:eastAsia="TimesNewRomanPSMT" w:hAnsi="Arial" w:cs="Arial"/>
                <w:lang w:val="sr-Cyrl-RS"/>
              </w:rPr>
            </w:pPr>
            <w:r>
              <w:rPr>
                <w:rFonts w:ascii="Arial" w:eastAsia="TimesNewRomanPSMT" w:hAnsi="Arial" w:cs="Arial"/>
                <w:lang w:val="sr-Cyrl-RS"/>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96A77" w:rsidRPr="00BA021C" w:rsidRDefault="00796A77" w:rsidP="00F70E3F">
            <w:pPr>
              <w:snapToGrid w:val="0"/>
              <w:jc w:val="center"/>
              <w:rPr>
                <w:rFonts w:ascii="Arial" w:eastAsia="TimesNewRomanPSMT" w:hAnsi="Arial" w:cs="Arial"/>
                <w:color w:val="auto"/>
                <w:lang w:val="sr-Cyrl-RS"/>
              </w:rPr>
            </w:pPr>
            <w:r>
              <w:rPr>
                <w:rFonts w:ascii="Arial" w:eastAsia="TimesNewRomanPSMT" w:hAnsi="Arial" w:cs="Arial"/>
                <w:color w:val="auto"/>
                <w:lang w:val="sr-Cyrl-RS"/>
              </w:rPr>
              <w:t>2</w:t>
            </w:r>
            <w:r w:rsidR="00F70E3F">
              <w:rPr>
                <w:rFonts w:ascii="Arial" w:eastAsia="TimesNewRomanPSMT" w:hAnsi="Arial" w:cs="Arial"/>
                <w:color w:val="auto"/>
                <w:lang w:val="sr-Cyrl-RS"/>
              </w:rPr>
              <w:t>9</w:t>
            </w:r>
          </w:p>
        </w:tc>
      </w:tr>
    </w:tbl>
    <w:p w:rsidR="00221C6F" w:rsidRDefault="00221C6F">
      <w:pPr>
        <w:jc w:val="both"/>
      </w:pPr>
    </w:p>
    <w:p w:rsidR="00221C6F" w:rsidRDefault="00221C6F">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2B0DE3" w:rsidRDefault="002B0DE3">
      <w:pPr>
        <w:jc w:val="both"/>
        <w:rPr>
          <w:rFonts w:ascii="Arial" w:eastAsia="TimesNewRomanPSMT" w:hAnsi="Arial" w:cs="Arial"/>
        </w:rPr>
      </w:pPr>
    </w:p>
    <w:p w:rsidR="005B4CD8" w:rsidRDefault="005B4CD8">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0C0CFD" w:rsidRDefault="000C0CFD">
      <w:pPr>
        <w:jc w:val="both"/>
        <w:rPr>
          <w:rFonts w:ascii="Arial" w:hAnsi="Arial" w:cs="Arial"/>
          <w:b/>
          <w:bCs/>
        </w:rPr>
      </w:pPr>
    </w:p>
    <w:p w:rsidR="00221C6F" w:rsidRDefault="00221C6F">
      <w:pPr>
        <w:jc w:val="both"/>
        <w:rPr>
          <w:rFonts w:ascii="Arial" w:hAnsi="Arial" w:cs="Arial"/>
          <w:b/>
          <w:bCs/>
          <w:lang w:val="sr-Cyrl-RS"/>
        </w:rPr>
      </w:pPr>
      <w:r>
        <w:rPr>
          <w:rFonts w:ascii="Arial" w:hAnsi="Arial" w:cs="Arial"/>
          <w:b/>
          <w:bCs/>
        </w:rPr>
        <w:t>1.</w:t>
      </w:r>
      <w:r w:rsidR="004D26D9">
        <w:rPr>
          <w:rFonts w:ascii="Arial" w:hAnsi="Arial" w:cs="Arial"/>
          <w:b/>
          <w:bCs/>
          <w:lang w:val="sr-Cyrl-RS"/>
        </w:rPr>
        <w:t xml:space="preserve"> </w:t>
      </w:r>
      <w:r>
        <w:rPr>
          <w:rFonts w:ascii="Arial" w:hAnsi="Arial" w:cs="Arial"/>
          <w:b/>
          <w:bCs/>
        </w:rPr>
        <w:t>Подаци о наручиоцу</w:t>
      </w:r>
      <w:r w:rsidR="005757D8">
        <w:rPr>
          <w:rFonts w:ascii="Arial" w:hAnsi="Arial" w:cs="Arial"/>
          <w:b/>
          <w:bCs/>
          <w:lang w:val="sr-Cyrl-RS"/>
        </w:rPr>
        <w:t>:</w:t>
      </w:r>
    </w:p>
    <w:tbl>
      <w:tblPr>
        <w:tblpPr w:leftFromText="181" w:rightFromText="181"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93"/>
        <w:gridCol w:w="4606"/>
      </w:tblGrid>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назив наручиоца:</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Београдска филхармонија</w:t>
            </w:r>
          </w:p>
        </w:tc>
      </w:tr>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адреса:</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Студентски трг  бр. 11</w:t>
            </w:r>
            <w:r w:rsidRPr="00DB4A07">
              <w:rPr>
                <w:rStyle w:val="FontStyle37"/>
                <w:rFonts w:ascii="Arial" w:hAnsi="Arial" w:cs="Arial"/>
                <w:b/>
                <w:sz w:val="24"/>
                <w:szCs w:val="24"/>
                <w:lang w:val="sr-Latn-CS" w:eastAsia="sr-Cyrl-CS"/>
              </w:rPr>
              <w:t xml:space="preserve">,11000 </w:t>
            </w:r>
            <w:r w:rsidRPr="00DB4A07">
              <w:rPr>
                <w:rStyle w:val="FontStyle37"/>
                <w:rFonts w:ascii="Arial" w:hAnsi="Arial" w:cs="Arial"/>
                <w:b/>
                <w:sz w:val="24"/>
                <w:szCs w:val="24"/>
                <w:lang w:val="sr-Cyrl-CS" w:eastAsia="sr-Cyrl-CS"/>
              </w:rPr>
              <w:t>Београд</w:t>
            </w:r>
          </w:p>
        </w:tc>
      </w:tr>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 xml:space="preserve"> ПИБ</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102060932</w:t>
            </w:r>
          </w:p>
        </w:tc>
      </w:tr>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матични број</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07023901</w:t>
            </w:r>
          </w:p>
        </w:tc>
      </w:tr>
      <w:tr w:rsidR="000C0CFD" w:rsidRPr="00DB4A07" w:rsidTr="00DB4A07">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lang w:val="sr-Cyrl-CS" w:eastAsia="sr-Cyrl-CS"/>
              </w:rPr>
              <w:t>интернет страница наручиоца:</w:t>
            </w:r>
          </w:p>
        </w:tc>
        <w:tc>
          <w:tcPr>
            <w:tcW w:w="0" w:type="auto"/>
            <w:shd w:val="clear" w:color="auto" w:fill="auto"/>
            <w:vAlign w:val="center"/>
          </w:tcPr>
          <w:p w:rsidR="000C0CFD" w:rsidRPr="00DB4A07" w:rsidRDefault="000C0CFD" w:rsidP="00DB4A07">
            <w:pPr>
              <w:jc w:val="both"/>
              <w:rPr>
                <w:rFonts w:ascii="Arial" w:hAnsi="Arial" w:cs="Arial"/>
                <w:b/>
                <w:lang w:val="sr-Cyrl-RS"/>
              </w:rPr>
            </w:pPr>
            <w:r w:rsidRPr="00DB4A07">
              <w:rPr>
                <w:rStyle w:val="FontStyle37"/>
                <w:rFonts w:ascii="Arial" w:hAnsi="Arial" w:cs="Arial"/>
                <w:b/>
                <w:sz w:val="24"/>
                <w:szCs w:val="24"/>
                <w:u w:val="single"/>
                <w:lang w:val="sr-Cyrl-CS" w:eastAsia="sr-Cyrl-CS"/>
              </w:rPr>
              <w:t xml:space="preserve"> </w:t>
            </w:r>
            <w:hyperlink r:id="rId8" w:history="1">
              <w:r w:rsidRPr="00DB4A07">
                <w:rPr>
                  <w:rStyle w:val="Hyperlink"/>
                  <w:rFonts w:ascii="Arial" w:hAnsi="Arial" w:cs="Arial"/>
                  <w:b/>
                  <w:lang w:eastAsia="sr-Cyrl-CS"/>
                </w:rPr>
                <w:t>www</w:t>
              </w:r>
              <w:r w:rsidRPr="00DB4A07">
                <w:rPr>
                  <w:rStyle w:val="Hyperlink"/>
                  <w:rFonts w:ascii="Arial" w:hAnsi="Arial" w:cs="Arial"/>
                  <w:b/>
                  <w:lang w:val="ru-RU" w:eastAsia="sr-Cyrl-CS"/>
                </w:rPr>
                <w:t>.</w:t>
              </w:r>
              <w:r w:rsidRPr="00DB4A07">
                <w:rPr>
                  <w:rStyle w:val="Hyperlink"/>
                  <w:rFonts w:ascii="Arial" w:hAnsi="Arial" w:cs="Arial"/>
                  <w:b/>
                  <w:lang w:val="sr-Latn-CS" w:eastAsia="sr-Cyrl-CS"/>
                </w:rPr>
                <w:t>bgf</w:t>
              </w:r>
              <w:r w:rsidRPr="00DB4A07">
                <w:rPr>
                  <w:rStyle w:val="Hyperlink"/>
                  <w:rFonts w:ascii="Arial" w:hAnsi="Arial" w:cs="Arial"/>
                  <w:b/>
                  <w:lang w:val="ru-RU" w:eastAsia="sr-Cyrl-CS"/>
                </w:rPr>
                <w:t>.</w:t>
              </w:r>
              <w:r w:rsidRPr="00DB4A07">
                <w:rPr>
                  <w:rStyle w:val="Hyperlink"/>
                  <w:rFonts w:ascii="Arial" w:hAnsi="Arial" w:cs="Arial"/>
                  <w:b/>
                  <w:lang w:eastAsia="sr-Cyrl-CS"/>
                </w:rPr>
                <w:t>rs</w:t>
              </w:r>
            </w:hyperlink>
          </w:p>
        </w:tc>
      </w:tr>
    </w:tbl>
    <w:p w:rsidR="005757D8" w:rsidRPr="005757D8" w:rsidRDefault="005757D8">
      <w:pPr>
        <w:jc w:val="both"/>
        <w:rPr>
          <w:rFonts w:ascii="Arial" w:hAnsi="Arial" w:cs="Arial"/>
          <w:lang w:val="sr-Cyrl-RS"/>
        </w:rPr>
      </w:pPr>
    </w:p>
    <w:p w:rsidR="000C0CFD" w:rsidRDefault="000C0CFD">
      <w:pPr>
        <w:jc w:val="both"/>
        <w:rPr>
          <w:rFonts w:ascii="Arial" w:hAnsi="Arial" w:cs="Arial"/>
          <w:b/>
          <w:bCs/>
        </w:rPr>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 xml:space="preserve">Предметна јавна набавка се спроводи у поступку јавне набавке мале вредности у складу са </w:t>
      </w:r>
      <w:r w:rsidR="00D225B8">
        <w:rPr>
          <w:rFonts w:ascii="Arial" w:hAnsi="Arial" w:cs="Arial"/>
          <w:lang w:val="sr-Cyrl-CS"/>
        </w:rPr>
        <w:t>ЗЈН</w:t>
      </w:r>
      <w:r>
        <w:rPr>
          <w:rFonts w:ascii="Arial" w:hAnsi="Arial" w:cs="Arial"/>
        </w:rPr>
        <w:t xml:space="preserve"> и подзаконским актима којима се уређују јавне набавке.</w:t>
      </w:r>
    </w:p>
    <w:p w:rsidR="00221C6F" w:rsidRDefault="00221C6F">
      <w:pPr>
        <w:jc w:val="both"/>
      </w:pPr>
    </w:p>
    <w:p w:rsidR="00221C6F" w:rsidRDefault="00221C6F">
      <w:pPr>
        <w:jc w:val="both"/>
        <w:rPr>
          <w:rFonts w:ascii="Arial" w:hAnsi="Arial" w:cs="Arial"/>
        </w:rPr>
      </w:pPr>
      <w:r>
        <w:rPr>
          <w:rFonts w:ascii="Arial" w:hAnsi="Arial" w:cs="Arial"/>
          <w:b/>
          <w:bCs/>
        </w:rPr>
        <w:t>3. Предмет јавне набавке</w:t>
      </w:r>
    </w:p>
    <w:p w:rsidR="00221C6F" w:rsidRDefault="00221C6F">
      <w:pPr>
        <w:jc w:val="both"/>
        <w:rPr>
          <w:rFonts w:ascii="Arial" w:hAnsi="Arial" w:cs="Arial"/>
          <w:lang w:val="sr-Cyrl-RS"/>
        </w:rPr>
      </w:pPr>
      <w:r>
        <w:rPr>
          <w:rFonts w:ascii="Arial" w:hAnsi="Arial" w:cs="Arial"/>
        </w:rPr>
        <w:t xml:space="preserve">Предмет јавне набавке </w:t>
      </w:r>
      <w:r w:rsidRPr="000C4869">
        <w:rPr>
          <w:rFonts w:ascii="Arial" w:hAnsi="Arial" w:cs="Arial"/>
          <w:b/>
        </w:rPr>
        <w:t>бр</w:t>
      </w:r>
      <w:r w:rsidR="00BA732B" w:rsidRPr="000C4869">
        <w:rPr>
          <w:rFonts w:ascii="Arial" w:hAnsi="Arial" w:cs="Arial"/>
          <w:b/>
          <w:lang w:val="sr-Cyrl-RS"/>
        </w:rPr>
        <w:t>ој</w:t>
      </w:r>
      <w:r w:rsidR="00AC3880" w:rsidRPr="000C4869">
        <w:rPr>
          <w:rFonts w:ascii="Arial" w:hAnsi="Arial" w:cs="Arial"/>
          <w:b/>
        </w:rPr>
        <w:t xml:space="preserve"> </w:t>
      </w:r>
      <w:r w:rsidR="00081BBC">
        <w:rPr>
          <w:rFonts w:ascii="Arial" w:hAnsi="Arial" w:cs="Arial"/>
          <w:b/>
          <w:lang w:val="sr-Cyrl-RS"/>
        </w:rPr>
        <w:t>4</w:t>
      </w:r>
      <w:r w:rsidR="00AC3880" w:rsidRPr="000C4869">
        <w:rPr>
          <w:rFonts w:ascii="Arial" w:hAnsi="Arial" w:cs="Arial"/>
          <w:b/>
        </w:rPr>
        <w:t>/201</w:t>
      </w:r>
      <w:r w:rsidR="005B4CD8">
        <w:rPr>
          <w:rFonts w:ascii="Arial" w:hAnsi="Arial" w:cs="Arial"/>
          <w:b/>
          <w:lang w:val="sr-Cyrl-RS"/>
        </w:rPr>
        <w:t>8</w:t>
      </w:r>
      <w:r w:rsidR="00AC3880">
        <w:rPr>
          <w:rFonts w:ascii="Arial" w:hAnsi="Arial" w:cs="Arial"/>
        </w:rPr>
        <w:t xml:space="preserve"> </w:t>
      </w:r>
      <w:r>
        <w:rPr>
          <w:rFonts w:ascii="Arial" w:hAnsi="Arial" w:cs="Arial"/>
        </w:rPr>
        <w:t>су</w:t>
      </w:r>
      <w:r w:rsidR="00AC3880">
        <w:rPr>
          <w:rFonts w:ascii="Arial" w:hAnsi="Arial" w:cs="Arial"/>
          <w:lang w:val="sr-Cyrl-RS"/>
        </w:rPr>
        <w:t xml:space="preserve"> </w:t>
      </w:r>
      <w:r w:rsidR="00AC3880" w:rsidRPr="00480BED">
        <w:rPr>
          <w:rFonts w:ascii="Arial" w:hAnsi="Arial" w:cs="Arial"/>
          <w:b/>
          <w:lang w:val="sr-Cyrl-RS"/>
        </w:rPr>
        <w:t>услуге</w:t>
      </w:r>
      <w:r w:rsidR="00AF3628">
        <w:rPr>
          <w:rFonts w:ascii="Arial" w:hAnsi="Arial" w:cs="Arial"/>
          <w:b/>
          <w:lang w:val="sr-Cyrl-RS"/>
        </w:rPr>
        <w:t xml:space="preserve"> </w:t>
      </w:r>
      <w:r w:rsidR="002B0DE3">
        <w:rPr>
          <w:rFonts w:ascii="Arial" w:hAnsi="Arial" w:cs="Arial"/>
          <w:b/>
          <w:lang w:val="sr-Cyrl-RS"/>
        </w:rPr>
        <w:t xml:space="preserve">посредовања при куповини </w:t>
      </w:r>
      <w:r w:rsidR="00AF3628">
        <w:rPr>
          <w:rFonts w:ascii="Arial" w:hAnsi="Arial" w:cs="Arial"/>
          <w:b/>
          <w:lang w:val="sr-Cyrl-RS"/>
        </w:rPr>
        <w:t xml:space="preserve">авио </w:t>
      </w:r>
      <w:r w:rsidR="002B0DE3">
        <w:rPr>
          <w:rFonts w:ascii="Arial" w:hAnsi="Arial" w:cs="Arial"/>
          <w:b/>
          <w:lang w:val="sr-Cyrl-RS"/>
        </w:rPr>
        <w:t>карата</w:t>
      </w:r>
      <w:r w:rsidR="00AC3880">
        <w:rPr>
          <w:rFonts w:ascii="Arial" w:hAnsi="Arial" w:cs="Arial"/>
          <w:lang w:val="sr-Cyrl-RS"/>
        </w:rPr>
        <w:t xml:space="preserve"> за потребе Београдске филхармоније.</w:t>
      </w:r>
    </w:p>
    <w:p w:rsidR="00AF3628" w:rsidRPr="00A93FD0" w:rsidRDefault="00AF3628">
      <w:pPr>
        <w:jc w:val="both"/>
        <w:rPr>
          <w:lang w:val="sr-Cyrl-RS"/>
        </w:rPr>
      </w:pPr>
      <w:r>
        <w:rPr>
          <w:rFonts w:ascii="Arial" w:hAnsi="Arial" w:cs="Arial"/>
          <w:lang w:val="sr-Cyrl-RS"/>
        </w:rPr>
        <w:t xml:space="preserve">Шифра из ОРН: </w:t>
      </w:r>
      <w:r w:rsidRPr="00AF3628">
        <w:rPr>
          <w:rFonts w:ascii="Arial" w:hAnsi="Arial" w:cs="Arial"/>
          <w:b/>
        </w:rPr>
        <w:t>6</w:t>
      </w:r>
      <w:r w:rsidR="00A93FD0">
        <w:rPr>
          <w:rFonts w:ascii="Arial" w:hAnsi="Arial" w:cs="Arial"/>
          <w:b/>
        </w:rPr>
        <w:t>3510000</w:t>
      </w:r>
      <w:r w:rsidRPr="00AF3628">
        <w:rPr>
          <w:rFonts w:ascii="Arial" w:hAnsi="Arial" w:cs="Arial"/>
        </w:rPr>
        <w:t xml:space="preserve"> </w:t>
      </w:r>
      <w:r>
        <w:rPr>
          <w:rFonts w:ascii="Arial" w:hAnsi="Arial" w:cs="Arial"/>
          <w:lang w:val="sr-Cyrl-RS"/>
        </w:rPr>
        <w:t>у</w:t>
      </w:r>
      <w:r w:rsidRPr="00AF3628">
        <w:rPr>
          <w:rFonts w:ascii="Arial" w:hAnsi="Arial" w:cs="Arial"/>
        </w:rPr>
        <w:t xml:space="preserve">слуге </w:t>
      </w:r>
      <w:r w:rsidR="00A93FD0">
        <w:rPr>
          <w:rFonts w:ascii="Arial" w:hAnsi="Arial" w:cs="Arial"/>
        </w:rPr>
        <w:t>путни</w:t>
      </w:r>
      <w:r w:rsidR="00A93FD0">
        <w:rPr>
          <w:rFonts w:ascii="Arial" w:hAnsi="Arial" w:cs="Arial"/>
          <w:lang w:val="sr-Cyrl-RS"/>
        </w:rPr>
        <w:t>ч</w:t>
      </w:r>
      <w:r w:rsidR="00A93FD0">
        <w:rPr>
          <w:rFonts w:ascii="Arial" w:hAnsi="Arial" w:cs="Arial"/>
        </w:rPr>
        <w:t>ких агенција</w:t>
      </w:r>
      <w:r w:rsidR="00A93FD0">
        <w:rPr>
          <w:rFonts w:ascii="Arial" w:hAnsi="Arial" w:cs="Arial"/>
          <w:lang w:val="sr-Cyrl-RS"/>
        </w:rPr>
        <w:t xml:space="preserve"> и сл. услуге</w:t>
      </w:r>
    </w:p>
    <w:p w:rsidR="00500574" w:rsidRDefault="00500574" w:rsidP="00ED1A77">
      <w:pPr>
        <w:pStyle w:val="Style17"/>
        <w:widowControl/>
        <w:tabs>
          <w:tab w:val="left" w:pos="754"/>
        </w:tabs>
        <w:spacing w:before="62"/>
        <w:ind w:left="514" w:hanging="514"/>
        <w:jc w:val="both"/>
        <w:outlineLvl w:val="0"/>
        <w:rPr>
          <w:rStyle w:val="FontStyle38"/>
          <w:rFonts w:ascii="Arial" w:hAnsi="Arial" w:cs="Arial"/>
          <w:b w:val="0"/>
          <w:sz w:val="24"/>
          <w:szCs w:val="24"/>
          <w:lang w:val="sr-Cyrl-CS" w:eastAsia="sr-Latn-CS"/>
        </w:rPr>
      </w:pPr>
    </w:p>
    <w:p w:rsidR="00ED1A77" w:rsidRPr="00ED1A77" w:rsidRDefault="00ED1A77" w:rsidP="00ED1A77">
      <w:pPr>
        <w:pStyle w:val="Style17"/>
        <w:widowControl/>
        <w:tabs>
          <w:tab w:val="left" w:pos="754"/>
        </w:tabs>
        <w:spacing w:before="62"/>
        <w:ind w:left="514" w:hanging="514"/>
        <w:jc w:val="both"/>
        <w:outlineLvl w:val="0"/>
        <w:rPr>
          <w:rStyle w:val="FontStyle38"/>
          <w:rFonts w:ascii="Arial" w:hAnsi="Arial" w:cs="Arial"/>
          <w:b w:val="0"/>
          <w:sz w:val="24"/>
          <w:szCs w:val="24"/>
          <w:lang w:val="sr-Cyrl-CS" w:eastAsia="sr-Latn-CS"/>
        </w:rPr>
      </w:pPr>
      <w:r>
        <w:rPr>
          <w:rStyle w:val="FontStyle38"/>
          <w:rFonts w:ascii="Arial" w:hAnsi="Arial" w:cs="Arial"/>
          <w:b w:val="0"/>
          <w:sz w:val="24"/>
          <w:szCs w:val="24"/>
          <w:lang w:val="sr-Cyrl-CS" w:eastAsia="sr-Latn-CS"/>
        </w:rPr>
        <w:t>4</w:t>
      </w:r>
      <w:r w:rsidRPr="00ED1A77">
        <w:rPr>
          <w:rStyle w:val="FontStyle38"/>
          <w:rFonts w:ascii="Arial" w:hAnsi="Arial" w:cs="Arial"/>
          <w:b w:val="0"/>
          <w:sz w:val="24"/>
          <w:szCs w:val="24"/>
          <w:lang w:val="sr-Latn-CS" w:eastAsia="sr-Latn-CS"/>
        </w:rPr>
        <w:t>.</w:t>
      </w:r>
      <w:r w:rsidRPr="00ED1A77">
        <w:rPr>
          <w:rStyle w:val="FontStyle38"/>
          <w:rFonts w:ascii="Arial" w:hAnsi="Arial" w:cs="Arial"/>
          <w:b w:val="0"/>
          <w:sz w:val="24"/>
          <w:szCs w:val="24"/>
          <w:lang w:val="sr-Latn-CS" w:eastAsia="sr-Latn-CS"/>
        </w:rPr>
        <w:tab/>
      </w:r>
      <w:r w:rsidRPr="00ED1A77">
        <w:rPr>
          <w:rStyle w:val="FontStyle38"/>
          <w:rFonts w:ascii="Arial" w:hAnsi="Arial" w:cs="Arial"/>
          <w:b w:val="0"/>
          <w:sz w:val="24"/>
          <w:szCs w:val="24"/>
          <w:lang w:val="sr-Cyrl-CS" w:eastAsia="sr-Latn-CS"/>
        </w:rPr>
        <w:t>Резервисана јавна набавка</w:t>
      </w:r>
    </w:p>
    <w:p w:rsidR="00ED1A77" w:rsidRPr="00ED1A77" w:rsidRDefault="00ED1A77" w:rsidP="00ED1A77">
      <w:pPr>
        <w:pStyle w:val="Style15"/>
        <w:widowControl/>
        <w:spacing w:before="14"/>
        <w:ind w:left="509" w:hanging="514"/>
        <w:jc w:val="both"/>
        <w:rPr>
          <w:rStyle w:val="FontStyle37"/>
          <w:rFonts w:ascii="Arial" w:hAnsi="Arial" w:cs="Arial"/>
          <w:sz w:val="24"/>
          <w:szCs w:val="24"/>
          <w:lang w:val="sr-Cyrl-CS" w:eastAsia="sr-Cyrl-CS"/>
        </w:rPr>
      </w:pPr>
      <w:r w:rsidRPr="00ED1A77">
        <w:rPr>
          <w:rStyle w:val="FontStyle37"/>
          <w:rFonts w:ascii="Arial" w:hAnsi="Arial" w:cs="Arial"/>
          <w:sz w:val="24"/>
          <w:szCs w:val="24"/>
          <w:lang w:val="sr-Cyrl-CS" w:eastAsia="sr-Cyrl-CS"/>
        </w:rPr>
        <w:t>Није у питању резервисана јавна набавка.</w:t>
      </w:r>
    </w:p>
    <w:p w:rsidR="00ED1A77" w:rsidRPr="00ED1A77" w:rsidRDefault="00ED1A77" w:rsidP="00ED1A77">
      <w:pPr>
        <w:pStyle w:val="Style17"/>
        <w:widowControl/>
        <w:tabs>
          <w:tab w:val="left" w:pos="754"/>
        </w:tabs>
        <w:spacing w:before="67"/>
        <w:ind w:left="514" w:hanging="514"/>
        <w:jc w:val="both"/>
        <w:outlineLvl w:val="0"/>
        <w:rPr>
          <w:rStyle w:val="FontStyle38"/>
          <w:rFonts w:ascii="Arial" w:hAnsi="Arial" w:cs="Arial"/>
          <w:b w:val="0"/>
          <w:sz w:val="24"/>
          <w:szCs w:val="24"/>
          <w:lang w:val="sr-Cyrl-CS" w:eastAsia="sr-Latn-CS"/>
        </w:rPr>
      </w:pPr>
      <w:r>
        <w:rPr>
          <w:rStyle w:val="FontStyle38"/>
          <w:rFonts w:ascii="Arial" w:hAnsi="Arial" w:cs="Arial"/>
          <w:b w:val="0"/>
          <w:sz w:val="24"/>
          <w:szCs w:val="24"/>
          <w:lang w:val="sr-Cyrl-CS" w:eastAsia="sr-Latn-CS"/>
        </w:rPr>
        <w:t>5</w:t>
      </w:r>
      <w:r w:rsidRPr="00ED1A77">
        <w:rPr>
          <w:rStyle w:val="FontStyle38"/>
          <w:rFonts w:ascii="Arial" w:hAnsi="Arial" w:cs="Arial"/>
          <w:b w:val="0"/>
          <w:sz w:val="24"/>
          <w:szCs w:val="24"/>
          <w:lang w:val="sr-Latn-CS" w:eastAsia="sr-Latn-CS"/>
        </w:rPr>
        <w:t>.</w:t>
      </w:r>
      <w:r w:rsidRPr="00ED1A77">
        <w:rPr>
          <w:rStyle w:val="FontStyle38"/>
          <w:rFonts w:ascii="Arial" w:hAnsi="Arial" w:cs="Arial"/>
          <w:b w:val="0"/>
          <w:sz w:val="24"/>
          <w:szCs w:val="24"/>
          <w:lang w:val="sr-Latn-CS" w:eastAsia="sr-Latn-CS"/>
        </w:rPr>
        <w:tab/>
      </w:r>
      <w:r w:rsidRPr="00ED1A77">
        <w:rPr>
          <w:rStyle w:val="FontStyle38"/>
          <w:rFonts w:ascii="Arial" w:hAnsi="Arial" w:cs="Arial"/>
          <w:b w:val="0"/>
          <w:sz w:val="24"/>
          <w:szCs w:val="24"/>
          <w:lang w:val="sr-Cyrl-CS" w:eastAsia="sr-Latn-CS"/>
        </w:rPr>
        <w:t>Електронска лицитација</w:t>
      </w:r>
    </w:p>
    <w:p w:rsidR="00ED1A77" w:rsidRPr="00ED1A77" w:rsidRDefault="00ED1A77" w:rsidP="00ED1A77">
      <w:pPr>
        <w:pStyle w:val="Style15"/>
        <w:widowControl/>
        <w:spacing w:before="10"/>
        <w:ind w:left="509" w:hanging="514"/>
        <w:jc w:val="both"/>
        <w:rPr>
          <w:rFonts w:ascii="Arial" w:hAnsi="Arial" w:cs="Arial"/>
          <w:lang w:val="ru-RU" w:eastAsia="sr-Cyrl-CS"/>
        </w:rPr>
      </w:pPr>
      <w:r w:rsidRPr="00ED1A77">
        <w:rPr>
          <w:rStyle w:val="FontStyle37"/>
          <w:rFonts w:ascii="Arial" w:hAnsi="Arial" w:cs="Arial"/>
          <w:sz w:val="24"/>
          <w:szCs w:val="24"/>
          <w:lang w:val="sr-Cyrl-CS" w:eastAsia="sr-Cyrl-CS"/>
        </w:rPr>
        <w:t>Не спроводи се електронска лицитација.</w:t>
      </w:r>
    </w:p>
    <w:p w:rsidR="00ED1A77" w:rsidRPr="00ED1A77" w:rsidRDefault="00ED1A77" w:rsidP="00ED1A77">
      <w:pPr>
        <w:pStyle w:val="Style17"/>
        <w:widowControl/>
        <w:tabs>
          <w:tab w:val="left" w:pos="754"/>
        </w:tabs>
        <w:spacing w:before="67"/>
        <w:ind w:left="514" w:hanging="514"/>
        <w:jc w:val="both"/>
        <w:outlineLvl w:val="0"/>
        <w:rPr>
          <w:rStyle w:val="FontStyle38"/>
          <w:rFonts w:ascii="Arial" w:hAnsi="Arial" w:cs="Arial"/>
          <w:b w:val="0"/>
          <w:sz w:val="24"/>
          <w:szCs w:val="24"/>
          <w:lang w:val="sr-Cyrl-CS" w:eastAsia="sr-Latn-CS"/>
        </w:rPr>
      </w:pPr>
      <w:r>
        <w:rPr>
          <w:rStyle w:val="FontStyle38"/>
          <w:rFonts w:ascii="Arial" w:hAnsi="Arial" w:cs="Arial"/>
          <w:b w:val="0"/>
          <w:sz w:val="24"/>
          <w:szCs w:val="24"/>
          <w:lang w:val="sr-Cyrl-CS" w:eastAsia="sr-Latn-CS"/>
        </w:rPr>
        <w:t>6</w:t>
      </w:r>
      <w:r w:rsidRPr="00ED1A77">
        <w:rPr>
          <w:rStyle w:val="FontStyle38"/>
          <w:rFonts w:ascii="Arial" w:hAnsi="Arial" w:cs="Arial"/>
          <w:b w:val="0"/>
          <w:sz w:val="24"/>
          <w:szCs w:val="24"/>
          <w:lang w:val="sr-Latn-CS" w:eastAsia="sr-Latn-CS"/>
        </w:rPr>
        <w:t>.</w:t>
      </w:r>
      <w:r w:rsidRPr="00ED1A77">
        <w:rPr>
          <w:rStyle w:val="FontStyle38"/>
          <w:rFonts w:ascii="Arial" w:hAnsi="Arial" w:cs="Arial"/>
          <w:b w:val="0"/>
          <w:sz w:val="24"/>
          <w:szCs w:val="24"/>
          <w:lang w:val="sr-Latn-CS" w:eastAsia="sr-Latn-CS"/>
        </w:rPr>
        <w:tab/>
      </w:r>
      <w:r w:rsidRPr="00ED1A77">
        <w:rPr>
          <w:rStyle w:val="FontStyle38"/>
          <w:rFonts w:ascii="Arial" w:hAnsi="Arial" w:cs="Arial"/>
          <w:b w:val="0"/>
          <w:sz w:val="24"/>
          <w:szCs w:val="24"/>
          <w:lang w:val="sr-Cyrl-CS" w:eastAsia="sr-Latn-CS"/>
        </w:rPr>
        <w:t>Контакт (лице или служба)</w:t>
      </w:r>
    </w:p>
    <w:p w:rsidR="00AC3880" w:rsidRPr="00467128" w:rsidRDefault="00AC3880" w:rsidP="00AC3880">
      <w:pPr>
        <w:suppressAutoHyphens w:val="0"/>
        <w:autoSpaceDE w:val="0"/>
        <w:autoSpaceDN w:val="0"/>
        <w:adjustRightInd w:val="0"/>
        <w:spacing w:before="34" w:line="274" w:lineRule="exact"/>
        <w:jc w:val="both"/>
        <w:rPr>
          <w:rFonts w:ascii="Arial" w:hAnsi="Arial" w:cs="Arial"/>
          <w:color w:val="auto"/>
          <w:lang w:val="sr-Cyrl-CS"/>
        </w:rPr>
      </w:pPr>
      <w:r w:rsidRPr="00467128">
        <w:rPr>
          <w:rFonts w:ascii="Arial" w:eastAsia="Times New Roman" w:hAnsi="Arial" w:cs="Arial"/>
          <w:color w:val="auto"/>
          <w:kern w:val="0"/>
          <w:lang w:val="sr-Cyrl-CS" w:eastAsia="sr-Cyrl-CS"/>
        </w:rPr>
        <w:t>Сва ближа обавештења у вези са јавним позивом могу се добити</w:t>
      </w:r>
      <w:r w:rsidRPr="00467128">
        <w:rPr>
          <w:rFonts w:ascii="Arial" w:eastAsia="Times New Roman" w:hAnsi="Arial" w:cs="Arial"/>
          <w:color w:val="FF0000"/>
          <w:kern w:val="0"/>
          <w:lang w:val="sr-Cyrl-CS" w:eastAsia="sr-Cyrl-CS"/>
        </w:rPr>
        <w:t xml:space="preserve"> </w:t>
      </w:r>
      <w:r w:rsidRPr="00467128">
        <w:rPr>
          <w:rFonts w:ascii="Arial" w:eastAsia="Times New Roman" w:hAnsi="Arial" w:cs="Arial"/>
          <w:color w:val="auto"/>
          <w:kern w:val="0"/>
          <w:lang w:val="sr-Cyrl-CS" w:eastAsia="sr-Cyrl-CS"/>
        </w:rPr>
        <w:t>путем адресе електронске поште:</w:t>
      </w:r>
      <w:r w:rsidR="005C1DEB" w:rsidRPr="00467128">
        <w:rPr>
          <w:rFonts w:ascii="Arial" w:eastAsia="Times New Roman" w:hAnsi="Arial" w:cs="Arial"/>
          <w:color w:val="auto"/>
          <w:kern w:val="0"/>
          <w:lang w:val="sr-Cyrl-CS" w:eastAsia="sr-Cyrl-CS"/>
        </w:rPr>
        <w:t xml:space="preserve"> </w:t>
      </w:r>
      <w:hyperlink r:id="rId9" w:history="1">
        <w:r w:rsidR="005C1DEB" w:rsidRPr="00467128">
          <w:rPr>
            <w:rStyle w:val="Hyperlink"/>
            <w:rFonts w:ascii="Arial" w:eastAsia="Times New Roman" w:hAnsi="Arial" w:cs="Arial"/>
            <w:kern w:val="0"/>
            <w:lang w:eastAsia="sr-Cyrl-CS"/>
          </w:rPr>
          <w:t>produkcija</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bgf</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co</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rs</w:t>
        </w:r>
      </w:hyperlink>
      <w:r w:rsidRPr="00467128">
        <w:rPr>
          <w:rFonts w:ascii="Arial" w:eastAsia="Times New Roman" w:hAnsi="Arial" w:cs="Arial"/>
          <w:color w:val="auto"/>
          <w:kern w:val="0"/>
          <w:lang w:val="sr-Cyrl-CS" w:eastAsia="sr-Cyrl-CS"/>
        </w:rPr>
        <w:t xml:space="preserve"> </w:t>
      </w:r>
      <w:r w:rsidR="00BD06AE" w:rsidRPr="00467128">
        <w:rPr>
          <w:rFonts w:ascii="Arial" w:eastAsia="Times New Roman" w:hAnsi="Arial" w:cs="Arial"/>
          <w:color w:val="auto"/>
          <w:kern w:val="0"/>
          <w:lang w:val="sr-Cyrl-CS" w:eastAsia="sr-Cyrl-CS"/>
        </w:rPr>
        <w:t>Александар Андрејић</w:t>
      </w:r>
      <w:r w:rsidR="00BD06AE">
        <w:rPr>
          <w:rFonts w:ascii="Arial" w:eastAsia="Times New Roman" w:hAnsi="Arial" w:cs="Arial"/>
          <w:color w:val="auto"/>
          <w:kern w:val="0"/>
          <w:lang w:val="sr-Cyrl-CS" w:eastAsia="sr-Cyrl-CS"/>
        </w:rPr>
        <w:t xml:space="preserve"> за општа </w:t>
      </w:r>
      <w:r w:rsidRPr="00467128">
        <w:rPr>
          <w:rFonts w:ascii="Arial" w:eastAsia="Times New Roman" w:hAnsi="Arial" w:cs="Arial"/>
          <w:color w:val="auto"/>
          <w:kern w:val="0"/>
          <w:lang w:val="ru-RU" w:eastAsia="sr-Cyrl-CS"/>
        </w:rPr>
        <w:t xml:space="preserve">и </w:t>
      </w:r>
      <w:hyperlink r:id="rId10" w:history="1">
        <w:r w:rsidR="005C1DEB" w:rsidRPr="00467128">
          <w:rPr>
            <w:rStyle w:val="Hyperlink"/>
            <w:rFonts w:ascii="Arial" w:eastAsia="Times New Roman" w:hAnsi="Arial" w:cs="Arial"/>
            <w:kern w:val="0"/>
            <w:lang w:eastAsia="sr-Cyrl-CS"/>
          </w:rPr>
          <w:t>dusan.j</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bgf</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co</w:t>
        </w:r>
        <w:r w:rsidR="005C1DEB" w:rsidRPr="00467128">
          <w:rPr>
            <w:rStyle w:val="Hyperlink"/>
            <w:rFonts w:ascii="Arial" w:eastAsia="Times New Roman" w:hAnsi="Arial" w:cs="Arial"/>
            <w:kern w:val="0"/>
            <w:lang w:val="ru-RU" w:eastAsia="sr-Cyrl-CS"/>
          </w:rPr>
          <w:t>.</w:t>
        </w:r>
        <w:r w:rsidR="005C1DEB" w:rsidRPr="00467128">
          <w:rPr>
            <w:rStyle w:val="Hyperlink"/>
            <w:rFonts w:ascii="Arial" w:eastAsia="Times New Roman" w:hAnsi="Arial" w:cs="Arial"/>
            <w:kern w:val="0"/>
            <w:lang w:eastAsia="sr-Cyrl-CS"/>
          </w:rPr>
          <w:t>rs</w:t>
        </w:r>
      </w:hyperlink>
      <w:r w:rsidRPr="00467128">
        <w:rPr>
          <w:rFonts w:ascii="Arial" w:eastAsia="Times New Roman" w:hAnsi="Arial" w:cs="Arial"/>
          <w:color w:val="auto"/>
          <w:kern w:val="0"/>
          <w:lang w:val="ru-RU" w:eastAsia="sr-Cyrl-CS"/>
        </w:rPr>
        <w:t xml:space="preserve">, </w:t>
      </w:r>
      <w:r w:rsidR="00685FBC" w:rsidRPr="00467128">
        <w:rPr>
          <w:rFonts w:ascii="Arial" w:eastAsia="Times New Roman" w:hAnsi="Arial" w:cs="Arial"/>
          <w:color w:val="auto"/>
          <w:kern w:val="0"/>
          <w:lang w:val="sr-Cyrl-CS" w:eastAsia="sr-Cyrl-CS"/>
        </w:rPr>
        <w:t>Душко Јоновић</w:t>
      </w:r>
      <w:r w:rsidR="00BD06AE">
        <w:rPr>
          <w:rFonts w:ascii="Arial" w:eastAsia="Times New Roman" w:hAnsi="Arial" w:cs="Arial"/>
          <w:color w:val="auto"/>
          <w:kern w:val="0"/>
          <w:lang w:val="sr-Cyrl-CS" w:eastAsia="sr-Cyrl-CS"/>
        </w:rPr>
        <w:t xml:space="preserve"> за правна питања</w:t>
      </w:r>
      <w:r w:rsidR="007638CF" w:rsidRPr="00467128">
        <w:rPr>
          <w:rFonts w:ascii="Arial" w:eastAsia="Times New Roman" w:hAnsi="Arial" w:cs="Arial"/>
          <w:color w:val="auto"/>
          <w:kern w:val="0"/>
          <w:lang w:val="sr-Cyrl-CS" w:eastAsia="sr-Cyrl-CS"/>
        </w:rPr>
        <w:t xml:space="preserve">, </w:t>
      </w:r>
      <w:r w:rsidR="007638CF" w:rsidRPr="00467128">
        <w:rPr>
          <w:rFonts w:ascii="Arial" w:hAnsi="Arial" w:cs="Arial"/>
          <w:color w:val="auto"/>
        </w:rPr>
        <w:t>или факсом</w:t>
      </w:r>
      <w:r w:rsidR="007638CF" w:rsidRPr="00467128">
        <w:rPr>
          <w:rFonts w:ascii="Arial" w:hAnsi="Arial" w:cs="Arial"/>
          <w:color w:val="auto"/>
          <w:lang w:val="sr-Cyrl-CS"/>
        </w:rPr>
        <w:t xml:space="preserve"> на број 011/</w:t>
      </w:r>
      <w:r w:rsidR="007638CF" w:rsidRPr="00467128">
        <w:rPr>
          <w:rFonts w:ascii="Arial" w:hAnsi="Arial" w:cs="Arial"/>
          <w:color w:val="auto"/>
        </w:rPr>
        <w:t>218</w:t>
      </w:r>
      <w:r w:rsidR="007638CF" w:rsidRPr="00467128">
        <w:rPr>
          <w:rFonts w:ascii="Arial" w:hAnsi="Arial" w:cs="Arial"/>
          <w:color w:val="auto"/>
          <w:lang w:val="sr-Cyrl-RS"/>
        </w:rPr>
        <w:t>7-5</w:t>
      </w:r>
      <w:r w:rsidR="007638CF" w:rsidRPr="00467128">
        <w:rPr>
          <w:rFonts w:ascii="Arial" w:hAnsi="Arial" w:cs="Arial"/>
          <w:color w:val="auto"/>
        </w:rPr>
        <w:t>33</w:t>
      </w:r>
      <w:r w:rsidR="00EE0E02" w:rsidRPr="00467128">
        <w:rPr>
          <w:rFonts w:ascii="Arial" w:hAnsi="Arial" w:cs="Arial"/>
          <w:color w:val="auto"/>
          <w:lang w:val="sr-Cyrl-CS"/>
        </w:rPr>
        <w:t xml:space="preserve">, радним данима </w:t>
      </w:r>
      <w:r w:rsidR="00467128" w:rsidRPr="00467128">
        <w:rPr>
          <w:rFonts w:ascii="Arial" w:hAnsi="Arial" w:cs="Arial"/>
          <w:color w:val="auto"/>
          <w:lang w:val="sr-Cyrl-CS"/>
        </w:rPr>
        <w:t xml:space="preserve">између 10 и 14 </w:t>
      </w:r>
      <w:r w:rsidR="00EE0E02" w:rsidRPr="00467128">
        <w:rPr>
          <w:rFonts w:ascii="Arial" w:hAnsi="Arial" w:cs="Arial"/>
          <w:color w:val="auto"/>
          <w:lang w:val="sr-Cyrl-CS"/>
        </w:rPr>
        <w:t>часова.</w:t>
      </w:r>
    </w:p>
    <w:p w:rsidR="000717D4" w:rsidRDefault="00654C8A" w:rsidP="00AC3880">
      <w:pPr>
        <w:suppressAutoHyphens w:val="0"/>
        <w:autoSpaceDE w:val="0"/>
        <w:autoSpaceDN w:val="0"/>
        <w:adjustRightInd w:val="0"/>
        <w:spacing w:before="34" w:line="274" w:lineRule="exact"/>
        <w:jc w:val="both"/>
        <w:rPr>
          <w:rFonts w:ascii="Arial" w:eastAsia="Times New Roman" w:hAnsi="Arial" w:cs="Arial"/>
          <w:color w:val="auto"/>
          <w:kern w:val="0"/>
          <w:lang w:val="sr-Cyrl-CS" w:eastAsia="sr-Cyrl-CS"/>
        </w:rPr>
      </w:pPr>
      <w:r w:rsidRPr="00467128">
        <w:rPr>
          <w:rFonts w:ascii="Arial" w:eastAsia="Times New Roman" w:hAnsi="Arial" w:cs="Arial"/>
          <w:color w:val="auto"/>
          <w:kern w:val="0"/>
          <w:lang w:val="sr-Cyrl-CS" w:eastAsia="sr-Cyrl-CS"/>
        </w:rPr>
        <w:t>Процењена вредност јавне набавке</w:t>
      </w:r>
      <w:r w:rsidR="00A93FD0">
        <w:rPr>
          <w:rFonts w:ascii="Arial" w:eastAsia="Times New Roman" w:hAnsi="Arial" w:cs="Arial"/>
          <w:color w:val="auto"/>
          <w:kern w:val="0"/>
          <w:lang w:val="sr-Cyrl-CS" w:eastAsia="sr-Cyrl-CS"/>
        </w:rPr>
        <w:t xml:space="preserve"> (цене карата</w:t>
      </w:r>
      <w:r w:rsidR="00A81285">
        <w:rPr>
          <w:rFonts w:ascii="Arial" w:eastAsia="Times New Roman" w:hAnsi="Arial" w:cs="Arial"/>
          <w:color w:val="auto"/>
          <w:kern w:val="0"/>
          <w:lang w:val="sr-Cyrl-CS" w:eastAsia="sr-Cyrl-CS"/>
        </w:rPr>
        <w:t xml:space="preserve"> са свим пратећим трошковима</w:t>
      </w:r>
      <w:r w:rsidR="00A93FD0">
        <w:rPr>
          <w:rFonts w:ascii="Arial" w:eastAsia="Times New Roman" w:hAnsi="Arial" w:cs="Arial"/>
          <w:color w:val="auto"/>
          <w:kern w:val="0"/>
          <w:lang w:val="sr-Cyrl-CS" w:eastAsia="sr-Cyrl-CS"/>
        </w:rPr>
        <w:t xml:space="preserve"> и услуге посредовања)</w:t>
      </w:r>
      <w:r w:rsidRPr="00467128">
        <w:rPr>
          <w:rFonts w:ascii="Arial" w:eastAsia="Times New Roman" w:hAnsi="Arial" w:cs="Arial"/>
          <w:color w:val="auto"/>
          <w:kern w:val="0"/>
          <w:lang w:val="sr-Cyrl-CS" w:eastAsia="sr-Cyrl-CS"/>
        </w:rPr>
        <w:t xml:space="preserve"> износи</w:t>
      </w:r>
      <w:r w:rsidR="00A85F3A">
        <w:rPr>
          <w:rFonts w:ascii="Arial" w:eastAsia="Times New Roman" w:hAnsi="Arial" w:cs="Arial"/>
          <w:color w:val="auto"/>
          <w:kern w:val="0"/>
          <w:lang w:val="sr-Cyrl-CS" w:eastAsia="sr-Cyrl-CS"/>
        </w:rPr>
        <w:t xml:space="preserve"> </w:t>
      </w:r>
      <w:r w:rsidR="00A85F3A" w:rsidRPr="00A85F3A">
        <w:rPr>
          <w:rFonts w:ascii="Arial" w:eastAsia="Times New Roman" w:hAnsi="Arial" w:cs="Arial"/>
          <w:b/>
          <w:color w:val="auto"/>
          <w:kern w:val="0"/>
          <w:lang w:val="sr-Cyrl-CS" w:eastAsia="sr-Cyrl-CS"/>
        </w:rPr>
        <w:t>до</w:t>
      </w:r>
      <w:r w:rsidRPr="00A85F3A">
        <w:rPr>
          <w:rFonts w:ascii="Arial" w:eastAsia="Times New Roman" w:hAnsi="Arial" w:cs="Arial"/>
          <w:b/>
          <w:color w:val="auto"/>
          <w:kern w:val="0"/>
          <w:lang w:val="sr-Cyrl-CS" w:eastAsia="sr-Cyrl-CS"/>
        </w:rPr>
        <w:t xml:space="preserve"> </w:t>
      </w:r>
      <w:r w:rsidR="005B4CD8" w:rsidRPr="00A85F3A">
        <w:rPr>
          <w:rFonts w:ascii="Arial" w:eastAsia="Times New Roman" w:hAnsi="Arial" w:cs="Arial"/>
          <w:b/>
          <w:color w:val="auto"/>
          <w:kern w:val="0"/>
          <w:lang w:val="sr-Cyrl-CS" w:eastAsia="sr-Cyrl-CS"/>
        </w:rPr>
        <w:t>5.0</w:t>
      </w:r>
      <w:r w:rsidRPr="00A85F3A">
        <w:rPr>
          <w:rFonts w:ascii="Arial" w:eastAsia="Times New Roman" w:hAnsi="Arial" w:cs="Arial"/>
          <w:b/>
          <w:color w:val="auto"/>
          <w:kern w:val="0"/>
          <w:lang w:val="sr-Cyrl-CS" w:eastAsia="sr-Cyrl-CS"/>
        </w:rPr>
        <w:t>00.000,</w:t>
      </w:r>
      <w:r w:rsidR="00105AAB" w:rsidRPr="00A85F3A">
        <w:rPr>
          <w:rFonts w:ascii="Arial" w:eastAsia="Times New Roman" w:hAnsi="Arial" w:cs="Arial"/>
          <w:b/>
          <w:color w:val="auto"/>
          <w:kern w:val="0"/>
          <w:lang w:val="sr-Cyrl-CS" w:eastAsia="sr-Cyrl-CS"/>
        </w:rPr>
        <w:t>-</w:t>
      </w:r>
      <w:r w:rsidRPr="00467128">
        <w:rPr>
          <w:rFonts w:ascii="Arial" w:eastAsia="Times New Roman" w:hAnsi="Arial" w:cs="Arial"/>
          <w:color w:val="auto"/>
          <w:kern w:val="0"/>
          <w:lang w:val="sr-Cyrl-CS" w:eastAsia="sr-Cyrl-CS"/>
        </w:rPr>
        <w:t xml:space="preserve"> динара</w:t>
      </w:r>
      <w:r w:rsidR="007638CF" w:rsidRPr="00467128">
        <w:rPr>
          <w:rFonts w:ascii="Arial" w:eastAsia="Times New Roman" w:hAnsi="Arial" w:cs="Arial"/>
          <w:color w:val="auto"/>
          <w:kern w:val="0"/>
          <w:lang w:val="sr-Cyrl-CS" w:eastAsia="sr-Cyrl-CS"/>
        </w:rPr>
        <w:t xml:space="preserve"> без урачунатог ПДВ-а</w:t>
      </w:r>
      <w:r w:rsidRPr="00467128">
        <w:rPr>
          <w:rFonts w:ascii="Arial" w:eastAsia="Times New Roman" w:hAnsi="Arial" w:cs="Arial"/>
          <w:color w:val="auto"/>
          <w:kern w:val="0"/>
          <w:lang w:val="sr-Cyrl-CS" w:eastAsia="sr-Cyrl-CS"/>
        </w:rPr>
        <w:t>.</w:t>
      </w:r>
      <w:r w:rsidR="004408C5">
        <w:rPr>
          <w:rFonts w:ascii="Arial" w:eastAsia="Times New Roman" w:hAnsi="Arial" w:cs="Arial"/>
          <w:color w:val="auto"/>
          <w:kern w:val="0"/>
          <w:lang w:val="sr-Cyrl-CS" w:eastAsia="sr-Cyrl-CS"/>
        </w:rPr>
        <w:t xml:space="preserve"> </w:t>
      </w:r>
    </w:p>
    <w:p w:rsidR="00AC3880" w:rsidRDefault="00AC3880" w:rsidP="00AC3880">
      <w:pPr>
        <w:suppressAutoHyphens w:val="0"/>
        <w:autoSpaceDE w:val="0"/>
        <w:autoSpaceDN w:val="0"/>
        <w:adjustRightInd w:val="0"/>
        <w:spacing w:line="240" w:lineRule="exact"/>
        <w:ind w:left="5520"/>
        <w:jc w:val="both"/>
        <w:rPr>
          <w:rFonts w:ascii="Arial" w:eastAsia="Times New Roman" w:hAnsi="Arial" w:cs="Arial"/>
          <w:color w:val="auto"/>
          <w:kern w:val="0"/>
          <w:lang w:val="ru-RU" w:eastAsia="en-US"/>
        </w:rPr>
      </w:pPr>
    </w:p>
    <w:p w:rsidR="00193D99" w:rsidRDefault="00193D99">
      <w:pPr>
        <w:jc w:val="both"/>
        <w:rPr>
          <w:rFonts w:ascii="Arial" w:hAnsi="Arial" w:cs="Arial"/>
          <w:bCs/>
          <w:color w:val="C00000"/>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A93FD0" w:rsidRPr="00A93FD0" w:rsidRDefault="00685FBC" w:rsidP="00A93FD0">
      <w:pPr>
        <w:jc w:val="both"/>
        <w:rPr>
          <w:rFonts w:ascii="Arial" w:hAnsi="Arial" w:cs="Arial"/>
          <w:lang w:val="sr-Cyrl-RS" w:eastAsia="sr-Cyrl-CS"/>
        </w:rPr>
      </w:pPr>
      <w:r>
        <w:rPr>
          <w:rFonts w:ascii="Arial" w:hAnsi="Arial" w:cs="Arial"/>
        </w:rPr>
        <w:t>Предмет јавне набавке</w:t>
      </w:r>
      <w:r w:rsidR="00702A11" w:rsidRPr="00E84FCB">
        <w:rPr>
          <w:rFonts w:ascii="Arial" w:hAnsi="Arial" w:cs="Arial"/>
          <w:lang w:val="sr-Cyrl-RS"/>
        </w:rPr>
        <w:t xml:space="preserve"> </w:t>
      </w:r>
      <w:r w:rsidR="00197F98">
        <w:rPr>
          <w:rFonts w:ascii="Arial" w:hAnsi="Arial" w:cs="Arial"/>
          <w:lang w:val="sr-Cyrl-RS"/>
        </w:rPr>
        <w:t>су</w:t>
      </w:r>
      <w:r w:rsidR="00702A11" w:rsidRPr="00E84FCB">
        <w:rPr>
          <w:rFonts w:ascii="Arial" w:hAnsi="Arial" w:cs="Arial"/>
          <w:lang w:val="sr-Cyrl-CS" w:eastAsia="sr-Cyrl-CS"/>
        </w:rPr>
        <w:t xml:space="preserve"> </w:t>
      </w:r>
      <w:r w:rsidR="00ED3212" w:rsidRPr="00ED3212">
        <w:rPr>
          <w:rFonts w:ascii="Arial" w:hAnsi="Arial" w:cs="Arial"/>
          <w:lang w:val="sr-Cyrl-RS" w:eastAsia="sr-Cyrl-CS"/>
        </w:rPr>
        <w:t>услуге посредовања при куповини авио карата</w:t>
      </w:r>
      <w:r w:rsidR="00AF3628">
        <w:rPr>
          <w:rFonts w:ascii="Arial" w:hAnsi="Arial" w:cs="Arial"/>
          <w:lang w:val="sr-Cyrl-RS" w:eastAsia="sr-Cyrl-CS"/>
        </w:rPr>
        <w:t xml:space="preserve"> за</w:t>
      </w:r>
      <w:r w:rsidR="00702A11" w:rsidRPr="00E84FCB">
        <w:rPr>
          <w:rFonts w:ascii="Arial" w:hAnsi="Arial" w:cs="Arial"/>
          <w:lang w:val="sr-Cyrl-CS" w:eastAsia="sr-Cyrl-CS"/>
        </w:rPr>
        <w:t xml:space="preserve"> потребе Београдске филхармоније</w:t>
      </w:r>
      <w:r w:rsidR="00D26987">
        <w:rPr>
          <w:rFonts w:ascii="Arial" w:hAnsi="Arial" w:cs="Arial"/>
          <w:lang w:val="sr-Cyrl-CS" w:eastAsia="sr-Cyrl-CS"/>
        </w:rPr>
        <w:t xml:space="preserve">, </w:t>
      </w:r>
      <w:r w:rsidR="00702A11" w:rsidRPr="00E84FCB">
        <w:rPr>
          <w:rFonts w:ascii="Arial" w:hAnsi="Arial" w:cs="Arial"/>
          <w:lang w:val="sr-Cyrl-RS" w:eastAsia="sr-Cyrl-CS"/>
        </w:rPr>
        <w:t xml:space="preserve">шифра из ОРН </w:t>
      </w:r>
      <w:r w:rsidR="00AF3628" w:rsidRPr="00AF3628">
        <w:rPr>
          <w:rFonts w:ascii="Arial" w:hAnsi="Arial" w:cs="Arial"/>
          <w:b/>
          <w:lang w:eastAsia="sr-Cyrl-CS"/>
        </w:rPr>
        <w:t>6</w:t>
      </w:r>
      <w:r w:rsidR="00ED3212">
        <w:rPr>
          <w:rFonts w:ascii="Arial" w:hAnsi="Arial" w:cs="Arial"/>
          <w:b/>
          <w:lang w:val="sr-Cyrl-RS" w:eastAsia="sr-Cyrl-CS"/>
        </w:rPr>
        <w:t>351</w:t>
      </w:r>
      <w:r w:rsidR="00A93FD0">
        <w:rPr>
          <w:rFonts w:ascii="Arial" w:hAnsi="Arial" w:cs="Arial"/>
          <w:b/>
          <w:lang w:val="sr-Cyrl-RS" w:eastAsia="sr-Cyrl-CS"/>
        </w:rPr>
        <w:t>0</w:t>
      </w:r>
      <w:r w:rsidR="00ED3212">
        <w:rPr>
          <w:rFonts w:ascii="Arial" w:hAnsi="Arial" w:cs="Arial"/>
          <w:b/>
          <w:lang w:val="sr-Cyrl-RS" w:eastAsia="sr-Cyrl-CS"/>
        </w:rPr>
        <w:t>000</w:t>
      </w:r>
      <w:r w:rsidR="00D26987" w:rsidRPr="00ED3212">
        <w:rPr>
          <w:rFonts w:ascii="Arial" w:hAnsi="Arial" w:cs="Arial"/>
          <w:lang w:val="sr-Cyrl-RS" w:eastAsia="sr-Cyrl-CS"/>
        </w:rPr>
        <w:t>-</w:t>
      </w:r>
      <w:r w:rsidR="00ED3212" w:rsidRPr="00ED3212">
        <w:rPr>
          <w:rFonts w:ascii="Arial" w:hAnsi="Arial" w:cs="Arial"/>
          <w:lang w:val="sr-Cyrl-RS" w:eastAsia="sr-Cyrl-CS"/>
        </w:rPr>
        <w:t xml:space="preserve"> </w:t>
      </w:r>
      <w:r w:rsidR="00A93FD0" w:rsidRPr="00A93FD0">
        <w:rPr>
          <w:rFonts w:ascii="Arial" w:hAnsi="Arial" w:cs="Arial"/>
          <w:lang w:val="sr-Cyrl-RS" w:eastAsia="sr-Cyrl-CS"/>
        </w:rPr>
        <w:t>у</w:t>
      </w:r>
      <w:r w:rsidR="00A93FD0" w:rsidRPr="00A93FD0">
        <w:rPr>
          <w:rFonts w:ascii="Arial" w:hAnsi="Arial" w:cs="Arial"/>
          <w:lang w:eastAsia="sr-Cyrl-CS"/>
        </w:rPr>
        <w:t>слуге путни</w:t>
      </w:r>
      <w:r w:rsidR="00A93FD0" w:rsidRPr="00A93FD0">
        <w:rPr>
          <w:rFonts w:ascii="Arial" w:hAnsi="Arial" w:cs="Arial"/>
          <w:lang w:val="sr-Cyrl-RS" w:eastAsia="sr-Cyrl-CS"/>
        </w:rPr>
        <w:t>ч</w:t>
      </w:r>
      <w:r w:rsidR="00A93FD0" w:rsidRPr="00A93FD0">
        <w:rPr>
          <w:rFonts w:ascii="Arial" w:hAnsi="Arial" w:cs="Arial"/>
          <w:lang w:eastAsia="sr-Cyrl-CS"/>
        </w:rPr>
        <w:t>ких агенција</w:t>
      </w:r>
      <w:r w:rsidR="00A93FD0" w:rsidRPr="00A93FD0">
        <w:rPr>
          <w:rFonts w:ascii="Arial" w:hAnsi="Arial" w:cs="Arial"/>
          <w:lang w:val="sr-Cyrl-RS" w:eastAsia="sr-Cyrl-CS"/>
        </w:rPr>
        <w:t xml:space="preserve"> и сл. услуге</w:t>
      </w:r>
    </w:p>
    <w:p w:rsidR="00702A11" w:rsidRPr="00E84FCB" w:rsidRDefault="00702A11">
      <w:pPr>
        <w:jc w:val="both"/>
        <w:rPr>
          <w:i/>
        </w:rPr>
      </w:pPr>
    </w:p>
    <w:p w:rsidR="00221C6F" w:rsidRDefault="00221C6F">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221C6F" w:rsidRDefault="00E84FCB">
      <w:pPr>
        <w:jc w:val="both"/>
        <w:rPr>
          <w:rFonts w:ascii="Arial" w:hAnsi="Arial" w:cs="Arial"/>
          <w:lang w:val="sr-Cyrl-RS"/>
        </w:rPr>
      </w:pPr>
      <w:r w:rsidRPr="00E84FCB">
        <w:rPr>
          <w:rFonts w:ascii="Arial" w:hAnsi="Arial" w:cs="Arial"/>
          <w:lang w:val="sr-Cyrl-RS"/>
        </w:rPr>
        <w:t>Набавка није обликована по партијама</w:t>
      </w:r>
      <w:r>
        <w:rPr>
          <w:rFonts w:ascii="Arial" w:hAnsi="Arial" w:cs="Arial"/>
          <w:lang w:val="sr-Cyrl-RS"/>
        </w:rPr>
        <w:t>.</w:t>
      </w:r>
    </w:p>
    <w:p w:rsidR="005B4CD8" w:rsidRDefault="005B4CD8">
      <w:pPr>
        <w:jc w:val="both"/>
        <w:rPr>
          <w:rFonts w:ascii="Arial" w:hAnsi="Arial" w:cs="Arial"/>
          <w:lang w:val="sr-Cyrl-RS"/>
        </w:rPr>
      </w:pPr>
    </w:p>
    <w:p w:rsidR="005B4CD8" w:rsidRDefault="005B4CD8">
      <w:pPr>
        <w:jc w:val="both"/>
        <w:rPr>
          <w:rFonts w:ascii="Arial" w:hAnsi="Arial" w:cs="Arial"/>
          <w:lang w:val="sr-Cyrl-RS"/>
        </w:rPr>
      </w:pPr>
    </w:p>
    <w:p w:rsidR="00A93FD0" w:rsidRDefault="00A93FD0">
      <w:pPr>
        <w:jc w:val="both"/>
        <w:rPr>
          <w:rFonts w:ascii="Arial" w:hAnsi="Arial" w:cs="Arial"/>
          <w:lang w:val="sr-Cyrl-RS"/>
        </w:rPr>
      </w:pPr>
    </w:p>
    <w:p w:rsidR="005B4CD8" w:rsidRDefault="005B4CD8">
      <w:pPr>
        <w:jc w:val="both"/>
        <w:rPr>
          <w:rFonts w:ascii="Arial" w:hAnsi="Arial" w:cs="Arial"/>
          <w:lang w:val="sr-Cyrl-RS"/>
        </w:rPr>
      </w:pPr>
    </w:p>
    <w:p w:rsidR="00221C6F" w:rsidRPr="000717D4" w:rsidRDefault="00221C6F">
      <w:pPr>
        <w:shd w:val="clear" w:color="auto" w:fill="C6D9F1"/>
        <w:jc w:val="center"/>
        <w:rPr>
          <w:rFonts w:ascii="Arial" w:hAnsi="Arial" w:cs="Arial"/>
          <w:b/>
          <w:bCs/>
          <w:i/>
          <w:iCs/>
          <w:lang w:val="ru-RU"/>
        </w:rPr>
      </w:pPr>
      <w:r>
        <w:rPr>
          <w:rFonts w:ascii="Arial" w:hAnsi="Arial" w:cs="Arial"/>
          <w:b/>
          <w:bCs/>
          <w:i/>
          <w:iCs/>
          <w:sz w:val="28"/>
          <w:szCs w:val="28"/>
        </w:rPr>
        <w:t xml:space="preserve">III  </w:t>
      </w:r>
      <w:r w:rsidRPr="000717D4">
        <w:rPr>
          <w:rFonts w:ascii="Arial" w:hAnsi="Arial" w:cs="Arial"/>
          <w:b/>
          <w:bCs/>
          <w:i/>
          <w:iCs/>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F3628" w:rsidRDefault="00AF3628">
      <w:pPr>
        <w:rPr>
          <w:rFonts w:ascii="Arial" w:hAnsi="Arial" w:cs="Arial"/>
          <w:lang w:val="sr-Cyrl-RS"/>
        </w:rPr>
      </w:pPr>
    </w:p>
    <w:p w:rsidR="00AF3628" w:rsidRDefault="00AF3628" w:rsidP="002D2A7B">
      <w:pPr>
        <w:suppressAutoHyphens w:val="0"/>
        <w:spacing w:line="240" w:lineRule="auto"/>
        <w:jc w:val="both"/>
        <w:rPr>
          <w:rFonts w:ascii="Arial" w:eastAsia="Times New Roman" w:hAnsi="Arial" w:cs="Arial"/>
          <w:b/>
          <w:bCs/>
          <w:kern w:val="0"/>
          <w:sz w:val="22"/>
          <w:szCs w:val="22"/>
          <w:lang w:eastAsia="en-US"/>
        </w:rPr>
      </w:pPr>
      <w:r w:rsidRPr="00AF3628">
        <w:rPr>
          <w:rFonts w:ascii="Arial" w:eastAsia="Times New Roman" w:hAnsi="Arial" w:cs="Arial"/>
          <w:b/>
          <w:bCs/>
          <w:kern w:val="0"/>
          <w:sz w:val="22"/>
          <w:szCs w:val="22"/>
          <w:lang w:eastAsia="en-US"/>
        </w:rPr>
        <w:t xml:space="preserve">Могу конкурисати само агенције које нуде летове </w:t>
      </w:r>
      <w:r w:rsidR="005B4CD8" w:rsidRPr="00AF3628">
        <w:rPr>
          <w:rFonts w:ascii="Arial" w:eastAsia="Times New Roman" w:hAnsi="Arial" w:cs="Arial"/>
          <w:b/>
          <w:bCs/>
          <w:kern w:val="0"/>
          <w:sz w:val="22"/>
          <w:szCs w:val="22"/>
          <w:lang w:eastAsia="en-US"/>
        </w:rPr>
        <w:t>СТАНДАРДНЕ ЕКОНОМСКЕ КЛАСЕ</w:t>
      </w:r>
      <w:r w:rsidRPr="00AF3628">
        <w:rPr>
          <w:rFonts w:ascii="Arial" w:eastAsia="Times New Roman" w:hAnsi="Arial" w:cs="Arial"/>
          <w:b/>
          <w:bCs/>
          <w:kern w:val="0"/>
          <w:sz w:val="22"/>
          <w:szCs w:val="22"/>
          <w:lang w:eastAsia="en-US"/>
        </w:rPr>
        <w:t>, односно да не нуде</w:t>
      </w:r>
      <w:r w:rsidR="002D2A7B">
        <w:rPr>
          <w:rFonts w:ascii="Arial" w:eastAsia="Times New Roman" w:hAnsi="Arial" w:cs="Arial"/>
          <w:b/>
          <w:bCs/>
          <w:kern w:val="0"/>
          <w:sz w:val="22"/>
          <w:szCs w:val="22"/>
          <w:lang w:eastAsia="en-US"/>
        </w:rPr>
        <w:t xml:space="preserve"> тзв. low cost летове!</w:t>
      </w:r>
    </w:p>
    <w:p w:rsidR="00ED1037" w:rsidRDefault="00ED1037" w:rsidP="00AF3628">
      <w:pPr>
        <w:suppressAutoHyphens w:val="0"/>
        <w:spacing w:after="200" w:line="240" w:lineRule="auto"/>
        <w:jc w:val="both"/>
        <w:rPr>
          <w:rFonts w:ascii="Arial" w:eastAsia="Times New Roman" w:hAnsi="Arial" w:cs="Arial"/>
          <w:b/>
          <w:bCs/>
          <w:kern w:val="0"/>
          <w:sz w:val="22"/>
          <w:szCs w:val="22"/>
          <w:lang w:val="sr-Cyrl-RS" w:eastAsia="en-US"/>
        </w:rPr>
      </w:pPr>
    </w:p>
    <w:p w:rsidR="002D2A7B" w:rsidRDefault="002D2A7B" w:rsidP="00393ED1">
      <w:pPr>
        <w:suppressAutoHyphens w:val="0"/>
        <w:spacing w:line="240" w:lineRule="auto"/>
        <w:jc w:val="both"/>
        <w:rPr>
          <w:rFonts w:ascii="Arial" w:eastAsia="Times New Roman" w:hAnsi="Arial" w:cs="Arial"/>
          <w:b/>
          <w:bCs/>
          <w:kern w:val="0"/>
          <w:sz w:val="22"/>
          <w:szCs w:val="22"/>
          <w:lang w:val="sr-Cyrl-RS" w:eastAsia="en-US"/>
        </w:rPr>
      </w:pPr>
      <w:r>
        <w:rPr>
          <w:rFonts w:ascii="Arial" w:eastAsia="Times New Roman" w:hAnsi="Arial" w:cs="Arial"/>
          <w:b/>
          <w:bCs/>
          <w:kern w:val="0"/>
          <w:sz w:val="22"/>
          <w:szCs w:val="22"/>
          <w:lang w:val="sr-Cyrl-RS" w:eastAsia="en-US"/>
        </w:rPr>
        <w:t xml:space="preserve">Понуђач је дужан да достави најмање 2 </w:t>
      </w:r>
      <w:r w:rsidR="00463C40">
        <w:rPr>
          <w:rFonts w:ascii="Arial" w:eastAsia="Times New Roman" w:hAnsi="Arial" w:cs="Arial"/>
          <w:b/>
          <w:bCs/>
          <w:kern w:val="0"/>
          <w:sz w:val="22"/>
          <w:szCs w:val="22"/>
          <w:lang w:val="sr-Cyrl-RS" w:eastAsia="en-US"/>
        </w:rPr>
        <w:t xml:space="preserve">(две) </w:t>
      </w:r>
      <w:r>
        <w:rPr>
          <w:rFonts w:ascii="Arial" w:eastAsia="Times New Roman" w:hAnsi="Arial" w:cs="Arial"/>
          <w:b/>
          <w:bCs/>
          <w:kern w:val="0"/>
          <w:sz w:val="22"/>
          <w:szCs w:val="22"/>
          <w:lang w:val="sr-Cyrl-RS" w:eastAsia="en-US"/>
        </w:rPr>
        <w:t xml:space="preserve">најповољније </w:t>
      </w:r>
      <w:r w:rsidR="00463C40">
        <w:rPr>
          <w:rFonts w:ascii="Arial" w:eastAsia="Times New Roman" w:hAnsi="Arial" w:cs="Arial"/>
          <w:b/>
          <w:bCs/>
          <w:kern w:val="0"/>
          <w:sz w:val="22"/>
          <w:szCs w:val="22"/>
          <w:lang w:val="sr-Cyrl-RS" w:eastAsia="en-US"/>
        </w:rPr>
        <w:t>опције</w:t>
      </w:r>
      <w:r>
        <w:rPr>
          <w:rFonts w:ascii="Arial" w:eastAsia="Times New Roman" w:hAnsi="Arial" w:cs="Arial"/>
          <w:b/>
          <w:bCs/>
          <w:kern w:val="0"/>
          <w:sz w:val="22"/>
          <w:szCs w:val="22"/>
          <w:lang w:val="sr-Cyrl-RS" w:eastAsia="en-US"/>
        </w:rPr>
        <w:t xml:space="preserve"> у року који је навео у понуди као време одзива на упит наручиоца.</w:t>
      </w:r>
      <w:r w:rsidR="001E605F">
        <w:rPr>
          <w:rFonts w:ascii="Arial" w:eastAsia="Times New Roman" w:hAnsi="Arial" w:cs="Arial"/>
          <w:b/>
          <w:bCs/>
          <w:kern w:val="0"/>
          <w:sz w:val="22"/>
          <w:szCs w:val="22"/>
          <w:lang w:val="sr-Cyrl-RS" w:eastAsia="en-US"/>
        </w:rPr>
        <w:t xml:space="preserve"> </w:t>
      </w:r>
    </w:p>
    <w:p w:rsidR="00393ED1" w:rsidRDefault="00393ED1" w:rsidP="00AF3628">
      <w:pPr>
        <w:suppressAutoHyphens w:val="0"/>
        <w:spacing w:after="200" w:line="240" w:lineRule="auto"/>
        <w:jc w:val="both"/>
        <w:rPr>
          <w:rFonts w:ascii="Arial" w:eastAsia="Times New Roman" w:hAnsi="Arial" w:cs="Arial"/>
          <w:b/>
          <w:bCs/>
          <w:kern w:val="0"/>
          <w:sz w:val="22"/>
          <w:szCs w:val="22"/>
          <w:lang w:val="sr-Cyrl-RS" w:eastAsia="en-US"/>
        </w:rPr>
      </w:pPr>
    </w:p>
    <w:p w:rsidR="001E605F" w:rsidRPr="009240C2" w:rsidRDefault="001E605F" w:rsidP="00AF3628">
      <w:pPr>
        <w:suppressAutoHyphens w:val="0"/>
        <w:spacing w:after="200" w:line="240" w:lineRule="auto"/>
        <w:jc w:val="both"/>
        <w:rPr>
          <w:rFonts w:ascii="Arial" w:eastAsia="Times New Roman" w:hAnsi="Arial" w:cs="Arial"/>
          <w:color w:val="auto"/>
          <w:kern w:val="0"/>
          <w:sz w:val="22"/>
          <w:szCs w:val="22"/>
          <w:lang w:val="sr-Cyrl-RS" w:eastAsia="en-US"/>
        </w:rPr>
      </w:pPr>
      <w:r w:rsidRPr="009240C2">
        <w:rPr>
          <w:rFonts w:ascii="Arial" w:eastAsia="Times New Roman" w:hAnsi="Arial" w:cs="Arial"/>
          <w:b/>
          <w:bCs/>
          <w:color w:val="auto"/>
          <w:kern w:val="0"/>
          <w:sz w:val="22"/>
          <w:szCs w:val="22"/>
          <w:lang w:val="sr-Cyrl-RS" w:eastAsia="en-US"/>
        </w:rPr>
        <w:t>У случају да нема директних летова за неку од наведених дестинација, понуђач је у обавези да обезбеди одговарајућу комбинацију са преседањима.</w:t>
      </w:r>
    </w:p>
    <w:p w:rsidR="00393ED1" w:rsidRDefault="00393ED1">
      <w:pPr>
        <w:rPr>
          <w:rFonts w:ascii="Arial" w:hAnsi="Arial" w:cs="Arial"/>
          <w:lang w:val="sr-Cyrl-RS"/>
        </w:rPr>
      </w:pPr>
    </w:p>
    <w:p w:rsidR="00AF3628" w:rsidRPr="00757599" w:rsidRDefault="00757599" w:rsidP="00757599">
      <w:pPr>
        <w:jc w:val="both"/>
        <w:rPr>
          <w:rFonts w:ascii="Arial" w:hAnsi="Arial" w:cs="Arial"/>
          <w:sz w:val="22"/>
          <w:szCs w:val="22"/>
          <w:lang w:val="sr-Cyrl-RS"/>
        </w:rPr>
      </w:pPr>
      <w:r w:rsidRPr="00757599">
        <w:rPr>
          <w:rFonts w:ascii="Arial" w:hAnsi="Arial" w:cs="Arial"/>
          <w:sz w:val="22"/>
          <w:szCs w:val="22"/>
          <w:lang w:val="sr-Cyrl-RS"/>
        </w:rPr>
        <w:t>У с</w:t>
      </w:r>
      <w:r w:rsidR="00AF3628" w:rsidRPr="00757599">
        <w:rPr>
          <w:rFonts w:ascii="Arial" w:hAnsi="Arial" w:cs="Arial"/>
          <w:sz w:val="22"/>
          <w:szCs w:val="22"/>
          <w:lang w:val="sr-Cyrl-RS"/>
        </w:rPr>
        <w:t>пецификациј</w:t>
      </w:r>
      <w:r w:rsidRPr="00757599">
        <w:rPr>
          <w:rFonts w:ascii="Arial" w:hAnsi="Arial" w:cs="Arial"/>
          <w:sz w:val="22"/>
          <w:szCs w:val="22"/>
          <w:lang w:val="sr-Cyrl-RS"/>
        </w:rPr>
        <w:t>и</w:t>
      </w:r>
      <w:r w:rsidR="00AF3628" w:rsidRPr="00757599">
        <w:rPr>
          <w:rFonts w:ascii="Arial" w:hAnsi="Arial" w:cs="Arial"/>
          <w:sz w:val="22"/>
          <w:szCs w:val="22"/>
          <w:lang w:val="sr-Cyrl-RS"/>
        </w:rPr>
        <w:t xml:space="preserve"> </w:t>
      </w:r>
      <w:r w:rsidRPr="00757599">
        <w:rPr>
          <w:rFonts w:ascii="Arial" w:hAnsi="Arial" w:cs="Arial"/>
          <w:sz w:val="22"/>
          <w:szCs w:val="22"/>
          <w:lang w:val="sr-Cyrl-RS"/>
        </w:rPr>
        <w:t xml:space="preserve">су наведени </w:t>
      </w:r>
      <w:r w:rsidR="001E605F" w:rsidRPr="00757599">
        <w:rPr>
          <w:rFonts w:ascii="Arial" w:hAnsi="Arial" w:cs="Arial"/>
          <w:sz w:val="22"/>
          <w:szCs w:val="22"/>
          <w:lang w:val="sr-Cyrl-RS"/>
        </w:rPr>
        <w:t xml:space="preserve">оквирно </w:t>
      </w:r>
      <w:r w:rsidR="00AF3628" w:rsidRPr="00757599">
        <w:rPr>
          <w:rFonts w:ascii="Arial" w:hAnsi="Arial" w:cs="Arial"/>
          <w:sz w:val="22"/>
          <w:szCs w:val="22"/>
          <w:lang w:val="sr-Cyrl-RS"/>
        </w:rPr>
        <w:t xml:space="preserve">планирани </w:t>
      </w:r>
      <w:r w:rsidR="001E605F" w:rsidRPr="00757599">
        <w:rPr>
          <w:rFonts w:ascii="Arial" w:hAnsi="Arial" w:cs="Arial"/>
          <w:sz w:val="22"/>
          <w:szCs w:val="22"/>
          <w:lang w:val="sr-Cyrl-RS"/>
        </w:rPr>
        <w:t>повратни</w:t>
      </w:r>
      <w:r w:rsidRPr="00757599">
        <w:rPr>
          <w:rFonts w:ascii="Arial" w:hAnsi="Arial" w:cs="Arial"/>
          <w:sz w:val="22"/>
          <w:szCs w:val="22"/>
          <w:lang w:val="sr-Cyrl-RS"/>
        </w:rPr>
        <w:t xml:space="preserve"> летови</w:t>
      </w:r>
      <w:r w:rsidR="001E605F" w:rsidRPr="00757599">
        <w:rPr>
          <w:rFonts w:ascii="Arial" w:hAnsi="Arial" w:cs="Arial"/>
          <w:sz w:val="22"/>
          <w:szCs w:val="22"/>
          <w:lang w:val="sr-Cyrl-RS"/>
        </w:rPr>
        <w:t xml:space="preserve"> на релацији наведена дестинација- Београд – наведена дестинација,</w:t>
      </w:r>
      <w:r w:rsidR="00AF3628" w:rsidRPr="00757599">
        <w:rPr>
          <w:rFonts w:ascii="Arial" w:hAnsi="Arial" w:cs="Arial"/>
          <w:sz w:val="22"/>
          <w:szCs w:val="22"/>
          <w:lang w:val="sr-Cyrl-RS"/>
        </w:rPr>
        <w:t xml:space="preserve"> </w:t>
      </w:r>
      <w:r w:rsidR="001E605F" w:rsidRPr="00757599">
        <w:rPr>
          <w:rFonts w:ascii="Arial" w:hAnsi="Arial" w:cs="Arial"/>
          <w:sz w:val="22"/>
          <w:szCs w:val="22"/>
          <w:lang w:val="sr-Cyrl-RS"/>
        </w:rPr>
        <w:t>као</w:t>
      </w:r>
      <w:r w:rsidR="00AF3628" w:rsidRPr="00757599">
        <w:rPr>
          <w:rFonts w:ascii="Arial" w:hAnsi="Arial" w:cs="Arial"/>
          <w:sz w:val="22"/>
          <w:szCs w:val="22"/>
          <w:lang w:val="sr-Cyrl-RS"/>
        </w:rPr>
        <w:t xml:space="preserve"> основ за понуду</w:t>
      </w:r>
      <w:r w:rsidRPr="00757599">
        <w:rPr>
          <w:rFonts w:ascii="Arial" w:hAnsi="Arial" w:cs="Arial"/>
          <w:sz w:val="22"/>
          <w:szCs w:val="22"/>
          <w:lang w:val="sr-Cyrl-RS"/>
        </w:rPr>
        <w:t>.</w:t>
      </w:r>
    </w:p>
    <w:p w:rsidR="00757599" w:rsidRDefault="00757599">
      <w:pPr>
        <w:rPr>
          <w:rFonts w:ascii="Arial" w:hAnsi="Arial" w:cs="Arial"/>
          <w:lang w:val="sr-Cyrl-RS"/>
        </w:rPr>
      </w:pPr>
    </w:p>
    <w:p w:rsidR="00757599" w:rsidRPr="00757599" w:rsidRDefault="00757599" w:rsidP="00757599">
      <w:pPr>
        <w:jc w:val="both"/>
        <w:rPr>
          <w:rFonts w:ascii="Arial" w:hAnsi="Arial" w:cs="Arial"/>
          <w:sz w:val="22"/>
          <w:szCs w:val="22"/>
        </w:rPr>
      </w:pPr>
      <w:r w:rsidRPr="00757599">
        <w:rPr>
          <w:rFonts w:ascii="Arial" w:hAnsi="Arial" w:cs="Arial"/>
          <w:sz w:val="22"/>
          <w:szCs w:val="22"/>
        </w:rPr>
        <w:t>Уколико се појави потреба за новим дестинацијама, осим наведених, цена услуге за додатну дестинацију не може бити већа од највише цене услуге (сервис таксе) из понуде понуђача.</w:t>
      </w:r>
    </w:p>
    <w:p w:rsidR="00AF3628" w:rsidRDefault="00AF3628">
      <w:pPr>
        <w:rPr>
          <w:rFonts w:ascii="Arial" w:hAnsi="Arial" w:cs="Arial"/>
          <w:lang w:val="sr-Cyrl-R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1493"/>
        <w:gridCol w:w="2203"/>
        <w:gridCol w:w="3832"/>
      </w:tblGrid>
      <w:tr w:rsidR="00AF3628" w:rsidRPr="00AF3628" w:rsidTr="001E605F">
        <w:trPr>
          <w:trHeight w:val="48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F3628" w:rsidRPr="00AF3628" w:rsidRDefault="00AF3628" w:rsidP="001E605F">
            <w:pPr>
              <w:suppressAutoHyphens w:val="0"/>
              <w:spacing w:line="240" w:lineRule="auto"/>
              <w:jc w:val="center"/>
              <w:rPr>
                <w:rFonts w:ascii="Arial" w:eastAsia="Times New Roman" w:hAnsi="Arial" w:cs="Arial"/>
                <w:b/>
                <w:color w:val="auto"/>
                <w:kern w:val="0"/>
                <w:sz w:val="22"/>
                <w:szCs w:val="22"/>
                <w:lang w:eastAsia="en-US"/>
              </w:rPr>
            </w:pPr>
            <w:r w:rsidRPr="00AF3628">
              <w:rPr>
                <w:rFonts w:ascii="Arial" w:eastAsia="Times New Roman" w:hAnsi="Arial" w:cs="Arial"/>
                <w:b/>
                <w:kern w:val="0"/>
                <w:sz w:val="22"/>
                <w:szCs w:val="22"/>
                <w:lang w:eastAsia="en-US"/>
              </w:rPr>
              <w:t>Назив дестинације</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F3628" w:rsidRPr="001E605F" w:rsidRDefault="00AF3628" w:rsidP="001E605F">
            <w:pPr>
              <w:suppressAutoHyphens w:val="0"/>
              <w:spacing w:line="240" w:lineRule="auto"/>
              <w:jc w:val="both"/>
              <w:rPr>
                <w:rFonts w:ascii="Arial" w:eastAsia="Times New Roman" w:hAnsi="Arial" w:cs="Arial"/>
                <w:color w:val="auto"/>
                <w:kern w:val="0"/>
                <w:sz w:val="22"/>
                <w:szCs w:val="22"/>
                <w:lang w:val="sr-Cyrl-RS" w:eastAsia="en-US"/>
              </w:rPr>
            </w:pPr>
            <w:r w:rsidRPr="001E605F">
              <w:rPr>
                <w:rFonts w:ascii="Arial" w:eastAsia="Times New Roman" w:hAnsi="Arial" w:cs="Arial"/>
                <w:kern w:val="0"/>
                <w:sz w:val="22"/>
                <w:szCs w:val="22"/>
                <w:lang w:eastAsia="en-US"/>
              </w:rPr>
              <w:t>Појединачна цена услуге по повр</w:t>
            </w:r>
            <w:r w:rsidR="001E605F">
              <w:rPr>
                <w:rFonts w:ascii="Arial" w:eastAsia="Times New Roman" w:hAnsi="Arial" w:cs="Arial"/>
                <w:kern w:val="0"/>
                <w:sz w:val="22"/>
                <w:szCs w:val="22"/>
                <w:lang w:val="sr-Cyrl-RS" w:eastAsia="en-US"/>
              </w:rPr>
              <w:t>.</w:t>
            </w:r>
            <w:r w:rsidRPr="001E605F">
              <w:rPr>
                <w:rFonts w:ascii="Arial" w:eastAsia="Times New Roman" w:hAnsi="Arial" w:cs="Arial"/>
                <w:kern w:val="0"/>
                <w:sz w:val="22"/>
                <w:szCs w:val="22"/>
                <w:lang w:eastAsia="en-US"/>
              </w:rPr>
              <w:t xml:space="preserve"> лету</w:t>
            </w:r>
            <w:r w:rsidRPr="001E605F">
              <w:rPr>
                <w:rFonts w:ascii="Arial" w:eastAsia="Times New Roman" w:hAnsi="Arial" w:cs="Arial"/>
                <w:kern w:val="0"/>
                <w:sz w:val="22"/>
                <w:szCs w:val="22"/>
                <w:lang w:val="sr-Cyrl-RS" w:eastAsia="en-US"/>
              </w:rPr>
              <w:t xml:space="preserve"> динара</w:t>
            </w:r>
            <w:r w:rsidR="00A93FD0" w:rsidRPr="001E605F">
              <w:rPr>
                <w:rFonts w:ascii="Arial" w:eastAsia="Times New Roman" w:hAnsi="Arial" w:cs="Arial"/>
                <w:kern w:val="0"/>
                <w:sz w:val="22"/>
                <w:szCs w:val="22"/>
                <w:lang w:val="sr-Cyrl-RS" w:eastAsia="en-US"/>
              </w:rPr>
              <w:t xml:space="preserve"> (мин. 1,00 динар)</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F3628" w:rsidRPr="001E605F" w:rsidRDefault="00AF3628" w:rsidP="004E567B">
            <w:pPr>
              <w:suppressAutoHyphens w:val="0"/>
              <w:spacing w:line="240" w:lineRule="auto"/>
              <w:jc w:val="center"/>
              <w:rPr>
                <w:rFonts w:ascii="Arial" w:eastAsia="Times New Roman" w:hAnsi="Arial" w:cs="Arial"/>
                <w:color w:val="auto"/>
                <w:kern w:val="0"/>
                <w:sz w:val="22"/>
                <w:szCs w:val="22"/>
                <w:lang w:eastAsia="en-US"/>
              </w:rPr>
            </w:pPr>
            <w:r w:rsidRPr="001E605F">
              <w:rPr>
                <w:rFonts w:ascii="Arial" w:eastAsia="Times New Roman" w:hAnsi="Arial" w:cs="Arial"/>
                <w:kern w:val="0"/>
                <w:sz w:val="22"/>
                <w:szCs w:val="22"/>
                <w:lang w:eastAsia="en-US"/>
              </w:rPr>
              <w:t>Број повратних летова по дестинацији</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F3628" w:rsidRPr="001E605F" w:rsidRDefault="00AF3628" w:rsidP="001E605F">
            <w:pPr>
              <w:suppressAutoHyphens w:val="0"/>
              <w:spacing w:line="240" w:lineRule="auto"/>
              <w:jc w:val="both"/>
              <w:rPr>
                <w:rFonts w:ascii="Arial" w:eastAsia="Times New Roman" w:hAnsi="Arial" w:cs="Arial"/>
                <w:color w:val="auto"/>
                <w:kern w:val="0"/>
                <w:sz w:val="22"/>
                <w:szCs w:val="22"/>
                <w:lang w:val="sr-Cyrl-RS" w:eastAsia="en-US"/>
              </w:rPr>
            </w:pPr>
            <w:r w:rsidRPr="001E605F">
              <w:rPr>
                <w:rFonts w:ascii="Arial" w:eastAsia="Times New Roman" w:hAnsi="Arial" w:cs="Arial"/>
                <w:kern w:val="0"/>
                <w:sz w:val="22"/>
                <w:szCs w:val="22"/>
                <w:lang w:eastAsia="en-US"/>
              </w:rPr>
              <w:t>Укупна цена услуге (сервис таксе) за све повратне летове за дату дестинацију</w:t>
            </w:r>
            <w:r w:rsidR="001E605F">
              <w:rPr>
                <w:rFonts w:ascii="Arial" w:eastAsia="Times New Roman" w:hAnsi="Arial" w:cs="Arial"/>
                <w:kern w:val="0"/>
                <w:sz w:val="22"/>
                <w:szCs w:val="22"/>
                <w:lang w:val="sr-Cyrl-RS" w:eastAsia="en-US"/>
              </w:rPr>
              <w:t xml:space="preserve"> </w:t>
            </w:r>
            <w:r w:rsidRPr="001E605F">
              <w:rPr>
                <w:rFonts w:ascii="Arial" w:eastAsia="Times New Roman" w:hAnsi="Arial" w:cs="Arial"/>
                <w:kern w:val="0"/>
                <w:sz w:val="22"/>
                <w:szCs w:val="22"/>
                <w:lang w:val="sr-Cyrl-RS" w:eastAsia="en-US"/>
              </w:rPr>
              <w:t>ДИНАРА</w:t>
            </w: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ДИЗЕЛДОРФ</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ФРАНКФУРТ</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55"/>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1E605F">
            <w:pPr>
              <w:suppressAutoHyphens w:val="0"/>
              <w:spacing w:line="240" w:lineRule="auto"/>
              <w:ind w:left="374"/>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БЕРЛИН</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АМСТЕРДАМ</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ind w:left="374"/>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МОСКВА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БЕЧ</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1E605F"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ГРАЦ</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МАДРИД</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ВЕРОНА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4E567B" w:rsidRDefault="004E567B" w:rsidP="004E567B">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РИМ</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ED1037"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ED1037" w:rsidRDefault="00ED1037"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СЕВИЉА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ED1037" w:rsidRPr="00AF3628" w:rsidRDefault="00ED1037"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ED1037" w:rsidRDefault="00ED1037"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ED1037" w:rsidRPr="00AF3628" w:rsidRDefault="00ED1037" w:rsidP="00AF3628">
            <w:pPr>
              <w:suppressAutoHyphens w:val="0"/>
              <w:spacing w:line="240" w:lineRule="auto"/>
              <w:rPr>
                <w:rFonts w:ascii="Arial" w:eastAsia="Times New Roman" w:hAnsi="Arial" w:cs="Arial"/>
                <w:b/>
                <w:color w:val="auto"/>
                <w:kern w:val="0"/>
                <w:sz w:val="22"/>
                <w:szCs w:val="22"/>
                <w:lang w:eastAsia="en-US"/>
              </w:rPr>
            </w:pPr>
          </w:p>
        </w:tc>
      </w:tr>
      <w:tr w:rsidR="00AF3628"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lastRenderedPageBreak/>
              <w:t>ЦИРИХ</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4E567B"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F3628" w:rsidRPr="00AF3628" w:rsidRDefault="00AF3628" w:rsidP="00AF3628">
            <w:pPr>
              <w:suppressAutoHyphens w:val="0"/>
              <w:spacing w:line="240" w:lineRule="auto"/>
              <w:rPr>
                <w:rFonts w:ascii="Arial" w:eastAsia="Times New Roman" w:hAnsi="Arial" w:cs="Arial"/>
                <w:b/>
                <w:color w:val="auto"/>
                <w:kern w:val="0"/>
                <w:sz w:val="22"/>
                <w:szCs w:val="22"/>
                <w:lang w:eastAsia="en-US"/>
              </w:rPr>
            </w:pPr>
          </w:p>
        </w:tc>
      </w:tr>
      <w:tr w:rsidR="001E605F"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1E605F" w:rsidRDefault="001E605F"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ВАРШАВА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1E605F" w:rsidRPr="00AF3628" w:rsidRDefault="001E605F"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1E605F" w:rsidRDefault="001E605F"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1E605F" w:rsidRPr="00AF3628" w:rsidRDefault="001E605F" w:rsidP="00AF3628">
            <w:pPr>
              <w:suppressAutoHyphens w:val="0"/>
              <w:spacing w:line="240" w:lineRule="auto"/>
              <w:rPr>
                <w:rFonts w:ascii="Arial" w:eastAsia="Times New Roman" w:hAnsi="Arial" w:cs="Arial"/>
                <w:b/>
                <w:color w:val="auto"/>
                <w:kern w:val="0"/>
                <w:sz w:val="22"/>
                <w:szCs w:val="22"/>
                <w:lang w:eastAsia="en-US"/>
              </w:rPr>
            </w:pPr>
          </w:p>
        </w:tc>
      </w:tr>
      <w:tr w:rsidR="00393ED1"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Default="00393ED1"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ЊУ ОРЛЕАНС</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Pr="00AF3628" w:rsidRDefault="00393ED1"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Default="00393ED1"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Pr="00AF3628" w:rsidRDefault="00393ED1" w:rsidP="00AF3628">
            <w:pPr>
              <w:suppressAutoHyphens w:val="0"/>
              <w:spacing w:line="240" w:lineRule="auto"/>
              <w:rPr>
                <w:rFonts w:ascii="Arial" w:eastAsia="Times New Roman" w:hAnsi="Arial" w:cs="Arial"/>
                <w:b/>
                <w:color w:val="auto"/>
                <w:kern w:val="0"/>
                <w:sz w:val="22"/>
                <w:szCs w:val="22"/>
                <w:lang w:eastAsia="en-US"/>
              </w:rPr>
            </w:pPr>
          </w:p>
        </w:tc>
      </w:tr>
      <w:tr w:rsidR="00393ED1" w:rsidRPr="00AF3628" w:rsidTr="001E605F">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Default="00393ED1" w:rsidP="001E605F">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ЧИКАГО</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Pr="00AF3628" w:rsidRDefault="00393ED1" w:rsidP="00AF3628">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Default="00393ED1" w:rsidP="004E567B">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393ED1" w:rsidRPr="00AF3628" w:rsidRDefault="00393ED1" w:rsidP="00AF3628">
            <w:pPr>
              <w:suppressAutoHyphens w:val="0"/>
              <w:spacing w:line="240" w:lineRule="auto"/>
              <w:rPr>
                <w:rFonts w:ascii="Arial" w:eastAsia="Times New Roman" w:hAnsi="Arial" w:cs="Arial"/>
                <w:b/>
                <w:color w:val="auto"/>
                <w:kern w:val="0"/>
                <w:sz w:val="22"/>
                <w:szCs w:val="22"/>
                <w:lang w:eastAsia="en-US"/>
              </w:rPr>
            </w:pPr>
          </w:p>
        </w:tc>
      </w:tr>
      <w:tr w:rsidR="00EA1849" w:rsidRPr="00AF3628" w:rsidTr="001E605F">
        <w:trPr>
          <w:trHeight w:val="240"/>
          <w:jc w:val="center"/>
        </w:trPr>
        <w:tc>
          <w:tcPr>
            <w:tcW w:w="5795" w:type="dxa"/>
            <w:gridSpan w:val="3"/>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EA1849" w:rsidRPr="00AF3628" w:rsidRDefault="00EA1849" w:rsidP="004E567B">
            <w:pPr>
              <w:suppressAutoHyphens w:val="0"/>
              <w:spacing w:line="240" w:lineRule="auto"/>
              <w:jc w:val="center"/>
              <w:rPr>
                <w:rFonts w:ascii="Arial" w:eastAsia="Times New Roman" w:hAnsi="Arial" w:cs="Arial"/>
                <w:b/>
                <w:color w:val="auto"/>
                <w:kern w:val="0"/>
                <w:sz w:val="22"/>
                <w:szCs w:val="22"/>
                <w:lang w:eastAsia="en-US"/>
              </w:rPr>
            </w:pPr>
            <w:r w:rsidRPr="00EA1849">
              <w:rPr>
                <w:rFonts w:ascii="Arial" w:eastAsia="Times New Roman" w:hAnsi="Arial" w:cs="Arial"/>
                <w:b/>
                <w:color w:val="auto"/>
                <w:kern w:val="0"/>
                <w:sz w:val="22"/>
                <w:szCs w:val="22"/>
                <w:lang w:eastAsia="en-US"/>
              </w:rPr>
              <w:t>УКУПНО:</w:t>
            </w:r>
          </w:p>
        </w:tc>
        <w:tc>
          <w:tcPr>
            <w:tcW w:w="3367" w:type="dxa"/>
            <w:tcBorders>
              <w:top w:val="single" w:sz="6" w:space="0" w:color="000000"/>
              <w:left w:val="single" w:sz="6" w:space="0" w:color="000000"/>
              <w:bottom w:val="single" w:sz="6" w:space="0" w:color="000000"/>
              <w:right w:val="single" w:sz="6" w:space="0" w:color="000000"/>
            </w:tcBorders>
          </w:tcPr>
          <w:p w:rsidR="00EA1849" w:rsidRPr="00AF3628" w:rsidRDefault="00EA1849" w:rsidP="00AF3628">
            <w:pPr>
              <w:suppressAutoHyphens w:val="0"/>
              <w:spacing w:line="240" w:lineRule="auto"/>
              <w:rPr>
                <w:rFonts w:ascii="Arial" w:eastAsia="Times New Roman" w:hAnsi="Arial" w:cs="Arial"/>
                <w:b/>
                <w:color w:val="auto"/>
                <w:kern w:val="0"/>
                <w:sz w:val="22"/>
                <w:szCs w:val="22"/>
                <w:lang w:eastAsia="en-US"/>
              </w:rPr>
            </w:pPr>
          </w:p>
        </w:tc>
      </w:tr>
    </w:tbl>
    <w:p w:rsidR="0087113D" w:rsidRDefault="0087113D" w:rsidP="00E02E10">
      <w:pPr>
        <w:jc w:val="both"/>
        <w:rPr>
          <w:rFonts w:ascii="Arial" w:eastAsia="Times New Roman" w:hAnsi="Arial" w:cs="Arial"/>
          <w:color w:val="auto"/>
          <w:kern w:val="0"/>
          <w:u w:val="single"/>
          <w:lang w:val="sr-Cyrl-RS" w:eastAsia="en-US"/>
        </w:rPr>
      </w:pPr>
    </w:p>
    <w:p w:rsidR="00BD06AE" w:rsidRDefault="00BD06AE" w:rsidP="00E02E10">
      <w:pPr>
        <w:jc w:val="both"/>
        <w:rPr>
          <w:rFonts w:ascii="Arial" w:eastAsia="Times New Roman" w:hAnsi="Arial" w:cs="Arial"/>
          <w:color w:val="auto"/>
          <w:kern w:val="0"/>
          <w:u w:val="single"/>
          <w:lang w:val="sr-Cyrl-RS" w:eastAsia="en-US"/>
        </w:rPr>
      </w:pPr>
    </w:p>
    <w:p w:rsidR="00BD06AE" w:rsidRPr="00BD25EC" w:rsidRDefault="00BD06AE" w:rsidP="00BD06AE">
      <w:pPr>
        <w:shd w:val="clear" w:color="auto" w:fill="FFFFFF"/>
        <w:tabs>
          <w:tab w:val="left" w:pos="4272"/>
          <w:tab w:val="left" w:pos="6658"/>
        </w:tabs>
        <w:ind w:left="1060"/>
        <w:rPr>
          <w:rFonts w:ascii="Arial" w:hAnsi="Arial"/>
          <w:sz w:val="22"/>
          <w:szCs w:val="22"/>
        </w:rPr>
      </w:pPr>
      <w:r>
        <w:rPr>
          <w:rFonts w:ascii="Arial" w:hAnsi="Arial"/>
          <w:spacing w:val="-8"/>
          <w:sz w:val="22"/>
          <w:szCs w:val="22"/>
          <w:lang w:val="sr-Cyrl-RS"/>
        </w:rPr>
        <w:t>Д</w:t>
      </w:r>
      <w:r w:rsidRPr="00BD25EC">
        <w:rPr>
          <w:rFonts w:ascii="Arial" w:hAnsi="Arial"/>
          <w:spacing w:val="-8"/>
          <w:sz w:val="22"/>
          <w:szCs w:val="22"/>
        </w:rPr>
        <w:t>атум:</w:t>
      </w:r>
      <w:r w:rsidRPr="00BD25EC">
        <w:rPr>
          <w:rFonts w:ascii="Arial" w:hAnsi="Arial"/>
          <w:sz w:val="22"/>
          <w:szCs w:val="22"/>
        </w:rPr>
        <w:tab/>
      </w:r>
      <w:r w:rsidRPr="00BD25EC">
        <w:rPr>
          <w:rFonts w:ascii="Arial" w:hAnsi="Arial"/>
          <w:spacing w:val="-13"/>
          <w:sz w:val="22"/>
          <w:szCs w:val="22"/>
        </w:rPr>
        <w:t>М.П.</w:t>
      </w:r>
      <w:r w:rsidRPr="00BD25EC">
        <w:rPr>
          <w:rFonts w:ascii="Arial" w:hAnsi="Arial"/>
          <w:sz w:val="22"/>
          <w:szCs w:val="22"/>
        </w:rPr>
        <w:tab/>
      </w:r>
      <w:r w:rsidRPr="00BD25EC">
        <w:rPr>
          <w:rFonts w:ascii="Arial" w:hAnsi="Arial"/>
          <w:spacing w:val="-4"/>
          <w:sz w:val="22"/>
          <w:szCs w:val="22"/>
        </w:rPr>
        <w:t>Потпис понуђача</w:t>
      </w:r>
    </w:p>
    <w:p w:rsidR="00BD06AE" w:rsidRPr="00BD25EC" w:rsidRDefault="00081BBC" w:rsidP="00BD06AE">
      <w:pPr>
        <w:shd w:val="clear" w:color="auto" w:fill="FFFFFF"/>
        <w:spacing w:before="197"/>
        <w:ind w:left="538"/>
        <w:rPr>
          <w:rFonts w:ascii="Arial" w:hAnsi="Arial"/>
          <w:sz w:val="22"/>
          <w:szCs w:val="22"/>
        </w:rPr>
      </w:pPr>
      <w:r>
        <w:rPr>
          <w:rFonts w:ascii="Arial" w:hAnsi="Arial"/>
          <w:noProof/>
          <w:sz w:val="22"/>
          <w:szCs w:val="22"/>
          <w:lang w:val="en-GB"/>
        </w:rPr>
        <w:pict>
          <v:line id="_x0000_s1026" style="position:absolute;left:0;text-align:left;z-index:1" from="-6pt,25.45pt" to="149.05pt,25.45pt" o:allowincell="f" strokeweight=".7pt"/>
        </w:pict>
      </w:r>
      <w:r>
        <w:rPr>
          <w:rFonts w:ascii="Arial" w:hAnsi="Arial"/>
          <w:noProof/>
          <w:sz w:val="22"/>
          <w:szCs w:val="22"/>
          <w:lang w:val="en-GB"/>
        </w:rPr>
        <w:pict>
          <v:line id="_x0000_s1027" style="position:absolute;left:0;text-align:left;z-index:2" from="301.2pt,25.45pt" to="457.2pt,25.45pt" o:allowincell="f" strokeweight=".7pt"/>
        </w:pict>
      </w:r>
    </w:p>
    <w:p w:rsidR="00BD06AE" w:rsidRDefault="00BD06AE" w:rsidP="001877DA">
      <w:pPr>
        <w:shd w:val="clear" w:color="auto" w:fill="FFFFFF"/>
        <w:spacing w:before="197"/>
        <w:ind w:left="538"/>
        <w:jc w:val="both"/>
        <w:rPr>
          <w:rFonts w:ascii="Arial" w:hAnsi="Arial"/>
          <w:i/>
          <w:iCs/>
          <w:spacing w:val="-1"/>
          <w:sz w:val="20"/>
          <w:szCs w:val="20"/>
          <w:lang w:val="sr-Cyrl-RS"/>
        </w:rPr>
      </w:pPr>
      <w:r w:rsidRPr="000717D4">
        <w:rPr>
          <w:rFonts w:ascii="Arial" w:hAnsi="Arial"/>
          <w:b/>
          <w:i/>
          <w:iCs/>
          <w:spacing w:val="-1"/>
          <w:sz w:val="20"/>
          <w:szCs w:val="20"/>
          <w:u w:val="single"/>
        </w:rPr>
        <w:t>Напомене</w:t>
      </w:r>
      <w:r w:rsidRPr="000717D4">
        <w:rPr>
          <w:rFonts w:ascii="Arial" w:hAnsi="Arial"/>
          <w:b/>
          <w:i/>
          <w:iCs/>
          <w:spacing w:val="-1"/>
          <w:sz w:val="20"/>
          <w:szCs w:val="20"/>
        </w:rPr>
        <w:t xml:space="preserve">: </w:t>
      </w:r>
      <w:r w:rsidRPr="000717D4">
        <w:rPr>
          <w:rFonts w:ascii="Arial" w:hAnsi="Arial"/>
          <w:i/>
          <w:iCs/>
          <w:spacing w:val="-1"/>
          <w:sz w:val="20"/>
          <w:szCs w:val="20"/>
        </w:rPr>
        <w:t xml:space="preserve">Техничку спецификацију  понуђач мора да попуни, овери печатом и потпише, чиме </w:t>
      </w:r>
      <w:r w:rsidRPr="000717D4">
        <w:rPr>
          <w:rFonts w:ascii="Arial" w:hAnsi="Arial"/>
          <w:i/>
          <w:iCs/>
          <w:spacing w:val="1"/>
          <w:sz w:val="20"/>
          <w:szCs w:val="20"/>
        </w:rPr>
        <w:t xml:space="preserve">потврђује да се слаже са условима из Техничке спецификације. Уколико </w:t>
      </w:r>
      <w:r w:rsidRPr="000717D4">
        <w:rPr>
          <w:rFonts w:ascii="Arial" w:hAnsi="Arial"/>
          <w:i/>
          <w:iCs/>
          <w:spacing w:val="-1"/>
          <w:sz w:val="20"/>
          <w:szCs w:val="20"/>
        </w:rPr>
        <w:t xml:space="preserve">понуђачи подносе заједничку понуду, група понуђача може да се определи да Техничку спецификацију </w:t>
      </w:r>
      <w:r w:rsidRPr="000717D4">
        <w:rPr>
          <w:rFonts w:ascii="Arial" w:hAnsi="Arial"/>
          <w:i/>
          <w:iCs/>
          <w:spacing w:val="8"/>
          <w:sz w:val="20"/>
          <w:szCs w:val="20"/>
        </w:rPr>
        <w:t xml:space="preserve">потписују и печатом оверавају сви понуђачи из групе </w:t>
      </w:r>
      <w:r w:rsidRPr="000717D4">
        <w:rPr>
          <w:rFonts w:ascii="Arial" w:hAnsi="Arial"/>
          <w:i/>
          <w:iCs/>
          <w:spacing w:val="-1"/>
          <w:sz w:val="20"/>
          <w:szCs w:val="20"/>
        </w:rPr>
        <w:t>понуђача или група понуђача може да одреди једног понуђача из групе који ће попунити, потписати и печатом оверити Техничку спецификацију</w:t>
      </w:r>
      <w:r w:rsidRPr="000717D4">
        <w:rPr>
          <w:rFonts w:ascii="Arial" w:hAnsi="Arial"/>
          <w:i/>
          <w:iCs/>
          <w:spacing w:val="-1"/>
          <w:sz w:val="20"/>
          <w:szCs w:val="20"/>
          <w:lang w:val="sr-Cyrl-RS"/>
        </w:rPr>
        <w:t>.</w:t>
      </w: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Default="00757599" w:rsidP="001877DA">
      <w:pPr>
        <w:shd w:val="clear" w:color="auto" w:fill="FFFFFF"/>
        <w:spacing w:before="197"/>
        <w:ind w:left="538"/>
        <w:jc w:val="both"/>
        <w:rPr>
          <w:rFonts w:ascii="Arial" w:hAnsi="Arial"/>
          <w:i/>
          <w:iCs/>
          <w:spacing w:val="-1"/>
          <w:sz w:val="20"/>
          <w:szCs w:val="20"/>
          <w:lang w:val="sr-Cyrl-RS"/>
        </w:rPr>
      </w:pPr>
    </w:p>
    <w:p w:rsidR="00757599" w:rsidRPr="000717D4" w:rsidRDefault="00757599" w:rsidP="001877DA">
      <w:pPr>
        <w:shd w:val="clear" w:color="auto" w:fill="FFFFFF"/>
        <w:spacing w:before="197"/>
        <w:ind w:left="538"/>
        <w:jc w:val="both"/>
        <w:rPr>
          <w:rFonts w:ascii="Arial" w:hAnsi="Arial"/>
          <w:i/>
          <w:iCs/>
          <w:spacing w:val="-1"/>
          <w:sz w:val="20"/>
          <w:szCs w:val="20"/>
          <w:lang w:val="sr-Cyrl-RS"/>
        </w:rPr>
      </w:pPr>
    </w:p>
    <w:p w:rsidR="007A43A6" w:rsidRPr="007A43A6" w:rsidRDefault="00887877" w:rsidP="00D0580B">
      <w:pPr>
        <w:shd w:val="clear" w:color="auto" w:fill="C6D9F1"/>
        <w:jc w:val="center"/>
        <w:rPr>
          <w:rFonts w:ascii="Arial" w:hAnsi="Arial" w:cs="Arial"/>
          <w:b/>
          <w:bCs/>
          <w:i/>
          <w:iCs/>
          <w:sz w:val="28"/>
          <w:szCs w:val="28"/>
          <w:lang w:val="sr-Cyrl-RS"/>
        </w:rPr>
      </w:pPr>
      <w:r>
        <w:rPr>
          <w:rFonts w:ascii="Arial" w:hAnsi="Arial" w:cs="Arial"/>
          <w:b/>
          <w:bCs/>
          <w:i/>
          <w:iCs/>
          <w:sz w:val="28"/>
          <w:szCs w:val="28"/>
        </w:rPr>
        <w:lastRenderedPageBreak/>
        <w:t>I</w:t>
      </w:r>
      <w:r w:rsidR="00221C6F">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221C6F" w:rsidRPr="000C428A" w:rsidRDefault="00221C6F">
      <w:pPr>
        <w:jc w:val="both"/>
        <w:rPr>
          <w:rFonts w:ascii="Arial" w:hAnsi="Arial" w:cs="Arial"/>
          <w:b/>
          <w:bCs/>
          <w:i/>
          <w:iCs/>
          <w:sz w:val="16"/>
          <w:szCs w:val="16"/>
        </w:rPr>
      </w:pPr>
    </w:p>
    <w:p w:rsidR="00221C6F" w:rsidRDefault="00221C6F">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ListParagraph"/>
        <w:jc w:val="both"/>
        <w:rPr>
          <w:rFonts w:ascii="Arial" w:hAnsi="Arial" w:cs="Arial"/>
          <w:b/>
          <w:bCs/>
          <w:i/>
          <w:iCs/>
        </w:rPr>
      </w:pPr>
    </w:p>
    <w:p w:rsidR="00221C6F" w:rsidRPr="001877DA" w:rsidRDefault="00221C6F" w:rsidP="00757599">
      <w:pPr>
        <w:pStyle w:val="ListParagraph"/>
        <w:numPr>
          <w:ilvl w:val="1"/>
          <w:numId w:val="3"/>
        </w:numPr>
        <w:ind w:left="0"/>
        <w:jc w:val="both"/>
        <w:rPr>
          <w:rFonts w:ascii="Arial" w:hAnsi="Arial" w:cs="Arial"/>
          <w:iCs/>
          <w:sz w:val="22"/>
          <w:szCs w:val="22"/>
        </w:rPr>
      </w:pPr>
      <w:r w:rsidRPr="001877DA">
        <w:rPr>
          <w:rFonts w:ascii="Arial" w:hAnsi="Arial" w:cs="Arial"/>
          <w:iCs/>
          <w:sz w:val="22"/>
          <w:szCs w:val="22"/>
        </w:rPr>
        <w:t xml:space="preserve">Право на учешће у поступку предметне јавне набавке има понуђач који испуњава </w:t>
      </w:r>
      <w:r w:rsidR="000825BF" w:rsidRPr="001877DA">
        <w:rPr>
          <w:rFonts w:ascii="Arial" w:hAnsi="Arial" w:cs="Arial"/>
          <w:b/>
          <w:iCs/>
          <w:sz w:val="22"/>
          <w:szCs w:val="22"/>
        </w:rPr>
        <w:t>ОБАВЕЗНЕ УСЛОВЕ</w:t>
      </w:r>
      <w:r w:rsidRPr="001877DA">
        <w:rPr>
          <w:rFonts w:ascii="Arial" w:hAnsi="Arial" w:cs="Arial"/>
          <w:iCs/>
          <w:sz w:val="22"/>
          <w:szCs w:val="22"/>
        </w:rPr>
        <w:t xml:space="preserve"> за учешће у поступку јавне набавке дефинисане чл. 75 З</w:t>
      </w:r>
      <w:r w:rsidR="005C1DEB" w:rsidRPr="001877DA">
        <w:rPr>
          <w:rFonts w:ascii="Arial" w:hAnsi="Arial" w:cs="Arial"/>
          <w:iCs/>
          <w:sz w:val="22"/>
          <w:szCs w:val="22"/>
          <w:lang w:val="sr-Cyrl-RS"/>
        </w:rPr>
        <w:t>ЈН</w:t>
      </w:r>
      <w:r w:rsidRPr="001877DA">
        <w:rPr>
          <w:rFonts w:ascii="Arial" w:hAnsi="Arial" w:cs="Arial"/>
          <w:iCs/>
          <w:sz w:val="22"/>
          <w:szCs w:val="22"/>
        </w:rPr>
        <w:t>, и то:</w:t>
      </w:r>
    </w:p>
    <w:p w:rsidR="00221C6F" w:rsidRPr="001877DA" w:rsidRDefault="00221C6F">
      <w:pPr>
        <w:pStyle w:val="ListParagraph"/>
        <w:numPr>
          <w:ilvl w:val="0"/>
          <w:numId w:val="5"/>
        </w:numPr>
        <w:jc w:val="both"/>
        <w:rPr>
          <w:rFonts w:ascii="Arial" w:hAnsi="Arial" w:cs="Arial"/>
          <w:sz w:val="22"/>
          <w:szCs w:val="22"/>
        </w:rPr>
      </w:pPr>
      <w:r w:rsidRPr="001877DA">
        <w:rPr>
          <w:rFonts w:ascii="Arial" w:hAnsi="Arial" w:cs="Arial"/>
          <w:iCs/>
          <w:sz w:val="22"/>
          <w:szCs w:val="22"/>
        </w:rPr>
        <w:t>Да је регистрован код надлежног органа, односно уписан у одговарајући регистар</w:t>
      </w:r>
      <w:r w:rsidRPr="001877DA">
        <w:rPr>
          <w:rFonts w:ascii="Arial" w:hAnsi="Arial" w:cs="Arial"/>
          <w:iCs/>
          <w:sz w:val="22"/>
          <w:szCs w:val="22"/>
          <w:lang w:val="sr-Cyrl-CS"/>
        </w:rPr>
        <w:t xml:space="preserve"> </w:t>
      </w:r>
      <w:r w:rsidRPr="001877DA">
        <w:rPr>
          <w:rFonts w:ascii="Arial" w:hAnsi="Arial" w:cs="Arial"/>
          <w:i/>
          <w:iCs/>
          <w:sz w:val="22"/>
          <w:szCs w:val="22"/>
          <w:lang w:val="sr-Cyrl-CS"/>
        </w:rPr>
        <w:t>(чл. 75 ст. 1</w:t>
      </w:r>
      <w:r w:rsidR="005C1DEB" w:rsidRPr="001877DA">
        <w:rPr>
          <w:rFonts w:ascii="Arial" w:hAnsi="Arial" w:cs="Arial"/>
          <w:i/>
          <w:iCs/>
          <w:sz w:val="22"/>
          <w:szCs w:val="22"/>
          <w:lang w:val="sr-Cyrl-CS"/>
        </w:rPr>
        <w:t xml:space="preserve"> </w:t>
      </w:r>
      <w:r w:rsidRPr="001877DA">
        <w:rPr>
          <w:rFonts w:ascii="Arial" w:hAnsi="Arial" w:cs="Arial"/>
          <w:i/>
          <w:iCs/>
          <w:sz w:val="22"/>
          <w:szCs w:val="22"/>
          <w:lang w:val="sr-Cyrl-CS"/>
        </w:rPr>
        <w:t>тач. 1) З</w:t>
      </w:r>
      <w:r w:rsidR="005C1DEB" w:rsidRPr="001877DA">
        <w:rPr>
          <w:rFonts w:ascii="Arial" w:hAnsi="Arial" w:cs="Arial"/>
          <w:i/>
          <w:iCs/>
          <w:sz w:val="22"/>
          <w:szCs w:val="22"/>
          <w:lang w:val="sr-Cyrl-CS"/>
        </w:rPr>
        <w:t>ЈН</w:t>
      </w:r>
      <w:r w:rsidRPr="001877DA">
        <w:rPr>
          <w:rFonts w:ascii="Arial" w:hAnsi="Arial" w:cs="Arial"/>
          <w:i/>
          <w:iCs/>
          <w:sz w:val="22"/>
          <w:szCs w:val="22"/>
          <w:lang w:val="sr-Cyrl-CS"/>
        </w:rPr>
        <w:t>);</w:t>
      </w:r>
    </w:p>
    <w:p w:rsidR="00221C6F" w:rsidRPr="001877DA" w:rsidRDefault="00221C6F">
      <w:pPr>
        <w:pStyle w:val="ListParagraph"/>
        <w:numPr>
          <w:ilvl w:val="0"/>
          <w:numId w:val="5"/>
        </w:numPr>
        <w:jc w:val="both"/>
        <w:rPr>
          <w:rFonts w:ascii="Arial" w:hAnsi="Arial" w:cs="Arial"/>
          <w:sz w:val="22"/>
          <w:szCs w:val="22"/>
        </w:rPr>
      </w:pPr>
      <w:r w:rsidRPr="001877DA">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877DA">
        <w:rPr>
          <w:rFonts w:ascii="Arial" w:hAnsi="Arial" w:cs="Arial"/>
          <w:sz w:val="22"/>
          <w:szCs w:val="22"/>
          <w:lang w:val="sr-Cyrl-CS"/>
        </w:rPr>
        <w:t xml:space="preserve"> </w:t>
      </w:r>
      <w:r w:rsidRPr="001877DA">
        <w:rPr>
          <w:rFonts w:ascii="Arial" w:hAnsi="Arial" w:cs="Arial"/>
          <w:i/>
          <w:iCs/>
          <w:sz w:val="22"/>
          <w:szCs w:val="22"/>
          <w:lang w:val="sr-Cyrl-CS"/>
        </w:rPr>
        <w:t>(чл. 75. ст. 1. тач. 2) З</w:t>
      </w:r>
      <w:r w:rsidR="005C1DEB" w:rsidRPr="001877DA">
        <w:rPr>
          <w:rFonts w:ascii="Arial" w:hAnsi="Arial" w:cs="Arial"/>
          <w:i/>
          <w:iCs/>
          <w:sz w:val="22"/>
          <w:szCs w:val="22"/>
          <w:lang w:val="sr-Cyrl-CS"/>
        </w:rPr>
        <w:t>ЈН</w:t>
      </w:r>
      <w:r w:rsidRPr="001877DA">
        <w:rPr>
          <w:rFonts w:ascii="Arial" w:hAnsi="Arial" w:cs="Arial"/>
          <w:i/>
          <w:iCs/>
          <w:sz w:val="22"/>
          <w:szCs w:val="22"/>
          <w:lang w:val="sr-Cyrl-CS"/>
        </w:rPr>
        <w:t>);</w:t>
      </w:r>
    </w:p>
    <w:p w:rsidR="00221C6F" w:rsidRPr="001479EF" w:rsidRDefault="00221C6F">
      <w:pPr>
        <w:pStyle w:val="ListParagraph"/>
        <w:numPr>
          <w:ilvl w:val="0"/>
          <w:numId w:val="5"/>
        </w:numPr>
        <w:jc w:val="both"/>
        <w:rPr>
          <w:rFonts w:ascii="Arial" w:hAnsi="Arial" w:cs="Arial"/>
          <w:sz w:val="22"/>
          <w:szCs w:val="22"/>
        </w:rPr>
      </w:pPr>
      <w:r w:rsidRPr="001877DA">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877DA">
        <w:rPr>
          <w:rFonts w:ascii="Arial" w:hAnsi="Arial" w:cs="Arial"/>
          <w:i/>
          <w:iCs/>
          <w:sz w:val="22"/>
          <w:szCs w:val="22"/>
          <w:lang w:val="sr-Cyrl-CS"/>
        </w:rPr>
        <w:t>(чл. 75. ст. 1. тач. 4) З</w:t>
      </w:r>
      <w:r w:rsidR="005C1DEB" w:rsidRPr="001877DA">
        <w:rPr>
          <w:rFonts w:ascii="Arial" w:hAnsi="Arial" w:cs="Arial"/>
          <w:i/>
          <w:iCs/>
          <w:sz w:val="22"/>
          <w:szCs w:val="22"/>
          <w:lang w:val="sr-Cyrl-CS"/>
        </w:rPr>
        <w:t>ЈН</w:t>
      </w:r>
      <w:r w:rsidRPr="001877DA">
        <w:rPr>
          <w:rFonts w:ascii="Arial" w:hAnsi="Arial" w:cs="Arial"/>
          <w:i/>
          <w:iCs/>
          <w:sz w:val="22"/>
          <w:szCs w:val="22"/>
          <w:lang w:val="sr-Cyrl-CS"/>
        </w:rPr>
        <w:t>);</w:t>
      </w:r>
    </w:p>
    <w:p w:rsidR="001479EF" w:rsidRPr="001479EF" w:rsidRDefault="001479EF" w:rsidP="001479EF">
      <w:pPr>
        <w:pStyle w:val="ListParagraph"/>
        <w:numPr>
          <w:ilvl w:val="0"/>
          <w:numId w:val="5"/>
        </w:numPr>
        <w:rPr>
          <w:rFonts w:ascii="Arial" w:hAnsi="Arial" w:cs="Arial"/>
          <w:b/>
          <w:bCs/>
          <w:sz w:val="22"/>
          <w:szCs w:val="22"/>
        </w:rPr>
      </w:pPr>
      <w:r w:rsidRPr="001479EF">
        <w:rPr>
          <w:rFonts w:ascii="Arial" w:hAnsi="Arial" w:cs="Arial"/>
          <w:sz w:val="22"/>
          <w:szCs w:val="22"/>
          <w:lang w:val="sr-Cyrl-CS"/>
        </w:rPr>
        <w:tab/>
      </w:r>
      <w:r w:rsidRPr="001479EF">
        <w:rPr>
          <w:rFonts w:ascii="Arial" w:hAnsi="Arial" w:cs="Arial"/>
          <w:sz w:val="22"/>
          <w:szCs w:val="22"/>
        </w:rPr>
        <w:t xml:space="preserve">да има </w:t>
      </w:r>
      <w:r w:rsidRPr="00A93FD0">
        <w:rPr>
          <w:rFonts w:ascii="Arial" w:hAnsi="Arial" w:cs="Arial"/>
          <w:b/>
          <w:sz w:val="22"/>
          <w:szCs w:val="22"/>
        </w:rPr>
        <w:t>важећу ОТП лиценцу</w:t>
      </w:r>
    </w:p>
    <w:p w:rsidR="001479EF" w:rsidRPr="001877DA" w:rsidRDefault="001479EF" w:rsidP="001479EF">
      <w:pPr>
        <w:pStyle w:val="ListParagraph"/>
        <w:ind w:left="1440"/>
        <w:jc w:val="both"/>
        <w:rPr>
          <w:rFonts w:ascii="Arial" w:hAnsi="Arial" w:cs="Arial"/>
          <w:sz w:val="22"/>
          <w:szCs w:val="22"/>
        </w:rPr>
      </w:pPr>
    </w:p>
    <w:p w:rsidR="000825BF" w:rsidRDefault="00221C6F" w:rsidP="000825BF">
      <w:pPr>
        <w:pStyle w:val="ListParagraph"/>
        <w:jc w:val="both"/>
        <w:rPr>
          <w:rFonts w:ascii="Arial" w:hAnsi="Arial" w:cs="Arial"/>
          <w:color w:val="auto"/>
          <w:sz w:val="22"/>
          <w:szCs w:val="22"/>
        </w:rPr>
      </w:pPr>
      <w:r w:rsidRPr="001877DA">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0825BF" w:rsidRPr="001877DA">
        <w:rPr>
          <w:rFonts w:ascii="Arial" w:hAnsi="Arial" w:cs="Arial"/>
          <w:color w:val="auto"/>
          <w:sz w:val="22"/>
          <w:szCs w:val="22"/>
          <w:lang w:val="sr-Cyrl-RS"/>
        </w:rPr>
        <w:t>нема забрану обављања делатности која је на снази у време подношења понуде</w:t>
      </w:r>
      <w:r w:rsidR="000825BF" w:rsidRPr="001877DA">
        <w:rPr>
          <w:rFonts w:ascii="Arial" w:hAnsi="Arial" w:cs="Arial"/>
          <w:color w:val="auto"/>
          <w:sz w:val="22"/>
          <w:szCs w:val="22"/>
        </w:rPr>
        <w:t>;</w:t>
      </w:r>
    </w:p>
    <w:p w:rsidR="00BB6AC7" w:rsidRDefault="00BB6AC7" w:rsidP="000825BF">
      <w:pPr>
        <w:pStyle w:val="ListParagraph"/>
        <w:jc w:val="both"/>
        <w:rPr>
          <w:rFonts w:ascii="Arial" w:hAnsi="Arial" w:cs="Arial"/>
          <w:color w:val="auto"/>
        </w:rPr>
      </w:pPr>
    </w:p>
    <w:p w:rsidR="00221C6F" w:rsidRPr="001877DA" w:rsidRDefault="00221C6F" w:rsidP="00757599">
      <w:pPr>
        <w:pStyle w:val="ListParagraph"/>
        <w:numPr>
          <w:ilvl w:val="1"/>
          <w:numId w:val="3"/>
        </w:numPr>
        <w:ind w:left="0" w:hanging="709"/>
        <w:jc w:val="both"/>
        <w:rPr>
          <w:rFonts w:ascii="Arial" w:hAnsi="Arial" w:cs="Arial"/>
          <w:iCs/>
          <w:sz w:val="22"/>
          <w:szCs w:val="22"/>
          <w:lang w:val="sr-Cyrl-RS"/>
        </w:rPr>
      </w:pPr>
      <w:r w:rsidRPr="001877DA">
        <w:rPr>
          <w:rFonts w:ascii="Arial" w:hAnsi="Arial" w:cs="Arial"/>
          <w:bCs/>
          <w:iCs/>
          <w:sz w:val="22"/>
          <w:szCs w:val="22"/>
        </w:rPr>
        <w:t xml:space="preserve">Понуђач који </w:t>
      </w:r>
      <w:r w:rsidRPr="001877DA">
        <w:rPr>
          <w:rFonts w:ascii="Arial" w:hAnsi="Arial" w:cs="Arial"/>
          <w:iCs/>
          <w:sz w:val="22"/>
          <w:szCs w:val="22"/>
        </w:rPr>
        <w:t xml:space="preserve">учествује у поступку предметне јавне набавке, мора испунити </w:t>
      </w:r>
      <w:r w:rsidR="00D0200D" w:rsidRPr="001877DA">
        <w:rPr>
          <w:rFonts w:ascii="Arial" w:hAnsi="Arial" w:cs="Arial"/>
          <w:b/>
          <w:iCs/>
          <w:sz w:val="22"/>
          <w:szCs w:val="22"/>
        </w:rPr>
        <w:t>ДОДАТНЕ УСЛОВЕ</w:t>
      </w:r>
      <w:r w:rsidRPr="001877DA">
        <w:rPr>
          <w:rFonts w:ascii="Arial" w:hAnsi="Arial" w:cs="Arial"/>
          <w:iCs/>
          <w:sz w:val="22"/>
          <w:szCs w:val="22"/>
        </w:rPr>
        <w:t xml:space="preserve"> за учешће у поступку јавне набавке,  дефинисане чл. 76 З</w:t>
      </w:r>
      <w:r w:rsidR="005C1DEB" w:rsidRPr="001877DA">
        <w:rPr>
          <w:rFonts w:ascii="Arial" w:hAnsi="Arial" w:cs="Arial"/>
          <w:iCs/>
          <w:sz w:val="22"/>
          <w:szCs w:val="22"/>
          <w:lang w:val="sr-Cyrl-RS"/>
        </w:rPr>
        <w:t>ЈН</w:t>
      </w:r>
      <w:r w:rsidRPr="001877DA">
        <w:rPr>
          <w:rFonts w:ascii="Arial" w:hAnsi="Arial" w:cs="Arial"/>
          <w:iCs/>
          <w:sz w:val="22"/>
          <w:szCs w:val="22"/>
        </w:rPr>
        <w:t xml:space="preserve">, и то: </w:t>
      </w:r>
    </w:p>
    <w:p w:rsidR="00FD1D4D" w:rsidRPr="001877DA" w:rsidRDefault="00FD1D4D" w:rsidP="00B81D73">
      <w:pPr>
        <w:tabs>
          <w:tab w:val="left" w:pos="709"/>
        </w:tabs>
        <w:suppressAutoHyphens w:val="0"/>
        <w:spacing w:after="200" w:line="276" w:lineRule="auto"/>
        <w:contextualSpacing/>
        <w:rPr>
          <w:rFonts w:ascii="Arial" w:eastAsia="Calibri" w:hAnsi="Arial" w:cs="Arial"/>
          <w:color w:val="auto"/>
          <w:kern w:val="0"/>
          <w:sz w:val="22"/>
          <w:szCs w:val="22"/>
          <w:lang w:val="sr-Latn-CS" w:eastAsia="x-none"/>
        </w:rPr>
      </w:pP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r w:rsidRPr="00F221C9">
        <w:rPr>
          <w:rFonts w:ascii="Arial" w:eastAsia="Times New Roman" w:hAnsi="Arial" w:cs="Arial"/>
          <w:b/>
          <w:bCs/>
          <w:kern w:val="0"/>
          <w:u w:val="single"/>
          <w:lang w:eastAsia="en-US"/>
        </w:rPr>
        <w:t>ДОДАТНИ УСЛОВИ</w:t>
      </w:r>
      <w:r w:rsidRPr="001479EF">
        <w:rPr>
          <w:rFonts w:ascii="Arial" w:eastAsia="Times New Roman" w:hAnsi="Arial" w:cs="Arial"/>
          <w:b/>
          <w:bCs/>
          <w:kern w:val="0"/>
          <w:sz w:val="22"/>
          <w:szCs w:val="22"/>
          <w:u w:val="single"/>
          <w:lang w:eastAsia="en-US"/>
        </w:rPr>
        <w:t xml:space="preserve"> </w:t>
      </w:r>
      <w:r w:rsidRPr="001479EF">
        <w:rPr>
          <w:rFonts w:ascii="Arial" w:eastAsia="Times New Roman" w:hAnsi="Arial" w:cs="Arial"/>
          <w:bCs/>
          <w:kern w:val="0"/>
          <w:sz w:val="22"/>
          <w:szCs w:val="22"/>
          <w:u w:val="single"/>
          <w:lang w:eastAsia="en-US"/>
        </w:rPr>
        <w:t>за учешће су следећи</w:t>
      </w:r>
      <w:r w:rsidRPr="001479EF">
        <w:rPr>
          <w:rFonts w:ascii="Arial" w:eastAsia="Times New Roman" w:hAnsi="Arial" w:cs="Arial"/>
          <w:b/>
          <w:bCs/>
          <w:kern w:val="0"/>
          <w:sz w:val="22"/>
          <w:szCs w:val="22"/>
          <w:u w:val="single"/>
          <w:lang w:eastAsia="en-US"/>
        </w:rPr>
        <w:t>:</w:t>
      </w:r>
    </w:p>
    <w:p w:rsidR="001479EF" w:rsidRDefault="001479EF" w:rsidP="001479EF">
      <w:pPr>
        <w:suppressAutoHyphens w:val="0"/>
        <w:spacing w:line="240" w:lineRule="auto"/>
        <w:ind w:left="360"/>
        <w:jc w:val="both"/>
        <w:textAlignment w:val="baseline"/>
        <w:rPr>
          <w:rFonts w:ascii="Arial" w:eastAsia="Times New Roman" w:hAnsi="Arial" w:cs="Arial"/>
          <w:b/>
          <w:bCs/>
          <w:kern w:val="0"/>
          <w:sz w:val="22"/>
          <w:szCs w:val="22"/>
          <w:lang w:eastAsia="en-US"/>
        </w:rPr>
      </w:pPr>
    </w:p>
    <w:p w:rsidR="00ED7AE6" w:rsidRPr="00757599" w:rsidRDefault="00ED7AE6" w:rsidP="00ED7AE6">
      <w:pPr>
        <w:suppressAutoHyphens w:val="0"/>
        <w:spacing w:line="240" w:lineRule="auto"/>
        <w:jc w:val="both"/>
        <w:textAlignment w:val="baseline"/>
        <w:rPr>
          <w:rFonts w:ascii="Arial" w:eastAsia="Times New Roman" w:hAnsi="Arial" w:cs="Arial"/>
          <w:bCs/>
          <w:i/>
          <w:kern w:val="0"/>
          <w:lang w:val="sr-Cyrl-RS" w:eastAsia="en-US"/>
        </w:rPr>
      </w:pPr>
      <w:r w:rsidRPr="00757599">
        <w:rPr>
          <w:rFonts w:ascii="Arial" w:eastAsia="Times New Roman" w:hAnsi="Arial" w:cs="Arial"/>
          <w:bCs/>
          <w:kern w:val="0"/>
          <w:lang w:val="sr-Cyrl-RS" w:eastAsia="en-US"/>
        </w:rPr>
        <w:t xml:space="preserve">а) </w:t>
      </w:r>
      <w:r w:rsidRPr="00757599">
        <w:rPr>
          <w:rFonts w:ascii="Arial" w:eastAsia="Times New Roman" w:hAnsi="Arial" w:cs="Arial"/>
          <w:bCs/>
          <w:i/>
          <w:kern w:val="0"/>
          <w:lang w:val="sr-Cyrl-RS" w:eastAsia="en-US"/>
        </w:rPr>
        <w:t>Техничко- пословни капацитет:</w:t>
      </w:r>
    </w:p>
    <w:p w:rsidR="001479EF" w:rsidRPr="001479EF" w:rsidRDefault="001479EF" w:rsidP="001479EF">
      <w:pPr>
        <w:numPr>
          <w:ilvl w:val="1"/>
          <w:numId w:val="32"/>
        </w:numPr>
        <w:suppressAutoHyphens w:val="0"/>
        <w:spacing w:after="160" w:line="240" w:lineRule="auto"/>
        <w:ind w:left="720"/>
        <w:jc w:val="both"/>
        <w:textAlignment w:val="baseline"/>
        <w:rPr>
          <w:rFonts w:ascii="Arial" w:eastAsia="Times New Roman" w:hAnsi="Arial" w:cs="Arial"/>
          <w:b/>
          <w:bCs/>
          <w:kern w:val="0"/>
          <w:sz w:val="22"/>
          <w:szCs w:val="22"/>
          <w:lang w:eastAsia="en-US"/>
        </w:rPr>
      </w:pPr>
      <w:r w:rsidRPr="001479EF">
        <w:rPr>
          <w:rFonts w:ascii="Arial" w:eastAsia="Times New Roman" w:hAnsi="Arial" w:cs="Arial"/>
          <w:b/>
          <w:bCs/>
          <w:kern w:val="0"/>
          <w:sz w:val="22"/>
          <w:szCs w:val="22"/>
          <w:lang w:eastAsia="en-US"/>
        </w:rPr>
        <w:t>Доказ о повезаности са IATA</w:t>
      </w:r>
    </w:p>
    <w:p w:rsidR="001479EF" w:rsidRPr="001479EF" w:rsidRDefault="001479EF" w:rsidP="001479EF">
      <w:pPr>
        <w:numPr>
          <w:ilvl w:val="1"/>
          <w:numId w:val="32"/>
        </w:numPr>
        <w:suppressAutoHyphens w:val="0"/>
        <w:spacing w:after="160" w:line="240" w:lineRule="auto"/>
        <w:ind w:left="720"/>
        <w:jc w:val="both"/>
        <w:textAlignment w:val="baseline"/>
        <w:rPr>
          <w:rFonts w:ascii="Arial" w:eastAsia="Times New Roman" w:hAnsi="Arial" w:cs="Arial"/>
          <w:b/>
          <w:bCs/>
          <w:kern w:val="0"/>
          <w:sz w:val="22"/>
          <w:szCs w:val="22"/>
          <w:lang w:eastAsia="en-US"/>
        </w:rPr>
      </w:pPr>
      <w:r w:rsidRPr="001479EF">
        <w:rPr>
          <w:rFonts w:ascii="Arial" w:eastAsia="Times New Roman" w:hAnsi="Arial" w:cs="Arial"/>
          <w:b/>
          <w:kern w:val="0"/>
          <w:sz w:val="22"/>
          <w:szCs w:val="22"/>
          <w:lang w:eastAsia="en-US"/>
        </w:rPr>
        <w:t>Повезаност у глобални резервациони систем (Аmadeus, Gallileo …)</w:t>
      </w:r>
    </w:p>
    <w:p w:rsidR="001479EF" w:rsidRDefault="001479EF" w:rsidP="001479EF">
      <w:pPr>
        <w:suppressAutoHyphens w:val="0"/>
        <w:spacing w:line="240" w:lineRule="auto"/>
        <w:ind w:firstLine="360"/>
        <w:jc w:val="both"/>
        <w:textAlignment w:val="baseline"/>
        <w:rPr>
          <w:rFonts w:ascii="Arial" w:eastAsia="Times New Roman" w:hAnsi="Arial" w:cs="Arial"/>
          <w:b/>
          <w:bCs/>
          <w:kern w:val="0"/>
          <w:sz w:val="22"/>
          <w:szCs w:val="22"/>
          <w:lang w:val="sr-Cyrl-RS" w:eastAsia="en-US"/>
        </w:rPr>
      </w:pPr>
      <w:r w:rsidRPr="001479EF">
        <w:rPr>
          <w:rFonts w:ascii="Arial" w:eastAsia="Times New Roman" w:hAnsi="Arial" w:cs="Arial"/>
          <w:b/>
          <w:bCs/>
          <w:kern w:val="0"/>
          <w:sz w:val="22"/>
          <w:szCs w:val="22"/>
          <w:lang w:eastAsia="en-US"/>
        </w:rPr>
        <w:t xml:space="preserve">3. Да је у </w:t>
      </w:r>
      <w:r w:rsidRPr="001479EF">
        <w:rPr>
          <w:rFonts w:ascii="Arial" w:eastAsia="Times New Roman" w:hAnsi="Arial" w:cs="Arial"/>
          <w:b/>
          <w:bCs/>
          <w:kern w:val="0"/>
          <w:sz w:val="22"/>
          <w:szCs w:val="22"/>
          <w:lang w:val="sr-Cyrl-RS" w:eastAsia="en-US"/>
        </w:rPr>
        <w:t>последње две године</w:t>
      </w:r>
      <w:r w:rsidRPr="001479EF">
        <w:rPr>
          <w:rFonts w:ascii="Arial" w:eastAsia="Times New Roman" w:hAnsi="Arial" w:cs="Arial"/>
          <w:b/>
          <w:bCs/>
          <w:kern w:val="0"/>
          <w:sz w:val="22"/>
          <w:szCs w:val="22"/>
          <w:lang w:eastAsia="en-US"/>
        </w:rPr>
        <w:t xml:space="preserve"> имао најмање 2 (две) организоване групе на редовним (не чартер) линијама са преко </w:t>
      </w:r>
      <w:r w:rsidRPr="001479EF">
        <w:rPr>
          <w:rFonts w:ascii="Arial" w:eastAsia="Times New Roman" w:hAnsi="Arial" w:cs="Arial"/>
          <w:b/>
          <w:bCs/>
          <w:kern w:val="0"/>
          <w:sz w:val="22"/>
          <w:szCs w:val="22"/>
          <w:lang w:val="sr-Cyrl-RS" w:eastAsia="en-US"/>
        </w:rPr>
        <w:t>4</w:t>
      </w:r>
      <w:r w:rsidRPr="001479EF">
        <w:rPr>
          <w:rFonts w:ascii="Arial" w:eastAsia="Times New Roman" w:hAnsi="Arial" w:cs="Arial"/>
          <w:b/>
          <w:bCs/>
          <w:kern w:val="0"/>
          <w:sz w:val="22"/>
          <w:szCs w:val="22"/>
          <w:lang w:eastAsia="en-US"/>
        </w:rPr>
        <w:t>0 путника</w:t>
      </w:r>
      <w:r w:rsidRPr="001479EF">
        <w:rPr>
          <w:rFonts w:ascii="Arial" w:eastAsia="Times New Roman" w:hAnsi="Arial" w:cs="Arial"/>
          <w:b/>
          <w:bCs/>
          <w:kern w:val="0"/>
          <w:sz w:val="22"/>
          <w:szCs w:val="22"/>
          <w:lang w:val="sr-Cyrl-RS" w:eastAsia="en-US"/>
        </w:rPr>
        <w:t>.</w:t>
      </w:r>
    </w:p>
    <w:p w:rsidR="00014512" w:rsidRDefault="00014512" w:rsidP="001479EF">
      <w:pPr>
        <w:suppressAutoHyphens w:val="0"/>
        <w:spacing w:line="240" w:lineRule="auto"/>
        <w:ind w:firstLine="360"/>
        <w:jc w:val="both"/>
        <w:textAlignment w:val="baseline"/>
        <w:rPr>
          <w:rFonts w:ascii="Arial" w:eastAsia="Times New Roman" w:hAnsi="Arial" w:cs="Arial"/>
          <w:b/>
          <w:bCs/>
          <w:kern w:val="0"/>
          <w:sz w:val="22"/>
          <w:szCs w:val="22"/>
          <w:lang w:val="sr-Cyrl-RS" w:eastAsia="en-US"/>
        </w:rPr>
      </w:pPr>
    </w:p>
    <w:p w:rsidR="001479EF" w:rsidRPr="00F221C9" w:rsidRDefault="00ED7AE6" w:rsidP="00ED7AE6">
      <w:pPr>
        <w:suppressAutoHyphens w:val="0"/>
        <w:spacing w:line="240" w:lineRule="auto"/>
        <w:jc w:val="both"/>
        <w:textAlignment w:val="baseline"/>
        <w:rPr>
          <w:rFonts w:ascii="Arial" w:eastAsia="Times New Roman" w:hAnsi="Arial" w:cs="Arial"/>
          <w:b/>
          <w:bCs/>
          <w:color w:val="auto"/>
          <w:kern w:val="0"/>
          <w:sz w:val="22"/>
          <w:szCs w:val="22"/>
          <w:lang w:val="sr-Cyrl-RS" w:eastAsia="en-US"/>
        </w:rPr>
      </w:pPr>
      <w:r w:rsidRPr="00757599">
        <w:rPr>
          <w:rFonts w:ascii="Arial" w:eastAsia="Times New Roman" w:hAnsi="Arial" w:cs="Arial"/>
          <w:bCs/>
          <w:color w:val="auto"/>
          <w:kern w:val="0"/>
          <w:lang w:val="sr-Cyrl-RS" w:eastAsia="en-US"/>
        </w:rPr>
        <w:t xml:space="preserve">б) </w:t>
      </w:r>
      <w:r w:rsidRPr="00757599">
        <w:rPr>
          <w:rFonts w:ascii="Arial" w:eastAsia="Times New Roman" w:hAnsi="Arial" w:cs="Arial"/>
          <w:bCs/>
          <w:i/>
          <w:color w:val="auto"/>
          <w:kern w:val="0"/>
          <w:lang w:val="sr-Cyrl-RS" w:eastAsia="en-US"/>
        </w:rPr>
        <w:t>Ф</w:t>
      </w:r>
      <w:r w:rsidR="001479EF" w:rsidRPr="00757599">
        <w:rPr>
          <w:rFonts w:ascii="Arial" w:eastAsia="Times New Roman" w:hAnsi="Arial" w:cs="Arial"/>
          <w:bCs/>
          <w:i/>
          <w:color w:val="auto"/>
          <w:kern w:val="0"/>
          <w:lang w:val="sr-Cyrl-RS" w:eastAsia="en-US"/>
        </w:rPr>
        <w:t>инансијски капацитет за извршење набавке</w:t>
      </w:r>
      <w:r w:rsidRPr="00757599">
        <w:rPr>
          <w:rFonts w:ascii="Arial" w:eastAsia="Times New Roman" w:hAnsi="Arial" w:cs="Arial"/>
          <w:bCs/>
          <w:i/>
          <w:color w:val="auto"/>
          <w:kern w:val="0"/>
          <w:lang w:val="sr-Cyrl-RS" w:eastAsia="en-US"/>
        </w:rPr>
        <w:t>:</w:t>
      </w:r>
      <w:r w:rsidRPr="00757599">
        <w:rPr>
          <w:rFonts w:ascii="Arial" w:eastAsia="Times New Roman" w:hAnsi="Arial" w:cs="Arial"/>
          <w:bCs/>
          <w:color w:val="auto"/>
          <w:kern w:val="0"/>
          <w:lang w:val="sr-Cyrl-RS" w:eastAsia="en-US"/>
        </w:rPr>
        <w:t xml:space="preserve"> </w:t>
      </w:r>
      <w:r w:rsidRPr="0091133E">
        <w:rPr>
          <w:rFonts w:ascii="Arial" w:eastAsia="Times New Roman" w:hAnsi="Arial" w:cs="Arial"/>
          <w:b/>
          <w:bCs/>
          <w:color w:val="auto"/>
          <w:kern w:val="0"/>
          <w:sz w:val="22"/>
          <w:szCs w:val="22"/>
          <w:lang w:val="sr-Cyrl-RS" w:eastAsia="en-US"/>
        </w:rPr>
        <w:t xml:space="preserve">да није био у блокади последња 3 </w:t>
      </w:r>
      <w:r>
        <w:rPr>
          <w:rFonts w:ascii="Arial" w:eastAsia="Times New Roman" w:hAnsi="Arial" w:cs="Arial"/>
          <w:b/>
          <w:bCs/>
          <w:color w:val="auto"/>
          <w:kern w:val="0"/>
          <w:sz w:val="22"/>
          <w:szCs w:val="22"/>
          <w:lang w:val="sr-Cyrl-RS" w:eastAsia="en-US"/>
        </w:rPr>
        <w:t>месеца</w:t>
      </w:r>
      <w:r w:rsidR="00757599">
        <w:rPr>
          <w:rFonts w:ascii="Arial" w:eastAsia="Times New Roman" w:hAnsi="Arial" w:cs="Arial"/>
          <w:b/>
          <w:bCs/>
          <w:color w:val="auto"/>
          <w:kern w:val="0"/>
          <w:sz w:val="22"/>
          <w:szCs w:val="22"/>
          <w:lang w:val="sr-Cyrl-RS" w:eastAsia="en-US"/>
        </w:rPr>
        <w:t xml:space="preserve"> пре објављивања позива за подношење понуда на Порталу ЈН</w:t>
      </w:r>
    </w:p>
    <w:p w:rsidR="00F44150" w:rsidRPr="00F221C9" w:rsidRDefault="00F44150" w:rsidP="001479EF">
      <w:pPr>
        <w:suppressAutoHyphens w:val="0"/>
        <w:spacing w:line="240" w:lineRule="auto"/>
        <w:ind w:firstLine="360"/>
        <w:jc w:val="both"/>
        <w:textAlignment w:val="baseline"/>
        <w:rPr>
          <w:rFonts w:ascii="Arial" w:eastAsia="Times New Roman" w:hAnsi="Arial" w:cs="Arial"/>
          <w:b/>
          <w:bCs/>
          <w:color w:val="auto"/>
          <w:kern w:val="0"/>
          <w:sz w:val="22"/>
          <w:szCs w:val="22"/>
          <w:lang w:val="sr-Cyrl-RS" w:eastAsia="en-US"/>
        </w:rPr>
      </w:pPr>
    </w:p>
    <w:p w:rsidR="00A93FD0" w:rsidRPr="00F221C9" w:rsidRDefault="00ED7AE6" w:rsidP="00ED7AE6">
      <w:pPr>
        <w:suppressAutoHyphens w:val="0"/>
        <w:spacing w:line="240" w:lineRule="auto"/>
        <w:jc w:val="both"/>
        <w:textAlignment w:val="baseline"/>
        <w:rPr>
          <w:rFonts w:ascii="Arial" w:eastAsia="Times New Roman" w:hAnsi="Arial" w:cs="Arial"/>
          <w:b/>
          <w:bCs/>
          <w:color w:val="auto"/>
          <w:kern w:val="0"/>
          <w:sz w:val="22"/>
          <w:szCs w:val="22"/>
          <w:lang w:eastAsia="en-US"/>
        </w:rPr>
      </w:pPr>
      <w:r w:rsidRPr="00757599">
        <w:rPr>
          <w:rFonts w:ascii="Arial" w:eastAsia="Times New Roman" w:hAnsi="Arial" w:cs="Arial"/>
          <w:bCs/>
          <w:i/>
          <w:color w:val="auto"/>
          <w:kern w:val="0"/>
          <w:lang w:val="sr-Cyrl-RS" w:eastAsia="en-US"/>
        </w:rPr>
        <w:t xml:space="preserve">в) </w:t>
      </w:r>
      <w:r w:rsidR="00A80BEE" w:rsidRPr="00757599">
        <w:rPr>
          <w:rFonts w:ascii="Arial" w:eastAsia="Times New Roman" w:hAnsi="Arial" w:cs="Arial"/>
          <w:bCs/>
          <w:i/>
          <w:color w:val="auto"/>
          <w:kern w:val="0"/>
          <w:lang w:val="sr-Cyrl-RS" w:eastAsia="en-US"/>
        </w:rPr>
        <w:t>К</w:t>
      </w:r>
      <w:r w:rsidR="00F44150" w:rsidRPr="00757599">
        <w:rPr>
          <w:rFonts w:ascii="Arial" w:eastAsia="Times New Roman" w:hAnsi="Arial" w:cs="Arial"/>
          <w:bCs/>
          <w:i/>
          <w:color w:val="auto"/>
          <w:kern w:val="0"/>
          <w:lang w:val="sr-Cyrl-RS" w:eastAsia="en-US"/>
        </w:rPr>
        <w:t>адровски капацитет:</w:t>
      </w:r>
      <w:r w:rsidR="00F44150" w:rsidRPr="00757599">
        <w:rPr>
          <w:rFonts w:ascii="Arial" w:eastAsia="Times New Roman" w:hAnsi="Arial" w:cs="Arial"/>
          <w:bCs/>
          <w:color w:val="auto"/>
          <w:kern w:val="0"/>
          <w:lang w:val="sr-Cyrl-RS" w:eastAsia="en-US"/>
        </w:rPr>
        <w:t xml:space="preserve"> </w:t>
      </w:r>
      <w:r w:rsidR="00F44150" w:rsidRPr="0091133E">
        <w:rPr>
          <w:rFonts w:ascii="Arial" w:eastAsia="Times New Roman" w:hAnsi="Arial" w:cs="Arial"/>
          <w:b/>
          <w:bCs/>
          <w:color w:val="auto"/>
          <w:kern w:val="0"/>
          <w:sz w:val="22"/>
          <w:szCs w:val="22"/>
          <w:lang w:val="sr-Cyrl-RS" w:eastAsia="en-US"/>
        </w:rPr>
        <w:t>да има најмање 2 запослена са</w:t>
      </w:r>
      <w:r w:rsidR="00A93FD0" w:rsidRPr="0091133E">
        <w:rPr>
          <w:rFonts w:ascii="Arial" w:eastAsia="Times New Roman" w:hAnsi="Arial" w:cs="Arial"/>
          <w:b/>
          <w:bCs/>
          <w:color w:val="auto"/>
          <w:kern w:val="0"/>
          <w:sz w:val="22"/>
          <w:szCs w:val="22"/>
          <w:lang w:val="sr-Cyrl-RS" w:eastAsia="en-US"/>
        </w:rPr>
        <w:t xml:space="preserve"> сертификатом </w:t>
      </w:r>
      <w:r w:rsidR="00A93FD0" w:rsidRPr="0091133E">
        <w:rPr>
          <w:rFonts w:ascii="Arial" w:eastAsia="Times New Roman" w:hAnsi="Arial" w:cs="Arial"/>
          <w:b/>
          <w:bCs/>
          <w:color w:val="auto"/>
          <w:kern w:val="0"/>
          <w:sz w:val="22"/>
          <w:szCs w:val="22"/>
          <w:lang w:eastAsia="en-US"/>
        </w:rPr>
        <w:t>461</w:t>
      </w:r>
      <w:r w:rsidR="00A93FD0" w:rsidRPr="0091133E">
        <w:rPr>
          <w:rFonts w:ascii="Arial" w:eastAsia="Times New Roman" w:hAnsi="Arial" w:cs="Arial"/>
          <w:b/>
          <w:bCs/>
          <w:color w:val="auto"/>
          <w:kern w:val="0"/>
          <w:sz w:val="22"/>
          <w:szCs w:val="22"/>
          <w:lang w:val="sr-Cyrl-RS" w:eastAsia="en-US"/>
        </w:rPr>
        <w:t>-</w:t>
      </w:r>
      <w:r w:rsidR="00A93FD0" w:rsidRPr="0091133E">
        <w:rPr>
          <w:rFonts w:ascii="Arial" w:eastAsia="Times New Roman" w:hAnsi="Arial" w:cs="Arial"/>
          <w:b/>
          <w:bCs/>
          <w:color w:val="auto"/>
          <w:kern w:val="0"/>
          <w:sz w:val="22"/>
          <w:szCs w:val="22"/>
          <w:lang w:eastAsia="en-US"/>
        </w:rPr>
        <w:t xml:space="preserve"> </w:t>
      </w:r>
      <w:r w:rsidR="00A93FD0" w:rsidRPr="00F221C9">
        <w:rPr>
          <w:rFonts w:ascii="Arial" w:eastAsia="Times New Roman" w:hAnsi="Arial" w:cs="Arial"/>
          <w:b/>
          <w:bCs/>
          <w:color w:val="auto"/>
          <w:kern w:val="0"/>
          <w:sz w:val="22"/>
          <w:szCs w:val="22"/>
          <w:lang w:eastAsia="en-US"/>
        </w:rPr>
        <w:t>ме</w:t>
      </w:r>
      <w:r w:rsidR="00A93FD0" w:rsidRPr="00F221C9">
        <w:rPr>
          <w:rFonts w:ascii="Arial" w:eastAsia="Times New Roman" w:hAnsi="Arial" w:cs="Arial"/>
          <w:b/>
          <w:bCs/>
          <w:color w:val="auto"/>
          <w:kern w:val="0"/>
          <w:sz w:val="22"/>
          <w:szCs w:val="22"/>
          <w:lang w:val="sr-Cyrl-RS" w:eastAsia="en-US"/>
        </w:rPr>
        <w:t>ђ</w:t>
      </w:r>
      <w:r w:rsidR="00A93FD0" w:rsidRPr="00F221C9">
        <w:rPr>
          <w:rFonts w:ascii="Arial" w:eastAsia="Times New Roman" w:hAnsi="Arial" w:cs="Arial"/>
          <w:b/>
          <w:bCs/>
          <w:color w:val="auto"/>
          <w:kern w:val="0"/>
          <w:sz w:val="22"/>
          <w:szCs w:val="22"/>
          <w:lang w:eastAsia="en-US"/>
        </w:rPr>
        <w:t>ународни путни</w:t>
      </w:r>
      <w:r w:rsidR="00A93FD0" w:rsidRPr="00F221C9">
        <w:rPr>
          <w:rFonts w:ascii="Arial" w:eastAsia="Times New Roman" w:hAnsi="Arial" w:cs="Arial"/>
          <w:b/>
          <w:bCs/>
          <w:color w:val="auto"/>
          <w:kern w:val="0"/>
          <w:sz w:val="22"/>
          <w:szCs w:val="22"/>
          <w:lang w:val="sr-Cyrl-RS" w:eastAsia="en-US"/>
        </w:rPr>
        <w:t>ч</w:t>
      </w:r>
      <w:r w:rsidR="00A93FD0" w:rsidRPr="00F221C9">
        <w:rPr>
          <w:rFonts w:ascii="Arial" w:eastAsia="Times New Roman" w:hAnsi="Arial" w:cs="Arial"/>
          <w:b/>
          <w:bCs/>
          <w:color w:val="auto"/>
          <w:kern w:val="0"/>
          <w:sz w:val="22"/>
          <w:szCs w:val="22"/>
          <w:lang w:eastAsia="en-US"/>
        </w:rPr>
        <w:t>ки агент</w:t>
      </w:r>
    </w:p>
    <w:p w:rsidR="00F44150" w:rsidRPr="004408C5" w:rsidRDefault="00F44150" w:rsidP="001479EF">
      <w:pPr>
        <w:suppressAutoHyphens w:val="0"/>
        <w:spacing w:line="240" w:lineRule="auto"/>
        <w:ind w:firstLine="360"/>
        <w:jc w:val="both"/>
        <w:textAlignment w:val="baseline"/>
        <w:rPr>
          <w:rFonts w:ascii="Arial" w:eastAsia="Times New Roman" w:hAnsi="Arial" w:cs="Arial"/>
          <w:b/>
          <w:bCs/>
          <w:color w:val="0070C0"/>
          <w:kern w:val="0"/>
          <w:sz w:val="22"/>
          <w:szCs w:val="22"/>
          <w:lang w:val="sr-Cyrl-RS" w:eastAsia="en-US"/>
        </w:rPr>
      </w:pPr>
    </w:p>
    <w:p w:rsidR="00221C6F" w:rsidRPr="004408C5" w:rsidRDefault="00221C6F" w:rsidP="00757599">
      <w:pPr>
        <w:pStyle w:val="ListParagraph"/>
        <w:numPr>
          <w:ilvl w:val="1"/>
          <w:numId w:val="3"/>
        </w:numPr>
        <w:ind w:hanging="2059"/>
        <w:jc w:val="both"/>
        <w:rPr>
          <w:rFonts w:ascii="Arial" w:hAnsi="Arial" w:cs="Arial"/>
          <w:b/>
          <w:bCs/>
          <w:i/>
          <w:iCs/>
          <w:sz w:val="20"/>
          <w:szCs w:val="20"/>
        </w:rPr>
      </w:pPr>
      <w:r w:rsidRPr="004408C5">
        <w:rPr>
          <w:rFonts w:ascii="Arial" w:hAnsi="Arial" w:cs="Arial"/>
          <w:bCs/>
          <w:iCs/>
          <w:sz w:val="20"/>
          <w:szCs w:val="20"/>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sidRPr="004408C5">
        <w:rPr>
          <w:rFonts w:ascii="Arial" w:hAnsi="Arial" w:cs="Arial"/>
          <w:bCs/>
          <w:iCs/>
          <w:sz w:val="20"/>
          <w:szCs w:val="20"/>
        </w:rPr>
        <w:t>.</w:t>
      </w:r>
    </w:p>
    <w:p w:rsidR="00221C6F" w:rsidRPr="004408C5" w:rsidRDefault="00221C6F">
      <w:pPr>
        <w:pStyle w:val="ListParagraph"/>
        <w:ind w:left="0"/>
        <w:jc w:val="both"/>
        <w:rPr>
          <w:sz w:val="20"/>
          <w:szCs w:val="20"/>
        </w:rPr>
      </w:pPr>
    </w:p>
    <w:p w:rsidR="00221C6F" w:rsidRPr="004408C5" w:rsidRDefault="00221C6F" w:rsidP="00757599">
      <w:pPr>
        <w:pStyle w:val="ListParagraph"/>
        <w:numPr>
          <w:ilvl w:val="1"/>
          <w:numId w:val="3"/>
        </w:numPr>
        <w:ind w:hanging="2059"/>
        <w:jc w:val="both"/>
        <w:rPr>
          <w:rFonts w:ascii="Arial" w:hAnsi="Arial" w:cs="Arial"/>
          <w:bCs/>
          <w:iCs/>
          <w:sz w:val="20"/>
          <w:szCs w:val="20"/>
        </w:rPr>
      </w:pPr>
      <w:r w:rsidRPr="004408C5">
        <w:rPr>
          <w:rFonts w:ascii="Arial" w:hAnsi="Arial" w:cs="Arial"/>
          <w:bCs/>
          <w:iCs/>
          <w:sz w:val="20"/>
          <w:szCs w:val="20"/>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378A9" w:rsidRPr="004408C5" w:rsidRDefault="00221C6F" w:rsidP="00187B7C">
      <w:pPr>
        <w:pStyle w:val="ListParagraph"/>
        <w:ind w:left="1350"/>
        <w:jc w:val="both"/>
        <w:rPr>
          <w:rFonts w:ascii="Arial" w:hAnsi="Arial" w:cs="Arial"/>
          <w:bCs/>
          <w:iCs/>
          <w:color w:val="FF0000"/>
          <w:sz w:val="20"/>
          <w:szCs w:val="20"/>
          <w:lang w:val="sr-Cyrl-RS"/>
        </w:rPr>
      </w:pPr>
      <w:r w:rsidRPr="004408C5">
        <w:rPr>
          <w:rFonts w:ascii="Arial" w:hAnsi="Arial" w:cs="Arial"/>
          <w:bCs/>
          <w:iCs/>
          <w:sz w:val="20"/>
          <w:szCs w:val="20"/>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4408C5">
        <w:rPr>
          <w:rFonts w:ascii="Arial" w:hAnsi="Arial" w:cs="Arial"/>
          <w:bCs/>
          <w:iCs/>
          <w:color w:val="FF0000"/>
          <w:sz w:val="20"/>
          <w:szCs w:val="20"/>
          <w:lang w:val="sr-Cyrl-RS"/>
        </w:rPr>
        <w:t xml:space="preserve"> </w:t>
      </w:r>
    </w:p>
    <w:p w:rsidR="00D0200D" w:rsidRDefault="00D0200D" w:rsidP="00187B7C">
      <w:pPr>
        <w:pStyle w:val="ListParagraph"/>
        <w:ind w:left="1350"/>
        <w:jc w:val="both"/>
        <w:rPr>
          <w:rFonts w:ascii="Arial" w:hAnsi="Arial" w:cs="Arial"/>
          <w:bCs/>
          <w:iCs/>
          <w:color w:val="FF0000"/>
          <w:lang w:val="sr-Cyrl-RS"/>
        </w:rPr>
      </w:pPr>
    </w:p>
    <w:p w:rsidR="00757599" w:rsidRDefault="00757599" w:rsidP="00187B7C">
      <w:pPr>
        <w:pStyle w:val="ListParagraph"/>
        <w:ind w:left="1350"/>
        <w:jc w:val="both"/>
        <w:rPr>
          <w:rFonts w:ascii="Arial" w:hAnsi="Arial" w:cs="Arial"/>
          <w:bCs/>
          <w:iCs/>
          <w:color w:val="FF0000"/>
          <w:lang w:val="sr-Cyrl-RS"/>
        </w:rPr>
      </w:pPr>
    </w:p>
    <w:p w:rsidR="00757599" w:rsidRDefault="00757599" w:rsidP="00187B7C">
      <w:pPr>
        <w:pStyle w:val="ListParagraph"/>
        <w:ind w:left="1350"/>
        <w:jc w:val="both"/>
        <w:rPr>
          <w:rFonts w:ascii="Arial" w:hAnsi="Arial" w:cs="Arial"/>
          <w:bCs/>
          <w:iCs/>
          <w:color w:val="FF0000"/>
          <w:lang w:val="sr-Cyrl-RS"/>
        </w:rPr>
      </w:pPr>
    </w:p>
    <w:p w:rsidR="00D0200D" w:rsidRDefault="00D0200D" w:rsidP="00187B7C">
      <w:pPr>
        <w:pStyle w:val="ListParagraph"/>
        <w:ind w:left="1350"/>
        <w:jc w:val="both"/>
        <w:rPr>
          <w:rFonts w:ascii="Arial" w:hAnsi="Arial" w:cs="Arial"/>
          <w:b/>
          <w:bCs/>
          <w:i/>
          <w:iCs/>
        </w:rPr>
      </w:pPr>
    </w:p>
    <w:p w:rsidR="007A43A6" w:rsidRPr="007A43A6" w:rsidRDefault="00221C6F" w:rsidP="007A43A6">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A43A6" w:rsidRPr="007A43A6" w:rsidRDefault="007A43A6" w:rsidP="007A43A6">
      <w:pPr>
        <w:pStyle w:val="ListParagraph"/>
        <w:shd w:val="clear" w:color="auto" w:fill="C6D9F1"/>
        <w:ind w:left="0"/>
        <w:rPr>
          <w:rFonts w:ascii="Arial" w:hAnsi="Arial" w:cs="Arial"/>
          <w:bCs/>
          <w:i/>
          <w:iCs/>
          <w:color w:val="C00000"/>
        </w:rPr>
      </w:pPr>
    </w:p>
    <w:p w:rsidR="00C672CF" w:rsidRPr="00FE06BD" w:rsidRDefault="00C672CF">
      <w:pPr>
        <w:pStyle w:val="ListParagraph"/>
        <w:jc w:val="both"/>
        <w:rPr>
          <w:rFonts w:ascii="Arial" w:hAnsi="Arial" w:cs="Arial"/>
          <w:bCs/>
          <w:i/>
          <w:iCs/>
          <w:color w:val="C00000"/>
          <w:sz w:val="22"/>
          <w:szCs w:val="22"/>
          <w:lang w:val="sr-Cyrl-RS"/>
        </w:rPr>
      </w:pPr>
    </w:p>
    <w:p w:rsidR="001479EF" w:rsidRPr="001479EF" w:rsidRDefault="001479EF" w:rsidP="001479EF">
      <w:pPr>
        <w:suppressAutoHyphens w:val="0"/>
        <w:spacing w:line="240" w:lineRule="auto"/>
        <w:jc w:val="both"/>
        <w:rPr>
          <w:rFonts w:ascii="Arial" w:eastAsia="Times New Roman" w:hAnsi="Arial" w:cs="Arial"/>
          <w:b/>
          <w:bCs/>
          <w:kern w:val="0"/>
          <w:sz w:val="22"/>
          <w:szCs w:val="22"/>
          <w:u w:val="single"/>
          <w:lang w:val="sr-Cyrl-CS" w:eastAsia="en-US"/>
        </w:rPr>
      </w:pP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r w:rsidRPr="001479EF">
        <w:rPr>
          <w:rFonts w:ascii="Arial" w:eastAsia="Times New Roman" w:hAnsi="Arial" w:cs="Arial"/>
          <w:b/>
          <w:bCs/>
          <w:kern w:val="0"/>
          <w:sz w:val="22"/>
          <w:szCs w:val="22"/>
          <w:u w:val="single"/>
          <w:lang w:eastAsia="en-US"/>
        </w:rPr>
        <w:t>ДОКАЗИ O ИСПУЊЕНОСТИ ОБАВЕЗНИХ УСЛОВА из члана 75 ЗЈН :</w:t>
      </w:r>
    </w:p>
    <w:p w:rsidR="001479EF" w:rsidRPr="0071702D" w:rsidRDefault="001479EF" w:rsidP="001479EF">
      <w:pPr>
        <w:suppressAutoHyphens w:val="0"/>
        <w:spacing w:line="240" w:lineRule="auto"/>
        <w:jc w:val="both"/>
        <w:textAlignment w:val="baseline"/>
        <w:rPr>
          <w:rFonts w:ascii="Arial" w:eastAsia="Times New Roman" w:hAnsi="Arial" w:cs="Arial"/>
          <w:kern w:val="0"/>
          <w:sz w:val="22"/>
          <w:szCs w:val="22"/>
          <w:lang w:val="sr-Cyrl-RS" w:eastAsia="en-US"/>
        </w:rPr>
      </w:pPr>
      <w:r w:rsidRPr="001479EF">
        <w:rPr>
          <w:rFonts w:ascii="Arial" w:eastAsia="Times New Roman" w:hAnsi="Arial" w:cs="Arial"/>
          <w:b/>
          <w:kern w:val="0"/>
          <w:sz w:val="22"/>
          <w:szCs w:val="22"/>
          <w:lang w:val="sr-Cyrl-CS" w:eastAsia="en-US"/>
        </w:rPr>
        <w:t>1.</w:t>
      </w:r>
      <w:r w:rsidRPr="001479EF">
        <w:rPr>
          <w:rFonts w:ascii="Arial" w:eastAsia="Times New Roman" w:hAnsi="Arial" w:cs="Arial"/>
          <w:kern w:val="0"/>
          <w:sz w:val="22"/>
          <w:szCs w:val="22"/>
          <w:lang w:val="sr-Cyrl-CS" w:eastAsia="en-US"/>
        </w:rPr>
        <w:tab/>
      </w:r>
      <w:r w:rsidRPr="001479EF">
        <w:rPr>
          <w:rFonts w:ascii="Arial" w:eastAsia="Times New Roman" w:hAnsi="Arial" w:cs="Arial"/>
          <w:kern w:val="0"/>
          <w:sz w:val="22"/>
          <w:szCs w:val="22"/>
          <w:lang w:eastAsia="en-US"/>
        </w:rPr>
        <w:t>Извод из регистра Агенције за привредне регистре, односно извода из регистра надлежног Привредног суда</w:t>
      </w:r>
      <w:r w:rsidR="0071702D">
        <w:rPr>
          <w:rFonts w:ascii="Arial" w:eastAsia="Times New Roman" w:hAnsi="Arial" w:cs="Arial"/>
          <w:kern w:val="0"/>
          <w:sz w:val="22"/>
          <w:szCs w:val="22"/>
          <w:lang w:val="sr-Cyrl-RS" w:eastAsia="en-US"/>
        </w:rPr>
        <w:t>, одн. одговарајућег регистра</w:t>
      </w:r>
    </w:p>
    <w:p w:rsidR="001479EF" w:rsidRPr="001479EF" w:rsidRDefault="001479EF" w:rsidP="001479EF">
      <w:pPr>
        <w:suppressAutoHyphens w:val="0"/>
        <w:spacing w:line="240" w:lineRule="auto"/>
        <w:jc w:val="both"/>
        <w:textAlignment w:val="baseline"/>
        <w:rPr>
          <w:rFonts w:ascii="Arial" w:eastAsia="Times New Roman" w:hAnsi="Arial" w:cs="Arial"/>
          <w:kern w:val="0"/>
          <w:sz w:val="22"/>
          <w:szCs w:val="22"/>
          <w:lang w:eastAsia="en-US"/>
        </w:rPr>
      </w:pPr>
      <w:r w:rsidRPr="001479EF">
        <w:rPr>
          <w:rFonts w:ascii="Arial" w:eastAsia="Times New Roman" w:hAnsi="Arial" w:cs="Arial"/>
          <w:b/>
          <w:kern w:val="0"/>
          <w:sz w:val="22"/>
          <w:szCs w:val="22"/>
          <w:lang w:val="sr-Cyrl-CS" w:eastAsia="en-US"/>
        </w:rPr>
        <w:t>2.</w:t>
      </w:r>
      <w:r w:rsidRPr="001479EF">
        <w:rPr>
          <w:rFonts w:ascii="Arial" w:eastAsia="Times New Roman" w:hAnsi="Arial" w:cs="Arial"/>
          <w:kern w:val="0"/>
          <w:sz w:val="22"/>
          <w:szCs w:val="22"/>
          <w:lang w:val="sr-Cyrl-CS" w:eastAsia="en-US"/>
        </w:rPr>
        <w:tab/>
      </w:r>
      <w:r w:rsidRPr="001479EF">
        <w:rPr>
          <w:rFonts w:ascii="Arial" w:eastAsia="Times New Roman" w:hAnsi="Arial" w:cs="Arial"/>
          <w:kern w:val="0"/>
          <w:sz w:val="22"/>
          <w:szCs w:val="22"/>
          <w:lang w:eastAsia="en-US"/>
        </w:rPr>
        <w:t>Извод из казнене евиденције, односно уверења надлежног суда за правно лице (уверење надлежног основног суда, уверење надлежног вишег суда и за понуђаче који нису из Београда,  уверење Вишег суда из Београда за дела из организованог криминала) и надлежне полицијске управе Министарства унутрашњих послова, да  законски заступник (односно законски заступници-уколико привредно друштво има више законских заступника –за сваког од заступника привредног друштва појединачно)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r w:rsidRPr="001479EF">
        <w:rPr>
          <w:rFonts w:ascii="Arial" w:eastAsia="Times New Roman" w:hAnsi="Arial" w:cs="Arial"/>
          <w:b/>
          <w:kern w:val="0"/>
          <w:sz w:val="22"/>
          <w:szCs w:val="22"/>
          <w:lang w:val="sr-Cyrl-CS" w:eastAsia="en-US"/>
        </w:rPr>
        <w:t>3.</w:t>
      </w:r>
      <w:r w:rsidRPr="001479EF">
        <w:rPr>
          <w:rFonts w:ascii="Arial" w:eastAsia="Times New Roman" w:hAnsi="Arial" w:cs="Arial"/>
          <w:kern w:val="0"/>
          <w:sz w:val="22"/>
          <w:szCs w:val="22"/>
          <w:lang w:val="sr-Cyrl-CS" w:eastAsia="en-US"/>
        </w:rPr>
        <w:tab/>
      </w:r>
      <w:r w:rsidRPr="001479EF">
        <w:rPr>
          <w:rFonts w:ascii="Arial" w:eastAsia="Times New Roman" w:hAnsi="Arial" w:cs="Arial"/>
          <w:kern w:val="0"/>
          <w:sz w:val="22"/>
          <w:szCs w:val="22"/>
          <w:lang w:eastAsia="en-US"/>
        </w:rPr>
        <w:t>Уверење пореске управе Министарства финансија и привреде да је понуђач измирио доспеле порезе и доприносе</w:t>
      </w:r>
      <w:r w:rsidRPr="001479EF">
        <w:rPr>
          <w:rFonts w:ascii="Arial" w:eastAsia="Times New Roman" w:hAnsi="Arial" w:cs="Arial"/>
          <w:kern w:val="0"/>
          <w:sz w:val="22"/>
          <w:szCs w:val="22"/>
          <w:lang w:val="sr-Cyrl-CS" w:eastAsia="en-US"/>
        </w:rPr>
        <w:t xml:space="preserve"> одн. у</w:t>
      </w:r>
      <w:r w:rsidRPr="001479EF">
        <w:rPr>
          <w:rFonts w:ascii="Arial" w:eastAsia="Times New Roman" w:hAnsi="Arial" w:cs="Arial"/>
          <w:kern w:val="0"/>
          <w:sz w:val="22"/>
          <w:szCs w:val="22"/>
          <w:lang w:eastAsia="en-US"/>
        </w:rPr>
        <w:t>верење надлежне локалне самоуправе да је понуђач измирио обавезе по основу изворних локалних јавних прихода</w:t>
      </w:r>
      <w:r w:rsidRPr="001479EF">
        <w:rPr>
          <w:rFonts w:ascii="Arial" w:eastAsia="Times New Roman" w:hAnsi="Arial" w:cs="Arial"/>
          <w:kern w:val="0"/>
          <w:sz w:val="22"/>
          <w:szCs w:val="22"/>
          <w:lang w:val="sr-Cyrl-CS" w:eastAsia="en-US"/>
        </w:rPr>
        <w:t xml:space="preserve"> </w:t>
      </w:r>
      <w:r w:rsidRPr="001479EF">
        <w:rPr>
          <w:rFonts w:ascii="Arial" w:eastAsia="Times New Roman" w:hAnsi="Arial" w:cs="Arial"/>
          <w:b/>
          <w:bCs/>
          <w:kern w:val="0"/>
          <w:sz w:val="22"/>
          <w:szCs w:val="22"/>
          <w:lang w:eastAsia="en-US"/>
        </w:rPr>
        <w:t xml:space="preserve">или </w:t>
      </w:r>
      <w:r w:rsidRPr="001479EF">
        <w:rPr>
          <w:rFonts w:ascii="Arial" w:eastAsia="Times New Roman" w:hAnsi="Arial" w:cs="Arial"/>
          <w:kern w:val="0"/>
          <w:sz w:val="22"/>
          <w:szCs w:val="22"/>
          <w:lang w:eastAsia="en-US"/>
        </w:rPr>
        <w:t xml:space="preserve">потврда надлежног органа да се понуђач налази у поступку приватизације. </w:t>
      </w:r>
    </w:p>
    <w:p w:rsidR="001479EF" w:rsidRPr="004408C5" w:rsidRDefault="001479EF" w:rsidP="001479EF">
      <w:pPr>
        <w:suppressAutoHyphens w:val="0"/>
        <w:spacing w:line="240" w:lineRule="auto"/>
        <w:jc w:val="both"/>
        <w:rPr>
          <w:rFonts w:ascii="Arial" w:eastAsia="Times New Roman" w:hAnsi="Arial" w:cs="Arial"/>
          <w:color w:val="auto"/>
          <w:kern w:val="0"/>
          <w:sz w:val="22"/>
          <w:szCs w:val="22"/>
          <w:lang w:val="sr-Cyrl-RS" w:eastAsia="en-US"/>
        </w:rPr>
      </w:pPr>
      <w:r w:rsidRPr="001479EF">
        <w:rPr>
          <w:rFonts w:ascii="Arial" w:eastAsia="Times New Roman" w:hAnsi="Arial" w:cs="Arial"/>
          <w:b/>
          <w:color w:val="auto"/>
          <w:kern w:val="0"/>
          <w:sz w:val="22"/>
          <w:szCs w:val="22"/>
          <w:lang w:val="sr-Cyrl-CS" w:eastAsia="en-US"/>
        </w:rPr>
        <w:t>4.</w:t>
      </w:r>
      <w:r w:rsidRPr="001479EF">
        <w:rPr>
          <w:rFonts w:ascii="Arial" w:eastAsia="Times New Roman" w:hAnsi="Arial" w:cs="Arial"/>
          <w:color w:val="auto"/>
          <w:kern w:val="0"/>
          <w:sz w:val="22"/>
          <w:szCs w:val="22"/>
          <w:lang w:val="sr-Cyrl-CS" w:eastAsia="en-US"/>
        </w:rPr>
        <w:tab/>
      </w:r>
      <w:r w:rsidRPr="001479EF">
        <w:rPr>
          <w:rFonts w:ascii="Arial" w:eastAsia="Times New Roman" w:hAnsi="Arial" w:cs="Arial"/>
          <w:color w:val="auto"/>
          <w:kern w:val="0"/>
          <w:sz w:val="22"/>
          <w:szCs w:val="22"/>
          <w:lang w:eastAsia="en-US"/>
        </w:rPr>
        <w:t>важећа ОТП лиценца</w:t>
      </w:r>
      <w:r w:rsidR="004408C5">
        <w:rPr>
          <w:rFonts w:ascii="Arial" w:eastAsia="Times New Roman" w:hAnsi="Arial" w:cs="Arial"/>
          <w:color w:val="auto"/>
          <w:kern w:val="0"/>
          <w:sz w:val="22"/>
          <w:szCs w:val="22"/>
          <w:lang w:val="sr-Cyrl-RS" w:eastAsia="en-US"/>
        </w:rPr>
        <w:t xml:space="preserve"> у фотокопији</w:t>
      </w: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r w:rsidRPr="001479EF">
        <w:rPr>
          <w:rFonts w:ascii="Arial" w:eastAsia="Times New Roman" w:hAnsi="Arial" w:cs="Arial"/>
          <w:b/>
          <w:bCs/>
          <w:i/>
          <w:iCs/>
          <w:kern w:val="0"/>
          <w:sz w:val="22"/>
          <w:szCs w:val="22"/>
          <w:u w:val="single"/>
          <w:lang w:eastAsia="en-US"/>
        </w:rPr>
        <w:t xml:space="preserve">Напомене: </w:t>
      </w:r>
      <w:r w:rsidRPr="001479EF">
        <w:rPr>
          <w:rFonts w:ascii="Arial" w:eastAsia="Times New Roman" w:hAnsi="Arial" w:cs="Arial"/>
          <w:b/>
          <w:bCs/>
          <w:kern w:val="0"/>
          <w:sz w:val="22"/>
          <w:szCs w:val="22"/>
          <w:lang w:eastAsia="en-US"/>
        </w:rPr>
        <w:t> </w:t>
      </w:r>
    </w:p>
    <w:p w:rsidR="001479EF" w:rsidRPr="001479EF" w:rsidRDefault="001479EF" w:rsidP="00F221C9">
      <w:pPr>
        <w:numPr>
          <w:ilvl w:val="0"/>
          <w:numId w:val="29"/>
        </w:numPr>
        <w:suppressAutoHyphens w:val="0"/>
        <w:spacing w:line="240" w:lineRule="auto"/>
        <w:ind w:left="360"/>
        <w:jc w:val="both"/>
        <w:textAlignment w:val="baseline"/>
        <w:rPr>
          <w:rFonts w:ascii="Arial" w:eastAsia="Times New Roman" w:hAnsi="Arial" w:cs="Arial"/>
          <w:kern w:val="0"/>
          <w:sz w:val="22"/>
          <w:szCs w:val="22"/>
          <w:lang w:eastAsia="en-US"/>
        </w:rPr>
      </w:pPr>
      <w:r w:rsidRPr="001479EF">
        <w:rPr>
          <w:rFonts w:ascii="Arial" w:eastAsia="Times New Roman" w:hAnsi="Arial" w:cs="Arial"/>
          <w:b/>
          <w:bCs/>
          <w:kern w:val="0"/>
          <w:sz w:val="22"/>
          <w:szCs w:val="22"/>
          <w:lang w:eastAsia="en-US"/>
        </w:rPr>
        <w:t>Докази наведени под тачкама 2</w:t>
      </w:r>
      <w:r w:rsidRPr="001479EF">
        <w:rPr>
          <w:rFonts w:ascii="Arial" w:eastAsia="Times New Roman" w:hAnsi="Arial" w:cs="Arial"/>
          <w:b/>
          <w:bCs/>
          <w:kern w:val="0"/>
          <w:sz w:val="22"/>
          <w:szCs w:val="22"/>
          <w:lang w:val="sr-Cyrl-CS" w:eastAsia="en-US"/>
        </w:rPr>
        <w:t xml:space="preserve"> и</w:t>
      </w:r>
      <w:r w:rsidRPr="001479EF">
        <w:rPr>
          <w:rFonts w:ascii="Arial" w:eastAsia="Times New Roman" w:hAnsi="Arial" w:cs="Arial"/>
          <w:b/>
          <w:bCs/>
          <w:kern w:val="0"/>
          <w:sz w:val="22"/>
          <w:szCs w:val="22"/>
          <w:lang w:eastAsia="en-US"/>
        </w:rPr>
        <w:t xml:space="preserve"> 3</w:t>
      </w:r>
      <w:r w:rsidRPr="001479EF">
        <w:rPr>
          <w:rFonts w:ascii="Arial" w:eastAsia="Times New Roman" w:hAnsi="Arial" w:cs="Arial"/>
          <w:b/>
          <w:bCs/>
          <w:kern w:val="0"/>
          <w:sz w:val="22"/>
          <w:szCs w:val="22"/>
          <w:lang w:val="sr-Cyrl-CS" w:eastAsia="en-US"/>
        </w:rPr>
        <w:t xml:space="preserve"> </w:t>
      </w:r>
      <w:r w:rsidRPr="001479EF">
        <w:rPr>
          <w:rFonts w:ascii="Arial" w:eastAsia="Times New Roman" w:hAnsi="Arial" w:cs="Arial"/>
          <w:b/>
          <w:bCs/>
          <w:kern w:val="0"/>
          <w:sz w:val="22"/>
          <w:szCs w:val="22"/>
          <w:lang w:eastAsia="en-US"/>
        </w:rPr>
        <w:t xml:space="preserve">не могу бити старији од 2 (два) месеца пре отварања понуда, </w:t>
      </w:r>
    </w:p>
    <w:p w:rsidR="001479EF" w:rsidRPr="001479EF" w:rsidRDefault="001479EF" w:rsidP="00F221C9">
      <w:pPr>
        <w:numPr>
          <w:ilvl w:val="0"/>
          <w:numId w:val="29"/>
        </w:numPr>
        <w:suppressAutoHyphens w:val="0"/>
        <w:spacing w:line="240" w:lineRule="auto"/>
        <w:ind w:left="360"/>
        <w:jc w:val="both"/>
        <w:textAlignment w:val="baseline"/>
        <w:rPr>
          <w:rFonts w:ascii="Arial" w:eastAsia="Times New Roman" w:hAnsi="Arial" w:cs="Arial"/>
          <w:kern w:val="0"/>
          <w:sz w:val="22"/>
          <w:szCs w:val="22"/>
          <w:lang w:eastAsia="en-US"/>
        </w:rPr>
      </w:pPr>
      <w:r w:rsidRPr="001479EF">
        <w:rPr>
          <w:rFonts w:ascii="Arial" w:eastAsia="Times New Roman" w:hAnsi="Arial" w:cs="Arial"/>
          <w:b/>
          <w:bCs/>
          <w:kern w:val="0"/>
          <w:sz w:val="22"/>
          <w:szCs w:val="22"/>
          <w:lang w:eastAsia="en-US"/>
        </w:rPr>
        <w:t xml:space="preserve">Доказ наведен под тачком 3 </w:t>
      </w:r>
      <w:r w:rsidRPr="001479EF">
        <w:rPr>
          <w:rFonts w:ascii="Arial" w:eastAsia="Times New Roman" w:hAnsi="Arial" w:cs="Arial"/>
          <w:b/>
          <w:bCs/>
          <w:kern w:val="0"/>
          <w:sz w:val="22"/>
          <w:szCs w:val="22"/>
          <w:lang w:val="sr-Cyrl-CS" w:eastAsia="en-US"/>
        </w:rPr>
        <w:t>м</w:t>
      </w:r>
      <w:r w:rsidRPr="001479EF">
        <w:rPr>
          <w:rFonts w:ascii="Arial" w:eastAsia="Times New Roman" w:hAnsi="Arial" w:cs="Arial"/>
          <w:b/>
          <w:bCs/>
          <w:kern w:val="0"/>
          <w:sz w:val="22"/>
          <w:szCs w:val="22"/>
          <w:lang w:eastAsia="en-US"/>
        </w:rPr>
        <w:t xml:space="preserve">ора бити издат након објављивања позива за подношење понуда. </w:t>
      </w:r>
    </w:p>
    <w:p w:rsidR="0071702D" w:rsidRPr="005B4CD8" w:rsidRDefault="0071702D" w:rsidP="00F221C9">
      <w:pPr>
        <w:suppressAutoHyphens w:val="0"/>
        <w:spacing w:line="240" w:lineRule="auto"/>
        <w:rPr>
          <w:rFonts w:ascii="Arial" w:eastAsia="Times New Roman" w:hAnsi="Arial" w:cs="Arial"/>
          <w:color w:val="auto"/>
          <w:kern w:val="0"/>
          <w:sz w:val="22"/>
          <w:szCs w:val="22"/>
          <w:lang w:eastAsia="en-US"/>
        </w:rPr>
      </w:pPr>
    </w:p>
    <w:p w:rsidR="001479EF" w:rsidRPr="00F221C9" w:rsidRDefault="001479EF" w:rsidP="001479EF">
      <w:pPr>
        <w:suppressAutoHyphens w:val="0"/>
        <w:spacing w:line="240" w:lineRule="auto"/>
        <w:ind w:firstLine="720"/>
        <w:jc w:val="both"/>
        <w:rPr>
          <w:rFonts w:ascii="Arial" w:eastAsia="Times New Roman" w:hAnsi="Arial" w:cs="Arial"/>
          <w:color w:val="auto"/>
          <w:kern w:val="0"/>
          <w:sz w:val="22"/>
          <w:szCs w:val="22"/>
          <w:lang w:val="sr-Cyrl-CS" w:eastAsia="en-US"/>
        </w:rPr>
      </w:pPr>
      <w:r w:rsidRPr="00F221C9">
        <w:rPr>
          <w:rFonts w:ascii="Arial" w:eastAsia="Times New Roman" w:hAnsi="Arial" w:cs="Arial"/>
          <w:bCs/>
          <w:kern w:val="0"/>
          <w:sz w:val="22"/>
          <w:szCs w:val="22"/>
          <w:lang w:eastAsia="en-US"/>
        </w:rPr>
        <w:t xml:space="preserve">Понуђачи који су према позитивним законским прописима уписани у </w:t>
      </w:r>
      <w:r w:rsidRPr="00757599">
        <w:rPr>
          <w:rFonts w:ascii="Arial" w:eastAsia="Times New Roman" w:hAnsi="Arial" w:cs="Arial"/>
          <w:b/>
          <w:bCs/>
          <w:kern w:val="0"/>
          <w:sz w:val="22"/>
          <w:szCs w:val="22"/>
          <w:lang w:eastAsia="en-US"/>
        </w:rPr>
        <w:t>регистар понуђача</w:t>
      </w:r>
      <w:r w:rsidRPr="00F221C9">
        <w:rPr>
          <w:rFonts w:ascii="Arial" w:eastAsia="Times New Roman" w:hAnsi="Arial" w:cs="Arial"/>
          <w:bCs/>
          <w:kern w:val="0"/>
          <w:sz w:val="22"/>
          <w:szCs w:val="22"/>
          <w:lang w:eastAsia="en-US"/>
        </w:rPr>
        <w:t xml:space="preserve"> односно у Агенцији за привредне регистре Републике Србије, нису дужни да приликом подношења понуде односно пријаве доказују испуњеност обавезних услова</w:t>
      </w:r>
      <w:r w:rsidRPr="00F221C9">
        <w:rPr>
          <w:rFonts w:ascii="Arial" w:eastAsia="Times New Roman" w:hAnsi="Arial" w:cs="Arial"/>
          <w:bCs/>
          <w:kern w:val="0"/>
          <w:sz w:val="22"/>
          <w:szCs w:val="22"/>
          <w:lang w:val="sr-Cyrl-CS" w:eastAsia="en-US"/>
        </w:rPr>
        <w:t>.</w:t>
      </w:r>
    </w:p>
    <w:p w:rsidR="001479EF" w:rsidRPr="001479EF" w:rsidRDefault="001479EF" w:rsidP="001479EF">
      <w:pPr>
        <w:suppressAutoHyphens w:val="0"/>
        <w:spacing w:line="240" w:lineRule="auto"/>
        <w:ind w:firstLine="720"/>
        <w:jc w:val="both"/>
        <w:rPr>
          <w:rFonts w:ascii="Arial" w:eastAsia="Times New Roman" w:hAnsi="Arial" w:cs="Arial"/>
          <w:color w:val="auto"/>
          <w:kern w:val="0"/>
          <w:sz w:val="22"/>
          <w:szCs w:val="22"/>
          <w:lang w:eastAsia="en-US"/>
        </w:rPr>
      </w:pPr>
      <w:r w:rsidRPr="001479EF">
        <w:rPr>
          <w:rFonts w:ascii="Arial" w:eastAsia="Times New Roman" w:hAnsi="Arial" w:cs="Arial"/>
          <w:b/>
          <w:bCs/>
          <w:kern w:val="0"/>
          <w:sz w:val="22"/>
          <w:szCs w:val="22"/>
          <w:u w:val="single"/>
          <w:lang w:eastAsia="en-US"/>
        </w:rPr>
        <w:t>Понуђач је дужан да у понуди наведе интернет страницу на којој су тражени подаци јавно доступни.</w:t>
      </w:r>
    </w:p>
    <w:p w:rsidR="00221C6F" w:rsidRPr="004638D3" w:rsidRDefault="00221C6F">
      <w:pPr>
        <w:pStyle w:val="ListParagraph"/>
        <w:jc w:val="both"/>
        <w:rPr>
          <w:rFonts w:ascii="Arial" w:hAnsi="Arial" w:cs="Arial"/>
          <w:bCs/>
          <w:iCs/>
          <w:sz w:val="22"/>
          <w:szCs w:val="22"/>
          <w:lang w:val="sr-Cyrl-CS"/>
        </w:rPr>
      </w:pPr>
    </w:p>
    <w:p w:rsidR="00221C6F" w:rsidRPr="001479EF" w:rsidRDefault="00221C6F" w:rsidP="00FE06BD">
      <w:pPr>
        <w:pStyle w:val="ListParagraph"/>
        <w:spacing w:before="120"/>
        <w:ind w:left="0"/>
        <w:jc w:val="both"/>
        <w:rPr>
          <w:rFonts w:ascii="Arial" w:hAnsi="Arial" w:cs="Arial"/>
          <w:bCs/>
          <w:iCs/>
          <w:sz w:val="20"/>
          <w:szCs w:val="20"/>
          <w:lang w:val="sr-Cyrl-CS"/>
        </w:rPr>
      </w:pPr>
      <w:r w:rsidRPr="001479EF">
        <w:rPr>
          <w:rFonts w:ascii="Arial" w:hAnsi="Arial" w:cs="Arial"/>
          <w:b/>
          <w:bCs/>
          <w:iCs/>
          <w:color w:val="auto"/>
          <w:sz w:val="20"/>
          <w:szCs w:val="20"/>
          <w:u w:val="single"/>
        </w:rPr>
        <w:t>Уколико понуду подноси група понуђача</w:t>
      </w:r>
      <w:r w:rsidRPr="001479EF">
        <w:rPr>
          <w:rFonts w:ascii="Arial" w:hAnsi="Arial" w:cs="Arial"/>
          <w:bCs/>
          <w:iCs/>
          <w:color w:val="auto"/>
          <w:sz w:val="20"/>
          <w:szCs w:val="20"/>
        </w:rPr>
        <w:t>,</w:t>
      </w:r>
      <w:r w:rsidRPr="001479EF">
        <w:rPr>
          <w:rFonts w:ascii="Arial" w:hAnsi="Arial" w:cs="Arial"/>
          <w:bCs/>
          <w:iCs/>
          <w:color w:val="auto"/>
          <w:sz w:val="20"/>
          <w:szCs w:val="20"/>
          <w:lang w:val="sr-Cyrl-RS"/>
        </w:rPr>
        <w:t xml:space="preserve"> </w:t>
      </w:r>
      <w:r w:rsidR="00BB0389" w:rsidRPr="001479EF">
        <w:rPr>
          <w:rFonts w:ascii="Arial" w:hAnsi="Arial" w:cs="Arial"/>
          <w:bCs/>
          <w:iCs/>
          <w:color w:val="auto"/>
          <w:sz w:val="20"/>
          <w:szCs w:val="20"/>
          <w:lang w:val="sr-Cyrl-RS"/>
        </w:rPr>
        <w:t xml:space="preserve">Изјава мора бити потписана од стране овлашћеног лица </w:t>
      </w:r>
      <w:r w:rsidR="00BB0389" w:rsidRPr="001479EF">
        <w:rPr>
          <w:rFonts w:ascii="Arial" w:hAnsi="Arial" w:cs="Arial"/>
          <w:bCs/>
          <w:iCs/>
          <w:color w:val="auto"/>
          <w:sz w:val="20"/>
          <w:szCs w:val="20"/>
        </w:rPr>
        <w:t>свак</w:t>
      </w:r>
      <w:r w:rsidR="00BB0389" w:rsidRPr="001479EF">
        <w:rPr>
          <w:rFonts w:ascii="Arial" w:hAnsi="Arial" w:cs="Arial"/>
          <w:bCs/>
          <w:iCs/>
          <w:color w:val="auto"/>
          <w:sz w:val="20"/>
          <w:szCs w:val="20"/>
          <w:lang w:val="sr-Cyrl-RS"/>
        </w:rPr>
        <w:t>ог</w:t>
      </w:r>
      <w:r w:rsidRPr="001479EF">
        <w:rPr>
          <w:rFonts w:ascii="Arial" w:hAnsi="Arial" w:cs="Arial"/>
          <w:bCs/>
          <w:iCs/>
          <w:color w:val="auto"/>
          <w:sz w:val="20"/>
          <w:szCs w:val="20"/>
        </w:rPr>
        <w:t xml:space="preserve"> понуђач</w:t>
      </w:r>
      <w:r w:rsidR="00BB0389" w:rsidRPr="001479EF">
        <w:rPr>
          <w:rFonts w:ascii="Arial" w:hAnsi="Arial" w:cs="Arial"/>
          <w:bCs/>
          <w:iCs/>
          <w:color w:val="auto"/>
          <w:sz w:val="20"/>
          <w:szCs w:val="20"/>
          <w:lang w:val="sr-Cyrl-RS"/>
        </w:rPr>
        <w:t>а</w:t>
      </w:r>
      <w:r w:rsidRPr="001479EF">
        <w:rPr>
          <w:rFonts w:ascii="Arial" w:hAnsi="Arial" w:cs="Arial"/>
          <w:bCs/>
          <w:iCs/>
          <w:color w:val="auto"/>
          <w:sz w:val="20"/>
          <w:szCs w:val="20"/>
        </w:rPr>
        <w:t xml:space="preserve"> </w:t>
      </w:r>
      <w:r w:rsidR="00BB0389" w:rsidRPr="001479EF">
        <w:rPr>
          <w:rFonts w:ascii="Arial" w:hAnsi="Arial" w:cs="Arial"/>
          <w:bCs/>
          <w:iCs/>
          <w:color w:val="auto"/>
          <w:sz w:val="20"/>
          <w:szCs w:val="20"/>
        </w:rPr>
        <w:t>из групе понуђача</w:t>
      </w:r>
      <w:r w:rsidR="00BB0389" w:rsidRPr="001479EF">
        <w:rPr>
          <w:rFonts w:ascii="Arial" w:hAnsi="Arial" w:cs="Arial"/>
          <w:bCs/>
          <w:iCs/>
          <w:color w:val="auto"/>
          <w:sz w:val="20"/>
          <w:szCs w:val="20"/>
          <w:lang w:val="sr-Cyrl-RS"/>
        </w:rPr>
        <w:t xml:space="preserve"> и оверена печатом.</w:t>
      </w:r>
      <w:r w:rsidR="00BB0389" w:rsidRPr="001479EF">
        <w:rPr>
          <w:rFonts w:ascii="Arial" w:hAnsi="Arial" w:cs="Arial"/>
          <w:bCs/>
          <w:iCs/>
          <w:color w:val="auto"/>
          <w:sz w:val="20"/>
          <w:szCs w:val="20"/>
        </w:rPr>
        <w:t xml:space="preserve"> </w:t>
      </w:r>
    </w:p>
    <w:p w:rsidR="00221C6F" w:rsidRPr="001479EF" w:rsidRDefault="00221C6F" w:rsidP="00FE06BD">
      <w:pPr>
        <w:pStyle w:val="ListParagraph"/>
        <w:spacing w:before="120"/>
        <w:ind w:left="0"/>
        <w:jc w:val="both"/>
        <w:rPr>
          <w:rFonts w:ascii="Arial" w:hAnsi="Arial" w:cs="Arial"/>
          <w:bCs/>
          <w:iCs/>
          <w:sz w:val="20"/>
          <w:szCs w:val="20"/>
          <w:lang w:val="sr-Cyrl-CS"/>
        </w:rPr>
      </w:pPr>
      <w:r w:rsidRPr="001479EF">
        <w:rPr>
          <w:rFonts w:ascii="Arial" w:hAnsi="Arial" w:cs="Arial"/>
          <w:b/>
          <w:bCs/>
          <w:iCs/>
          <w:sz w:val="20"/>
          <w:szCs w:val="20"/>
          <w:u w:val="single"/>
        </w:rPr>
        <w:t>Уколико понуђач подноси понуду са подизвођачем</w:t>
      </w:r>
      <w:r w:rsidRPr="001479EF">
        <w:rPr>
          <w:rFonts w:ascii="Arial" w:hAnsi="Arial" w:cs="Arial"/>
          <w:bCs/>
          <w:iCs/>
          <w:sz w:val="20"/>
          <w:szCs w:val="20"/>
        </w:rPr>
        <w:t xml:space="preserve">, понуђач је дужан да достави Изјаву подизвођача </w:t>
      </w:r>
      <w:r w:rsidRPr="001479EF">
        <w:rPr>
          <w:rFonts w:ascii="Arial" w:hAnsi="Arial" w:cs="Arial"/>
          <w:color w:val="auto"/>
          <w:sz w:val="20"/>
          <w:szCs w:val="20"/>
          <w:lang w:val="sr-Cyrl-CS"/>
        </w:rPr>
        <w:t>(</w:t>
      </w:r>
      <w:r w:rsidRPr="001479EF">
        <w:rPr>
          <w:rFonts w:ascii="Arial" w:hAnsi="Arial" w:cs="Arial"/>
          <w:i/>
          <w:color w:val="auto"/>
          <w:sz w:val="20"/>
          <w:szCs w:val="20"/>
          <w:lang w:val="sr-Cyrl-CS"/>
        </w:rPr>
        <w:t>Образац изјав</w:t>
      </w:r>
      <w:r w:rsidRPr="001479EF">
        <w:rPr>
          <w:rFonts w:ascii="Arial" w:hAnsi="Arial" w:cs="Arial"/>
          <w:i/>
          <w:color w:val="auto"/>
          <w:sz w:val="20"/>
          <w:szCs w:val="20"/>
          <w:lang w:val="sr-Cyrl-RS"/>
        </w:rPr>
        <w:t xml:space="preserve">е </w:t>
      </w:r>
      <w:r w:rsidR="001378A9" w:rsidRPr="001479EF">
        <w:rPr>
          <w:rFonts w:ascii="Arial" w:hAnsi="Arial" w:cs="Arial"/>
          <w:i/>
          <w:color w:val="auto"/>
          <w:sz w:val="20"/>
          <w:szCs w:val="20"/>
          <w:lang w:val="sr-Cyrl-RS"/>
        </w:rPr>
        <w:t xml:space="preserve">подизвођача, </w:t>
      </w:r>
      <w:r w:rsidRPr="001479EF">
        <w:rPr>
          <w:rFonts w:ascii="Arial" w:hAnsi="Arial" w:cs="Arial"/>
          <w:i/>
          <w:color w:val="auto"/>
          <w:sz w:val="20"/>
          <w:szCs w:val="20"/>
          <w:lang w:val="sr-Cyrl-RS"/>
        </w:rPr>
        <w:t>дат је у</w:t>
      </w:r>
      <w:r w:rsidR="0099785A" w:rsidRPr="001479EF">
        <w:rPr>
          <w:rFonts w:ascii="Arial" w:hAnsi="Arial" w:cs="Arial"/>
          <w:i/>
          <w:color w:val="auto"/>
          <w:sz w:val="20"/>
          <w:szCs w:val="20"/>
          <w:lang w:val="sr-Cyrl-RS"/>
        </w:rPr>
        <w:t xml:space="preserve"> </w:t>
      </w:r>
      <w:r w:rsidR="003744C2" w:rsidRPr="001479EF">
        <w:rPr>
          <w:rFonts w:ascii="Arial" w:hAnsi="Arial" w:cs="Arial"/>
          <w:i/>
          <w:color w:val="auto"/>
          <w:sz w:val="20"/>
          <w:szCs w:val="20"/>
          <w:lang w:val="sr-Cyrl-RS"/>
        </w:rPr>
        <w:t xml:space="preserve">овом </w:t>
      </w:r>
      <w:r w:rsidR="0099785A" w:rsidRPr="001479EF">
        <w:rPr>
          <w:rFonts w:ascii="Arial" w:hAnsi="Arial" w:cs="Arial"/>
          <w:i/>
          <w:color w:val="auto"/>
          <w:sz w:val="20"/>
          <w:szCs w:val="20"/>
          <w:lang w:val="sr-Cyrl-RS"/>
        </w:rPr>
        <w:t>поглављу</w:t>
      </w:r>
      <w:r w:rsidR="0099785A" w:rsidRPr="001479EF">
        <w:rPr>
          <w:rFonts w:ascii="Arial" w:hAnsi="Arial" w:cs="Arial"/>
          <w:i/>
          <w:color w:val="auto"/>
          <w:sz w:val="20"/>
          <w:szCs w:val="20"/>
          <w:lang w:val="ru-RU"/>
        </w:rPr>
        <w:t xml:space="preserve"> </w:t>
      </w:r>
      <w:r w:rsidR="0099785A" w:rsidRPr="001479EF">
        <w:rPr>
          <w:rFonts w:ascii="Arial" w:hAnsi="Arial" w:cs="Arial"/>
          <w:i/>
          <w:color w:val="auto"/>
          <w:sz w:val="20"/>
          <w:szCs w:val="20"/>
        </w:rPr>
        <w:t>V</w:t>
      </w:r>
      <w:r w:rsidR="0099785A" w:rsidRPr="001479EF">
        <w:rPr>
          <w:rFonts w:ascii="Arial" w:hAnsi="Arial" w:cs="Arial"/>
          <w:i/>
          <w:color w:val="auto"/>
          <w:sz w:val="20"/>
          <w:szCs w:val="20"/>
          <w:lang w:val="ru-RU"/>
        </w:rPr>
        <w:t xml:space="preserve"> </w:t>
      </w:r>
      <w:r w:rsidR="0099785A" w:rsidRPr="001479EF">
        <w:rPr>
          <w:rFonts w:ascii="Arial" w:hAnsi="Arial" w:cs="Arial"/>
          <w:i/>
          <w:color w:val="auto"/>
          <w:sz w:val="20"/>
          <w:szCs w:val="20"/>
          <w:lang w:val="sr-Cyrl-CS"/>
        </w:rPr>
        <w:t>одељак 3.</w:t>
      </w:r>
      <w:r w:rsidRPr="001479EF">
        <w:rPr>
          <w:rFonts w:ascii="Arial" w:hAnsi="Arial" w:cs="Arial"/>
          <w:color w:val="auto"/>
          <w:sz w:val="20"/>
          <w:szCs w:val="20"/>
          <w:lang w:val="sr-Cyrl-CS"/>
        </w:rPr>
        <w:t>),</w:t>
      </w:r>
      <w:r w:rsidRPr="001479EF">
        <w:rPr>
          <w:rFonts w:ascii="Arial" w:hAnsi="Arial" w:cs="Arial"/>
          <w:bCs/>
          <w:iCs/>
          <w:sz w:val="20"/>
          <w:szCs w:val="20"/>
          <w:lang w:val="sr-Cyrl-RS"/>
        </w:rPr>
        <w:t xml:space="preserve"> </w:t>
      </w:r>
      <w:r w:rsidRPr="001479EF">
        <w:rPr>
          <w:rFonts w:ascii="Arial" w:hAnsi="Arial" w:cs="Arial"/>
          <w:bCs/>
          <w:iCs/>
          <w:sz w:val="20"/>
          <w:szCs w:val="20"/>
        </w:rPr>
        <w:t xml:space="preserve">потписану од стране овлашћеног лица подизвођача и оверену печатом. </w:t>
      </w:r>
    </w:p>
    <w:p w:rsidR="00A93FD0" w:rsidRDefault="00A93FD0"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8C73EE" w:rsidRDefault="008C73EE"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8C73EE" w:rsidRDefault="008C73EE"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8C73EE" w:rsidRDefault="008C73EE"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A93FD0" w:rsidRDefault="00A93FD0"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p>
    <w:p w:rsidR="000B4E7B" w:rsidRPr="004638D3" w:rsidRDefault="00FD1D4D" w:rsidP="00FE06BD">
      <w:pPr>
        <w:tabs>
          <w:tab w:val="left" w:pos="680"/>
        </w:tabs>
        <w:suppressAutoHyphens w:val="0"/>
        <w:spacing w:line="240" w:lineRule="auto"/>
        <w:jc w:val="both"/>
        <w:rPr>
          <w:rFonts w:ascii="Arial" w:eastAsia="TimesNewRomanPS-BoldMT" w:hAnsi="Arial" w:cs="Arial"/>
          <w:bCs/>
          <w:color w:val="auto"/>
          <w:kern w:val="0"/>
          <w:sz w:val="22"/>
          <w:szCs w:val="22"/>
          <w:lang w:val="sr-Cyrl-CS" w:eastAsia="x-none"/>
        </w:rPr>
      </w:pPr>
      <w:r w:rsidRPr="004638D3">
        <w:rPr>
          <w:rFonts w:ascii="Arial" w:eastAsia="TimesNewRomanPS-BoldMT" w:hAnsi="Arial" w:cs="Arial"/>
          <w:bCs/>
          <w:color w:val="auto"/>
          <w:kern w:val="0"/>
          <w:sz w:val="22"/>
          <w:szCs w:val="22"/>
          <w:lang w:val="sr-Cyrl-CS" w:eastAsia="x-none"/>
        </w:rPr>
        <w:lastRenderedPageBreak/>
        <w:t xml:space="preserve">Испуњеност </w:t>
      </w:r>
      <w:r w:rsidR="00887877" w:rsidRPr="0091133E">
        <w:rPr>
          <w:rFonts w:ascii="Arial" w:eastAsia="TimesNewRomanPS-BoldMT" w:hAnsi="Arial" w:cs="Arial"/>
          <w:b/>
          <w:bCs/>
          <w:color w:val="auto"/>
          <w:kern w:val="0"/>
          <w:lang w:val="sr-Cyrl-CS" w:eastAsia="x-none"/>
        </w:rPr>
        <w:t>ДОДАТНИХ УСЛОВА</w:t>
      </w:r>
      <w:r w:rsidRPr="004638D3">
        <w:rPr>
          <w:rFonts w:ascii="Arial" w:eastAsia="Calibri" w:hAnsi="Arial" w:cs="Arial"/>
          <w:b/>
          <w:color w:val="auto"/>
          <w:kern w:val="0"/>
          <w:sz w:val="22"/>
          <w:szCs w:val="22"/>
          <w:lang w:val="sr-Cyrl-CS" w:eastAsia="x-none"/>
        </w:rPr>
        <w:t xml:space="preserve"> (члан 7</w:t>
      </w:r>
      <w:r w:rsidR="000825BF" w:rsidRPr="004638D3">
        <w:rPr>
          <w:rFonts w:ascii="Arial" w:eastAsia="Calibri" w:hAnsi="Arial" w:cs="Arial"/>
          <w:b/>
          <w:color w:val="auto"/>
          <w:kern w:val="0"/>
          <w:sz w:val="22"/>
          <w:szCs w:val="22"/>
          <w:lang w:val="sr-Cyrl-CS" w:eastAsia="x-none"/>
        </w:rPr>
        <w:t>6</w:t>
      </w:r>
      <w:r w:rsidRPr="004638D3">
        <w:rPr>
          <w:rFonts w:ascii="Arial" w:eastAsia="Calibri" w:hAnsi="Arial" w:cs="Arial"/>
          <w:b/>
          <w:color w:val="auto"/>
          <w:kern w:val="0"/>
          <w:sz w:val="22"/>
          <w:szCs w:val="22"/>
          <w:lang w:val="sr-Cyrl-CS" w:eastAsia="x-none"/>
        </w:rPr>
        <w:t xml:space="preserve"> Закона)</w:t>
      </w:r>
      <w:r w:rsidRPr="004638D3">
        <w:rPr>
          <w:rFonts w:ascii="Arial" w:eastAsia="TimesNewRomanPS-BoldMT" w:hAnsi="Arial" w:cs="Arial"/>
          <w:b/>
          <w:bCs/>
          <w:color w:val="auto"/>
          <w:kern w:val="0"/>
          <w:sz w:val="22"/>
          <w:szCs w:val="22"/>
          <w:lang w:val="sr-Cyrl-CS" w:eastAsia="x-none"/>
        </w:rPr>
        <w:t xml:space="preserve"> </w:t>
      </w:r>
      <w:r w:rsidRPr="004638D3">
        <w:rPr>
          <w:rFonts w:ascii="Arial" w:eastAsia="TimesNewRomanPS-BoldMT" w:hAnsi="Arial" w:cs="Arial"/>
          <w:bCs/>
          <w:color w:val="auto"/>
          <w:kern w:val="0"/>
          <w:sz w:val="22"/>
          <w:szCs w:val="22"/>
          <w:lang w:val="sr-Cyrl-CS" w:eastAsia="x-none"/>
        </w:rPr>
        <w:t xml:space="preserve">за учешће у поступку предметне јавне набавке, понуђач доказује достављањем следећих </w:t>
      </w:r>
      <w:r w:rsidR="00344131" w:rsidRPr="004638D3">
        <w:rPr>
          <w:rFonts w:ascii="Arial" w:eastAsia="TimesNewRomanPS-BoldMT" w:hAnsi="Arial" w:cs="Arial"/>
          <w:bCs/>
          <w:color w:val="auto"/>
          <w:kern w:val="0"/>
          <w:sz w:val="22"/>
          <w:szCs w:val="22"/>
          <w:lang w:val="sr-Cyrl-CS" w:eastAsia="x-none"/>
        </w:rPr>
        <w:t>ДОКАЗА</w:t>
      </w:r>
      <w:r w:rsidRPr="004638D3">
        <w:rPr>
          <w:rFonts w:ascii="Arial" w:eastAsia="TimesNewRomanPS-BoldMT" w:hAnsi="Arial" w:cs="Arial"/>
          <w:bCs/>
          <w:color w:val="auto"/>
          <w:kern w:val="0"/>
          <w:sz w:val="22"/>
          <w:szCs w:val="22"/>
          <w:lang w:val="sr-Cyrl-CS" w:eastAsia="x-none"/>
        </w:rPr>
        <w:t>:</w:t>
      </w:r>
    </w:p>
    <w:p w:rsidR="001479EF" w:rsidRPr="001479EF" w:rsidRDefault="001479EF" w:rsidP="001479EF">
      <w:pPr>
        <w:suppressAutoHyphens w:val="0"/>
        <w:spacing w:line="240" w:lineRule="auto"/>
        <w:rPr>
          <w:rFonts w:ascii="Arial" w:eastAsia="Times New Roman" w:hAnsi="Arial" w:cs="Arial"/>
          <w:color w:val="auto"/>
          <w:kern w:val="0"/>
          <w:sz w:val="22"/>
          <w:szCs w:val="22"/>
          <w:lang w:eastAsia="en-US"/>
        </w:rPr>
      </w:pPr>
    </w:p>
    <w:p w:rsidR="001479EF" w:rsidRPr="0091133E" w:rsidRDefault="001479EF" w:rsidP="001479EF">
      <w:pPr>
        <w:suppressAutoHyphens w:val="0"/>
        <w:spacing w:line="240" w:lineRule="auto"/>
        <w:jc w:val="both"/>
        <w:rPr>
          <w:rFonts w:ascii="Arial" w:eastAsia="Times New Roman" w:hAnsi="Arial" w:cs="Arial"/>
          <w:color w:val="auto"/>
          <w:kern w:val="0"/>
          <w:lang w:eastAsia="en-US"/>
        </w:rPr>
      </w:pPr>
      <w:r w:rsidRPr="0091133E">
        <w:rPr>
          <w:rFonts w:ascii="Arial" w:eastAsia="Times New Roman" w:hAnsi="Arial" w:cs="Arial"/>
          <w:b/>
          <w:bCs/>
          <w:kern w:val="0"/>
          <w:u w:val="single"/>
          <w:lang w:eastAsia="en-US"/>
        </w:rPr>
        <w:t xml:space="preserve">ДОКАЗИ O ИСПУЊЕНОСТИ ДОДАТНИХ УСЛОВА из члана 76. ЗЈН </w:t>
      </w:r>
    </w:p>
    <w:p w:rsidR="001479EF" w:rsidRDefault="001479EF" w:rsidP="001479EF">
      <w:pPr>
        <w:suppressAutoHyphens w:val="0"/>
        <w:spacing w:line="240" w:lineRule="auto"/>
        <w:rPr>
          <w:rFonts w:ascii="Arial" w:eastAsia="Times New Roman" w:hAnsi="Arial" w:cs="Arial"/>
          <w:color w:val="auto"/>
          <w:kern w:val="0"/>
          <w:sz w:val="22"/>
          <w:szCs w:val="22"/>
          <w:lang w:eastAsia="en-US"/>
        </w:rPr>
      </w:pPr>
    </w:p>
    <w:p w:rsidR="00ED7AE6" w:rsidRPr="00757599" w:rsidRDefault="00ED7AE6" w:rsidP="001479EF">
      <w:pPr>
        <w:suppressAutoHyphens w:val="0"/>
        <w:spacing w:line="240" w:lineRule="auto"/>
        <w:rPr>
          <w:rFonts w:ascii="Arial" w:eastAsia="Times New Roman" w:hAnsi="Arial" w:cs="Arial"/>
          <w:i/>
          <w:color w:val="auto"/>
          <w:kern w:val="0"/>
          <w:lang w:val="sr-Cyrl-RS" w:eastAsia="en-US"/>
        </w:rPr>
      </w:pPr>
      <w:r w:rsidRPr="00757599">
        <w:rPr>
          <w:rFonts w:ascii="Arial" w:eastAsia="Times New Roman" w:hAnsi="Arial" w:cs="Arial"/>
          <w:i/>
          <w:color w:val="auto"/>
          <w:kern w:val="0"/>
          <w:lang w:val="sr-Cyrl-RS" w:eastAsia="en-US"/>
        </w:rPr>
        <w:t>а) Техничко- пословни капацитет:</w:t>
      </w:r>
    </w:p>
    <w:p w:rsidR="001479EF" w:rsidRPr="001479EF" w:rsidRDefault="001479EF" w:rsidP="001479EF">
      <w:pPr>
        <w:suppressAutoHyphens w:val="0"/>
        <w:spacing w:line="240" w:lineRule="auto"/>
        <w:textAlignment w:val="baseline"/>
        <w:rPr>
          <w:rFonts w:ascii="Arial" w:eastAsia="Times New Roman" w:hAnsi="Arial" w:cs="Arial"/>
          <w:b/>
          <w:bCs/>
          <w:kern w:val="0"/>
          <w:sz w:val="22"/>
          <w:szCs w:val="22"/>
          <w:lang w:eastAsia="en-US"/>
        </w:rPr>
      </w:pPr>
      <w:r w:rsidRPr="001479EF">
        <w:rPr>
          <w:rFonts w:ascii="Arial" w:eastAsia="Times New Roman" w:hAnsi="Arial" w:cs="Arial"/>
          <w:b/>
          <w:kern w:val="0"/>
          <w:sz w:val="22"/>
          <w:szCs w:val="22"/>
          <w:lang w:val="sr-Cyrl-CS" w:eastAsia="en-US"/>
        </w:rPr>
        <w:t>1.</w:t>
      </w:r>
      <w:r w:rsidRPr="001479EF">
        <w:rPr>
          <w:rFonts w:ascii="Arial" w:eastAsia="Times New Roman" w:hAnsi="Arial" w:cs="Arial"/>
          <w:b/>
          <w:kern w:val="0"/>
          <w:sz w:val="22"/>
          <w:szCs w:val="22"/>
          <w:lang w:val="sr-Cyrl-CS" w:eastAsia="en-US"/>
        </w:rPr>
        <w:tab/>
      </w:r>
      <w:r w:rsidR="00ED7AE6" w:rsidRPr="008C73EE">
        <w:rPr>
          <w:rFonts w:ascii="Arial" w:eastAsia="Times New Roman" w:hAnsi="Arial" w:cs="Arial"/>
          <w:bCs/>
          <w:kern w:val="0"/>
          <w:sz w:val="22"/>
          <w:szCs w:val="22"/>
          <w:lang w:eastAsia="en-US"/>
        </w:rPr>
        <w:t>Доказ о повезаности са IATA</w:t>
      </w:r>
      <w:r w:rsidR="00ED7AE6" w:rsidRPr="008C73EE">
        <w:rPr>
          <w:rFonts w:ascii="Arial" w:eastAsia="Times New Roman" w:hAnsi="Arial" w:cs="Arial"/>
          <w:bCs/>
          <w:kern w:val="0"/>
          <w:sz w:val="22"/>
          <w:szCs w:val="22"/>
          <w:lang w:val="sr-Cyrl-RS" w:eastAsia="en-US"/>
        </w:rPr>
        <w:t xml:space="preserve">: </w:t>
      </w:r>
      <w:r w:rsidRPr="001479EF">
        <w:rPr>
          <w:rFonts w:ascii="Arial" w:eastAsia="Times New Roman" w:hAnsi="Arial" w:cs="Arial"/>
          <w:b/>
          <w:kern w:val="0"/>
          <w:sz w:val="22"/>
          <w:szCs w:val="22"/>
          <w:lang w:eastAsia="en-US"/>
        </w:rPr>
        <w:t xml:space="preserve">ФОТОКОПИЈА </w:t>
      </w:r>
      <w:r w:rsidRPr="001479EF">
        <w:rPr>
          <w:rFonts w:ascii="Arial" w:eastAsia="Times New Roman" w:hAnsi="Arial" w:cs="Arial"/>
          <w:b/>
          <w:kern w:val="0"/>
          <w:sz w:val="22"/>
          <w:szCs w:val="22"/>
          <w:lang w:val="sr-Cyrl-RS" w:eastAsia="en-US"/>
        </w:rPr>
        <w:t xml:space="preserve"> ВАЖЕЋЕГ </w:t>
      </w:r>
      <w:r w:rsidRPr="001479EF">
        <w:rPr>
          <w:rFonts w:ascii="Arial" w:eastAsia="Times New Roman" w:hAnsi="Arial" w:cs="Arial"/>
          <w:b/>
          <w:kern w:val="0"/>
          <w:sz w:val="22"/>
          <w:szCs w:val="22"/>
          <w:lang w:eastAsia="en-US"/>
        </w:rPr>
        <w:t>СЕРТИФИКАТА</w:t>
      </w:r>
    </w:p>
    <w:p w:rsidR="001479EF" w:rsidRPr="001479EF" w:rsidRDefault="001479EF" w:rsidP="001479EF">
      <w:pPr>
        <w:suppressAutoHyphens w:val="0"/>
        <w:spacing w:line="240" w:lineRule="auto"/>
        <w:jc w:val="both"/>
        <w:rPr>
          <w:rFonts w:ascii="Arial" w:eastAsia="Times New Roman" w:hAnsi="Arial" w:cs="Arial"/>
          <w:color w:val="auto"/>
          <w:kern w:val="0"/>
          <w:sz w:val="22"/>
          <w:szCs w:val="22"/>
          <w:lang w:eastAsia="en-US"/>
        </w:rPr>
      </w:pPr>
    </w:p>
    <w:p w:rsidR="001479EF" w:rsidRPr="001479EF" w:rsidRDefault="001479EF" w:rsidP="001479EF">
      <w:pPr>
        <w:suppressAutoHyphens w:val="0"/>
        <w:spacing w:line="240" w:lineRule="auto"/>
        <w:jc w:val="both"/>
        <w:textAlignment w:val="baseline"/>
        <w:rPr>
          <w:rFonts w:ascii="Arial" w:eastAsia="Times New Roman" w:hAnsi="Arial" w:cs="Arial"/>
          <w:b/>
          <w:bCs/>
          <w:kern w:val="0"/>
          <w:sz w:val="22"/>
          <w:szCs w:val="22"/>
          <w:lang w:eastAsia="en-US"/>
        </w:rPr>
      </w:pPr>
      <w:r w:rsidRPr="001479EF">
        <w:rPr>
          <w:rFonts w:ascii="Arial" w:eastAsia="Times New Roman" w:hAnsi="Arial" w:cs="Arial"/>
          <w:b/>
          <w:kern w:val="0"/>
          <w:sz w:val="22"/>
          <w:szCs w:val="22"/>
          <w:lang w:val="sr-Cyrl-CS" w:eastAsia="en-US"/>
        </w:rPr>
        <w:t>2.</w:t>
      </w:r>
      <w:r w:rsidRPr="001479EF">
        <w:rPr>
          <w:rFonts w:ascii="Arial" w:eastAsia="Times New Roman" w:hAnsi="Arial" w:cs="Arial"/>
          <w:b/>
          <w:kern w:val="0"/>
          <w:sz w:val="22"/>
          <w:szCs w:val="22"/>
          <w:lang w:val="sr-Cyrl-CS" w:eastAsia="en-US"/>
        </w:rPr>
        <w:tab/>
      </w:r>
      <w:r w:rsidR="00ED7AE6" w:rsidRPr="008C73EE">
        <w:rPr>
          <w:rFonts w:ascii="Arial" w:eastAsia="Times New Roman" w:hAnsi="Arial" w:cs="Arial"/>
          <w:bCs/>
          <w:kern w:val="0"/>
          <w:sz w:val="22"/>
          <w:szCs w:val="22"/>
          <w:lang w:eastAsia="en-US"/>
        </w:rPr>
        <w:t>Доказ да је повезан са глобалним резервационим системом:</w:t>
      </w:r>
      <w:r w:rsidR="00ED7AE6" w:rsidRPr="00ED7AE6">
        <w:rPr>
          <w:rFonts w:ascii="Arial" w:eastAsia="Times New Roman" w:hAnsi="Arial" w:cs="Arial"/>
          <w:b/>
          <w:bCs/>
          <w:kern w:val="0"/>
          <w:sz w:val="22"/>
          <w:szCs w:val="22"/>
          <w:lang w:eastAsia="en-US"/>
        </w:rPr>
        <w:t xml:space="preserve"> </w:t>
      </w:r>
      <w:r w:rsidRPr="001479EF">
        <w:rPr>
          <w:rFonts w:ascii="Arial" w:eastAsia="Times New Roman" w:hAnsi="Arial" w:cs="Arial"/>
          <w:b/>
          <w:kern w:val="0"/>
          <w:sz w:val="22"/>
          <w:szCs w:val="22"/>
          <w:lang w:eastAsia="en-US"/>
        </w:rPr>
        <w:t>ФОТОКОПИЈА ВАЖЕЋЕГ УГОВОРА.</w:t>
      </w:r>
    </w:p>
    <w:p w:rsidR="001479EF" w:rsidRPr="001479EF" w:rsidRDefault="001479EF" w:rsidP="001479EF">
      <w:pPr>
        <w:suppressAutoHyphens w:val="0"/>
        <w:spacing w:line="240" w:lineRule="auto"/>
        <w:jc w:val="both"/>
        <w:textAlignment w:val="baseline"/>
        <w:rPr>
          <w:rFonts w:ascii="Arial" w:eastAsia="Times New Roman" w:hAnsi="Arial" w:cs="Arial"/>
          <w:b/>
          <w:bCs/>
          <w:kern w:val="0"/>
          <w:sz w:val="22"/>
          <w:szCs w:val="22"/>
          <w:lang w:val="sr-Cyrl-RS" w:eastAsia="en-US"/>
        </w:rPr>
      </w:pPr>
    </w:p>
    <w:p w:rsidR="001479EF" w:rsidRDefault="001479EF" w:rsidP="001479EF">
      <w:pPr>
        <w:suppressAutoHyphens w:val="0"/>
        <w:spacing w:line="240" w:lineRule="auto"/>
        <w:jc w:val="both"/>
        <w:textAlignment w:val="baseline"/>
        <w:rPr>
          <w:rFonts w:ascii="Arial" w:eastAsia="Times New Roman" w:hAnsi="Arial" w:cs="Arial"/>
          <w:b/>
          <w:bCs/>
          <w:kern w:val="0"/>
          <w:sz w:val="22"/>
          <w:szCs w:val="22"/>
          <w:lang w:eastAsia="en-US"/>
        </w:rPr>
      </w:pPr>
      <w:r w:rsidRPr="001479EF">
        <w:rPr>
          <w:rFonts w:ascii="Arial" w:eastAsia="Times New Roman" w:hAnsi="Arial" w:cs="Arial"/>
          <w:b/>
          <w:bCs/>
          <w:kern w:val="0"/>
          <w:sz w:val="22"/>
          <w:szCs w:val="22"/>
          <w:lang w:eastAsia="en-US"/>
        </w:rPr>
        <w:t>3.</w:t>
      </w:r>
      <w:r w:rsidRPr="001479EF">
        <w:rPr>
          <w:rFonts w:ascii="Arial" w:eastAsia="Times New Roman" w:hAnsi="Arial" w:cs="Arial"/>
          <w:b/>
          <w:bCs/>
          <w:kern w:val="0"/>
          <w:sz w:val="22"/>
          <w:szCs w:val="22"/>
          <w:lang w:eastAsia="en-US"/>
        </w:rPr>
        <w:tab/>
      </w:r>
      <w:r w:rsidR="00ED7AE6" w:rsidRPr="008C73EE">
        <w:rPr>
          <w:rFonts w:ascii="Arial" w:eastAsia="Times New Roman" w:hAnsi="Arial" w:cs="Arial"/>
          <w:bCs/>
          <w:kern w:val="0"/>
          <w:sz w:val="22"/>
          <w:szCs w:val="22"/>
          <w:lang w:eastAsia="en-US"/>
        </w:rPr>
        <w:t xml:space="preserve">Доказ да је у </w:t>
      </w:r>
      <w:r w:rsidR="00ED7AE6" w:rsidRPr="008C73EE">
        <w:rPr>
          <w:rFonts w:ascii="Arial" w:eastAsia="Times New Roman" w:hAnsi="Arial" w:cs="Arial"/>
          <w:bCs/>
          <w:kern w:val="0"/>
          <w:sz w:val="22"/>
          <w:szCs w:val="22"/>
          <w:lang w:val="sr-Cyrl-RS" w:eastAsia="en-US"/>
        </w:rPr>
        <w:t>последње две године</w:t>
      </w:r>
      <w:r w:rsidR="00ED7AE6" w:rsidRPr="008C73EE">
        <w:rPr>
          <w:rFonts w:ascii="Arial" w:eastAsia="Times New Roman" w:hAnsi="Arial" w:cs="Arial"/>
          <w:bCs/>
          <w:kern w:val="0"/>
          <w:sz w:val="22"/>
          <w:szCs w:val="22"/>
          <w:lang w:eastAsia="en-US"/>
        </w:rPr>
        <w:t xml:space="preserve"> имао најмање 2 (две) организоване групе на редовним (не чартер) линијама са преко </w:t>
      </w:r>
      <w:r w:rsidR="00ED7AE6" w:rsidRPr="008C73EE">
        <w:rPr>
          <w:rFonts w:ascii="Arial" w:eastAsia="Times New Roman" w:hAnsi="Arial" w:cs="Arial"/>
          <w:bCs/>
          <w:kern w:val="0"/>
          <w:sz w:val="22"/>
          <w:szCs w:val="22"/>
          <w:lang w:val="sr-Cyrl-RS" w:eastAsia="en-US"/>
        </w:rPr>
        <w:t>4</w:t>
      </w:r>
      <w:r w:rsidR="00ED7AE6" w:rsidRPr="008C73EE">
        <w:rPr>
          <w:rFonts w:ascii="Arial" w:eastAsia="Times New Roman" w:hAnsi="Arial" w:cs="Arial"/>
          <w:bCs/>
          <w:kern w:val="0"/>
          <w:sz w:val="22"/>
          <w:szCs w:val="22"/>
          <w:lang w:eastAsia="en-US"/>
        </w:rPr>
        <w:t>0 путника</w:t>
      </w:r>
      <w:r w:rsidR="00ED7AE6" w:rsidRPr="008C73EE">
        <w:rPr>
          <w:rFonts w:ascii="Arial" w:eastAsia="Times New Roman" w:hAnsi="Arial" w:cs="Arial"/>
          <w:bCs/>
          <w:kern w:val="0"/>
          <w:sz w:val="22"/>
          <w:szCs w:val="22"/>
          <w:lang w:val="sr-Cyrl-RS" w:eastAsia="en-US"/>
        </w:rPr>
        <w:t>:</w:t>
      </w:r>
      <w:r w:rsidR="00ED7AE6">
        <w:rPr>
          <w:rFonts w:ascii="Arial" w:eastAsia="Times New Roman" w:hAnsi="Arial" w:cs="Arial"/>
          <w:b/>
          <w:bCs/>
          <w:kern w:val="0"/>
          <w:sz w:val="22"/>
          <w:szCs w:val="22"/>
          <w:lang w:val="sr-Cyrl-RS" w:eastAsia="en-US"/>
        </w:rPr>
        <w:t xml:space="preserve"> </w:t>
      </w:r>
      <w:r w:rsidRPr="001479EF">
        <w:rPr>
          <w:rFonts w:ascii="Arial" w:eastAsia="Times New Roman" w:hAnsi="Arial" w:cs="Arial"/>
          <w:b/>
          <w:bCs/>
          <w:kern w:val="0"/>
          <w:sz w:val="22"/>
          <w:szCs w:val="22"/>
          <w:lang w:eastAsia="en-US"/>
        </w:rPr>
        <w:t>ФОТОКОПИЈЕ УГОВОРА са подацима о броју путника и свим елементима лета или оверене потврд</w:t>
      </w:r>
      <w:r w:rsidR="008C73EE">
        <w:rPr>
          <w:rFonts w:ascii="Arial" w:eastAsia="Times New Roman" w:hAnsi="Arial" w:cs="Arial"/>
          <w:b/>
          <w:bCs/>
          <w:kern w:val="0"/>
          <w:sz w:val="22"/>
          <w:szCs w:val="22"/>
          <w:lang w:eastAsia="en-US"/>
        </w:rPr>
        <w:t>e</w:t>
      </w:r>
      <w:r w:rsidRPr="001479EF">
        <w:rPr>
          <w:rFonts w:ascii="Arial" w:eastAsia="Times New Roman" w:hAnsi="Arial" w:cs="Arial"/>
          <w:b/>
          <w:bCs/>
          <w:kern w:val="0"/>
          <w:sz w:val="22"/>
          <w:szCs w:val="22"/>
          <w:lang w:eastAsia="en-US"/>
        </w:rPr>
        <w:t xml:space="preserve"> авио- компаније/а са свим наведеним подацима.</w:t>
      </w:r>
    </w:p>
    <w:p w:rsidR="00C11A65" w:rsidRPr="00757599" w:rsidRDefault="00ED7AE6" w:rsidP="001479EF">
      <w:pPr>
        <w:suppressAutoHyphens w:val="0"/>
        <w:spacing w:before="240" w:line="240" w:lineRule="auto"/>
        <w:jc w:val="both"/>
        <w:rPr>
          <w:rFonts w:ascii="Arial" w:eastAsia="Calibri" w:hAnsi="Arial" w:cs="Arial"/>
          <w:i/>
          <w:color w:val="auto"/>
          <w:kern w:val="0"/>
          <w:lang w:val="sr-Cyrl-CS" w:eastAsia="x-none"/>
        </w:rPr>
      </w:pPr>
      <w:r w:rsidRPr="00757599">
        <w:rPr>
          <w:rFonts w:ascii="Arial" w:eastAsia="Calibri" w:hAnsi="Arial" w:cs="Arial"/>
          <w:i/>
          <w:color w:val="auto"/>
          <w:kern w:val="0"/>
          <w:lang w:val="sr-Cyrl-CS" w:eastAsia="x-none"/>
        </w:rPr>
        <w:t>б) Ф</w:t>
      </w:r>
      <w:r w:rsidR="00C11A65" w:rsidRPr="00757599">
        <w:rPr>
          <w:rFonts w:ascii="Arial" w:eastAsia="Calibri" w:hAnsi="Arial" w:cs="Arial"/>
          <w:i/>
          <w:color w:val="auto"/>
          <w:kern w:val="0"/>
          <w:lang w:val="sr-Cyrl-CS" w:eastAsia="x-none"/>
        </w:rPr>
        <w:t>инансијск</w:t>
      </w:r>
      <w:r w:rsidRPr="00757599">
        <w:rPr>
          <w:rFonts w:ascii="Arial" w:eastAsia="Calibri" w:hAnsi="Arial" w:cs="Arial"/>
          <w:i/>
          <w:color w:val="auto"/>
          <w:kern w:val="0"/>
          <w:lang w:val="sr-Cyrl-CS" w:eastAsia="x-none"/>
        </w:rPr>
        <w:t>и</w:t>
      </w:r>
      <w:r w:rsidR="00C11A65" w:rsidRPr="00757599">
        <w:rPr>
          <w:rFonts w:ascii="Arial" w:eastAsia="Calibri" w:hAnsi="Arial" w:cs="Arial"/>
          <w:i/>
          <w:color w:val="auto"/>
          <w:kern w:val="0"/>
          <w:lang w:val="sr-Cyrl-CS" w:eastAsia="x-none"/>
        </w:rPr>
        <w:t xml:space="preserve"> капацитет за извршење предметне набавке:    </w:t>
      </w:r>
    </w:p>
    <w:p w:rsidR="009722A0" w:rsidRPr="00A93FD0" w:rsidRDefault="00ED7AE6" w:rsidP="00937EA3">
      <w:pPr>
        <w:suppressAutoHyphens w:val="0"/>
        <w:autoSpaceDE w:val="0"/>
        <w:autoSpaceDN w:val="0"/>
        <w:adjustRightInd w:val="0"/>
        <w:spacing w:line="240" w:lineRule="auto"/>
        <w:jc w:val="both"/>
        <w:rPr>
          <w:rFonts w:ascii="Arial" w:hAnsi="Arial" w:cs="Arial"/>
          <w:color w:val="auto"/>
          <w:sz w:val="22"/>
          <w:szCs w:val="22"/>
          <w:lang w:val="sr-Cyrl-CS" w:eastAsia="sr-Latn-CS"/>
        </w:rPr>
      </w:pPr>
      <w:r>
        <w:rPr>
          <w:rFonts w:ascii="Arial" w:hAnsi="Arial" w:cs="Arial"/>
          <w:b/>
          <w:bCs/>
          <w:color w:val="auto"/>
          <w:sz w:val="22"/>
          <w:szCs w:val="22"/>
          <w:lang w:val="sr-Cyrl-RS" w:eastAsia="sr-Latn-CS"/>
        </w:rPr>
        <w:t xml:space="preserve">- </w:t>
      </w:r>
      <w:r w:rsidR="009722A0" w:rsidRPr="00A93FD0">
        <w:rPr>
          <w:rFonts w:ascii="Arial" w:hAnsi="Arial" w:cs="Arial"/>
          <w:b/>
          <w:bCs/>
          <w:color w:val="auto"/>
          <w:sz w:val="22"/>
          <w:szCs w:val="22"/>
          <w:lang w:eastAsia="sr-Latn-CS"/>
        </w:rPr>
        <w:t xml:space="preserve">потврда НБС о броју дана неликвидности </w:t>
      </w:r>
      <w:r w:rsidR="009722A0" w:rsidRPr="00A93FD0">
        <w:rPr>
          <w:rFonts w:ascii="Arial" w:hAnsi="Arial" w:cs="Arial"/>
          <w:b/>
          <w:bCs/>
          <w:color w:val="auto"/>
          <w:sz w:val="22"/>
          <w:szCs w:val="22"/>
          <w:lang w:val="sr-Cyrl-CS" w:eastAsia="sr-Latn-CS"/>
        </w:rPr>
        <w:t xml:space="preserve">за </w:t>
      </w:r>
      <w:r w:rsidR="009722A0" w:rsidRPr="00A93FD0">
        <w:rPr>
          <w:rFonts w:ascii="Arial" w:hAnsi="Arial" w:cs="Arial"/>
          <w:b/>
          <w:bCs/>
          <w:color w:val="auto"/>
          <w:sz w:val="22"/>
          <w:szCs w:val="22"/>
          <w:lang w:eastAsia="sr-Latn-CS"/>
        </w:rPr>
        <w:t xml:space="preserve">период од </w:t>
      </w:r>
      <w:r w:rsidR="00782890" w:rsidRPr="00A93FD0">
        <w:rPr>
          <w:rFonts w:ascii="Arial" w:hAnsi="Arial" w:cs="Arial"/>
          <w:b/>
          <w:bCs/>
          <w:color w:val="auto"/>
          <w:sz w:val="22"/>
          <w:szCs w:val="22"/>
          <w:lang w:val="sr-Cyrl-CS" w:eastAsia="sr-Latn-CS"/>
        </w:rPr>
        <w:t>три месеца који претходе дану објаве позива за подношење понуда</w:t>
      </w:r>
      <w:r w:rsidR="009722A0" w:rsidRPr="00A93FD0">
        <w:rPr>
          <w:rFonts w:ascii="Arial" w:hAnsi="Arial" w:cs="Arial"/>
          <w:b/>
          <w:bCs/>
          <w:color w:val="auto"/>
          <w:sz w:val="22"/>
          <w:szCs w:val="22"/>
          <w:lang w:eastAsia="sr-Latn-CS"/>
        </w:rPr>
        <w:t xml:space="preserve"> </w:t>
      </w:r>
      <w:r w:rsidR="009722A0" w:rsidRPr="00A93FD0">
        <w:rPr>
          <w:rFonts w:ascii="Arial" w:hAnsi="Arial" w:cs="Arial"/>
          <w:color w:val="auto"/>
          <w:sz w:val="22"/>
          <w:szCs w:val="22"/>
          <w:lang w:eastAsia="sr-Latn-CS"/>
        </w:rPr>
        <w:t>- потврда може да обухвата и дужи временски п</w:t>
      </w:r>
      <w:r w:rsidR="00937EA3">
        <w:rPr>
          <w:rFonts w:ascii="Arial" w:hAnsi="Arial" w:cs="Arial"/>
          <w:color w:val="auto"/>
          <w:sz w:val="22"/>
          <w:szCs w:val="22"/>
          <w:lang w:eastAsia="sr-Latn-CS"/>
        </w:rPr>
        <w:t xml:space="preserve">ериод </w:t>
      </w:r>
      <w:r w:rsidR="009722A0" w:rsidRPr="00A93FD0">
        <w:rPr>
          <w:rFonts w:ascii="Arial" w:hAnsi="Arial" w:cs="Arial"/>
          <w:b/>
          <w:bCs/>
          <w:color w:val="auto"/>
          <w:sz w:val="22"/>
          <w:szCs w:val="22"/>
          <w:lang w:eastAsia="sr-Latn-CS"/>
        </w:rPr>
        <w:t>ИЛИ</w:t>
      </w:r>
      <w:r w:rsidR="00937EA3">
        <w:rPr>
          <w:rFonts w:ascii="Arial" w:hAnsi="Arial" w:cs="Arial"/>
          <w:b/>
          <w:bCs/>
          <w:color w:val="auto"/>
          <w:sz w:val="22"/>
          <w:szCs w:val="22"/>
          <w:lang w:val="sr-Cyrl-RS" w:eastAsia="sr-Latn-CS"/>
        </w:rPr>
        <w:t xml:space="preserve"> </w:t>
      </w:r>
      <w:hyperlink r:id="rId11" w:history="1">
        <w:r w:rsidR="00937EA3" w:rsidRPr="00FC1CA9">
          <w:rPr>
            <w:rStyle w:val="Hyperlink"/>
            <w:rFonts w:ascii="Arial" w:hAnsi="Arial" w:cs="Arial"/>
            <w:b/>
            <w:bCs/>
            <w:sz w:val="22"/>
            <w:szCs w:val="22"/>
            <w:lang w:eastAsia="sr-Latn-CS"/>
          </w:rPr>
          <w:t>www.nbs.rs</w:t>
        </w:r>
      </w:hyperlink>
      <w:r w:rsidR="009722A0" w:rsidRPr="00A93FD0">
        <w:rPr>
          <w:rFonts w:ascii="Arial" w:hAnsi="Arial" w:cs="Arial"/>
          <w:b/>
          <w:bCs/>
          <w:color w:val="auto"/>
          <w:sz w:val="22"/>
          <w:szCs w:val="22"/>
          <w:lang w:eastAsia="sr-Latn-CS"/>
        </w:rPr>
        <w:t xml:space="preserve"> – линк: </w:t>
      </w:r>
      <w:r w:rsidR="009722A0" w:rsidRPr="00A93FD0">
        <w:rPr>
          <w:rFonts w:ascii="Arial" w:hAnsi="Arial" w:cs="Arial"/>
          <w:b/>
          <w:bCs/>
          <w:color w:val="auto"/>
          <w:sz w:val="22"/>
          <w:szCs w:val="22"/>
          <w:lang w:val="sr-Cyrl-CS" w:eastAsia="sr-Latn-CS"/>
        </w:rPr>
        <w:t>„П</w:t>
      </w:r>
      <w:r w:rsidR="009722A0" w:rsidRPr="00A93FD0">
        <w:rPr>
          <w:rFonts w:ascii="Arial" w:hAnsi="Arial" w:cs="Arial"/>
          <w:b/>
          <w:bCs/>
          <w:color w:val="auto"/>
          <w:sz w:val="22"/>
          <w:szCs w:val="22"/>
          <w:lang w:eastAsia="sr-Latn-CS"/>
        </w:rPr>
        <w:t>ринудна наплата</w:t>
      </w:r>
      <w:r w:rsidR="009722A0" w:rsidRPr="00A93FD0">
        <w:rPr>
          <w:rFonts w:ascii="Arial" w:hAnsi="Arial" w:cs="Arial"/>
          <w:b/>
          <w:bCs/>
          <w:color w:val="auto"/>
          <w:sz w:val="22"/>
          <w:szCs w:val="22"/>
          <w:lang w:val="sr-Cyrl-CS" w:eastAsia="sr-Latn-CS"/>
        </w:rPr>
        <w:t>“</w:t>
      </w:r>
      <w:r w:rsidR="009722A0" w:rsidRPr="00A93FD0">
        <w:rPr>
          <w:rFonts w:ascii="Arial" w:hAnsi="Arial" w:cs="Arial"/>
          <w:b/>
          <w:bCs/>
          <w:color w:val="auto"/>
          <w:sz w:val="22"/>
          <w:szCs w:val="22"/>
          <w:lang w:eastAsia="sr-Latn-CS"/>
        </w:rPr>
        <w:t xml:space="preserve"> – </w:t>
      </w:r>
      <w:r w:rsidR="009722A0" w:rsidRPr="00A93FD0">
        <w:rPr>
          <w:rFonts w:ascii="Arial" w:hAnsi="Arial" w:cs="Arial"/>
          <w:b/>
          <w:bCs/>
          <w:color w:val="auto"/>
          <w:sz w:val="22"/>
          <w:szCs w:val="22"/>
          <w:lang w:val="sr-Cyrl-CS" w:eastAsia="sr-Latn-CS"/>
        </w:rPr>
        <w:t>„П</w:t>
      </w:r>
      <w:r w:rsidR="009722A0" w:rsidRPr="00A93FD0">
        <w:rPr>
          <w:rFonts w:ascii="Arial" w:hAnsi="Arial" w:cs="Arial"/>
          <w:b/>
          <w:bCs/>
          <w:color w:val="auto"/>
          <w:sz w:val="22"/>
          <w:szCs w:val="22"/>
          <w:lang w:eastAsia="sr-Latn-CS"/>
        </w:rPr>
        <w:t>ретраживање дужника у принудној</w:t>
      </w:r>
      <w:r w:rsidR="009722A0" w:rsidRPr="00A93FD0">
        <w:rPr>
          <w:rFonts w:ascii="Arial" w:hAnsi="Arial" w:cs="Arial"/>
          <w:b/>
          <w:bCs/>
          <w:color w:val="auto"/>
          <w:sz w:val="22"/>
          <w:szCs w:val="22"/>
          <w:lang w:val="sr-Cyrl-CS" w:eastAsia="sr-Latn-CS"/>
        </w:rPr>
        <w:t xml:space="preserve"> </w:t>
      </w:r>
      <w:r w:rsidR="009722A0" w:rsidRPr="00A93FD0">
        <w:rPr>
          <w:rFonts w:ascii="Arial" w:hAnsi="Arial" w:cs="Arial"/>
          <w:b/>
          <w:bCs/>
          <w:color w:val="auto"/>
          <w:sz w:val="22"/>
          <w:szCs w:val="22"/>
          <w:lang w:eastAsia="sr-Latn-CS"/>
        </w:rPr>
        <w:t>наплати</w:t>
      </w:r>
      <w:r w:rsidR="009722A0" w:rsidRPr="00A93FD0">
        <w:rPr>
          <w:rFonts w:ascii="Arial" w:hAnsi="Arial" w:cs="Arial"/>
          <w:b/>
          <w:bCs/>
          <w:color w:val="auto"/>
          <w:sz w:val="22"/>
          <w:szCs w:val="22"/>
          <w:lang w:val="sr-Cyrl-CS" w:eastAsia="sr-Latn-CS"/>
        </w:rPr>
        <w:t>“</w:t>
      </w:r>
      <w:r w:rsidR="009722A0" w:rsidRPr="00A93FD0">
        <w:rPr>
          <w:rFonts w:ascii="Arial" w:hAnsi="Arial" w:cs="Arial"/>
          <w:b/>
          <w:bCs/>
          <w:color w:val="auto"/>
          <w:sz w:val="22"/>
          <w:szCs w:val="22"/>
          <w:lang w:eastAsia="sr-Latn-CS"/>
        </w:rPr>
        <w:t xml:space="preserve"> </w:t>
      </w:r>
      <w:r w:rsidR="009722A0" w:rsidRPr="00A93FD0">
        <w:rPr>
          <w:rFonts w:ascii="Arial" w:hAnsi="Arial" w:cs="Arial"/>
          <w:color w:val="auto"/>
          <w:sz w:val="22"/>
          <w:szCs w:val="22"/>
          <w:lang w:eastAsia="sr-Latn-CS"/>
        </w:rPr>
        <w:t>из које се може видети да понуђач нема дан</w:t>
      </w:r>
      <w:r w:rsidR="009722A0" w:rsidRPr="00A93FD0">
        <w:rPr>
          <w:rFonts w:ascii="Arial" w:hAnsi="Arial" w:cs="Arial"/>
          <w:color w:val="auto"/>
          <w:sz w:val="22"/>
          <w:szCs w:val="22"/>
          <w:lang w:val="sr-Cyrl-CS" w:eastAsia="sr-Latn-CS"/>
        </w:rPr>
        <w:t>е</w:t>
      </w:r>
      <w:r w:rsidR="009722A0" w:rsidRPr="00A93FD0">
        <w:rPr>
          <w:rFonts w:ascii="Arial" w:hAnsi="Arial" w:cs="Arial"/>
          <w:color w:val="auto"/>
          <w:sz w:val="22"/>
          <w:szCs w:val="22"/>
          <w:lang w:eastAsia="sr-Latn-CS"/>
        </w:rPr>
        <w:t xml:space="preserve"> неликвидности у</w:t>
      </w:r>
      <w:r w:rsidR="009722A0" w:rsidRPr="00A93FD0">
        <w:rPr>
          <w:rFonts w:ascii="Arial" w:hAnsi="Arial" w:cs="Arial"/>
          <w:color w:val="auto"/>
          <w:sz w:val="22"/>
          <w:szCs w:val="22"/>
          <w:lang w:val="sr-Cyrl-CS" w:eastAsia="sr-Latn-CS"/>
        </w:rPr>
        <w:t xml:space="preserve"> </w:t>
      </w:r>
      <w:r w:rsidR="00782890" w:rsidRPr="00A93FD0">
        <w:rPr>
          <w:rFonts w:ascii="Arial" w:hAnsi="Arial" w:cs="Arial"/>
          <w:color w:val="auto"/>
          <w:sz w:val="22"/>
          <w:szCs w:val="22"/>
          <w:lang w:val="sr-Cyrl-CS" w:eastAsia="sr-Latn-CS"/>
        </w:rPr>
        <w:t xml:space="preserve">наведеном </w:t>
      </w:r>
      <w:r w:rsidR="009722A0" w:rsidRPr="00A93FD0">
        <w:rPr>
          <w:rFonts w:ascii="Arial" w:hAnsi="Arial" w:cs="Arial"/>
          <w:color w:val="auto"/>
          <w:sz w:val="22"/>
          <w:szCs w:val="22"/>
          <w:lang w:eastAsia="sr-Latn-CS"/>
        </w:rPr>
        <w:t>периоду или дуже.</w:t>
      </w:r>
    </w:p>
    <w:p w:rsidR="00F221C9" w:rsidRPr="00F221C9" w:rsidRDefault="009722A0" w:rsidP="00F221C9">
      <w:pPr>
        <w:autoSpaceDE w:val="0"/>
        <w:autoSpaceDN w:val="0"/>
        <w:adjustRightInd w:val="0"/>
        <w:spacing w:line="240" w:lineRule="auto"/>
        <w:jc w:val="both"/>
        <w:rPr>
          <w:rFonts w:ascii="Arial" w:hAnsi="Arial" w:cs="Arial"/>
          <w:color w:val="auto"/>
          <w:sz w:val="22"/>
          <w:szCs w:val="22"/>
          <w:lang w:val="sr-Cyrl-RS" w:eastAsia="sr-Latn-CS"/>
        </w:rPr>
      </w:pPr>
      <w:r w:rsidRPr="00A93FD0">
        <w:rPr>
          <w:rFonts w:ascii="Arial" w:hAnsi="Arial" w:cs="Arial"/>
          <w:color w:val="auto"/>
          <w:sz w:val="22"/>
          <w:szCs w:val="22"/>
          <w:lang w:eastAsia="sr-Latn-CS"/>
        </w:rPr>
        <w:t xml:space="preserve">Понуђач може да достави потврду НБС </w:t>
      </w:r>
      <w:r w:rsidRPr="00A93FD0">
        <w:rPr>
          <w:rFonts w:ascii="Arial" w:hAnsi="Arial" w:cs="Arial"/>
          <w:b/>
          <w:color w:val="auto"/>
          <w:sz w:val="22"/>
          <w:szCs w:val="22"/>
          <w:u w:val="single"/>
          <w:lang w:val="sr-Cyrl-CS" w:eastAsia="sr-Latn-CS"/>
        </w:rPr>
        <w:t>или</w:t>
      </w:r>
      <w:r w:rsidRPr="00A93FD0">
        <w:rPr>
          <w:rFonts w:ascii="Arial" w:hAnsi="Arial" w:cs="Arial"/>
          <w:color w:val="auto"/>
          <w:sz w:val="22"/>
          <w:szCs w:val="22"/>
          <w:lang w:eastAsia="sr-Latn-CS"/>
        </w:rPr>
        <w:t xml:space="preserve"> да на </w:t>
      </w:r>
      <w:r w:rsidRPr="00A93FD0">
        <w:rPr>
          <w:rFonts w:ascii="Arial" w:hAnsi="Arial" w:cs="Arial"/>
          <w:color w:val="auto"/>
          <w:sz w:val="22"/>
          <w:szCs w:val="22"/>
          <w:lang w:val="sr-Cyrl-CS" w:eastAsia="sr-Latn-CS"/>
        </w:rPr>
        <w:t xml:space="preserve">сопственом меморандуму </w:t>
      </w:r>
      <w:r w:rsidR="00F221C9" w:rsidRPr="00F221C9">
        <w:rPr>
          <w:rFonts w:ascii="Arial" w:hAnsi="Arial" w:cs="Arial"/>
          <w:color w:val="auto"/>
          <w:sz w:val="22"/>
          <w:szCs w:val="22"/>
          <w:lang w:eastAsia="sr-Latn-CS"/>
        </w:rPr>
        <w:t>наведе интернет адресу где наручилац може да изврши увид</w:t>
      </w:r>
      <w:r w:rsidR="00F221C9" w:rsidRPr="00F221C9">
        <w:rPr>
          <w:rFonts w:ascii="Arial" w:hAnsi="Arial" w:cs="Arial"/>
          <w:color w:val="auto"/>
          <w:sz w:val="22"/>
          <w:szCs w:val="22"/>
          <w:lang w:val="sr-Cyrl-CS" w:eastAsia="sr-Latn-CS"/>
        </w:rPr>
        <w:t xml:space="preserve"> </w:t>
      </w:r>
      <w:r w:rsidR="00F221C9" w:rsidRPr="00F221C9">
        <w:rPr>
          <w:rFonts w:ascii="Arial" w:hAnsi="Arial" w:cs="Arial"/>
          <w:color w:val="auto"/>
          <w:sz w:val="22"/>
          <w:szCs w:val="22"/>
          <w:lang w:eastAsia="sr-Latn-CS"/>
        </w:rPr>
        <w:t>у тражени податак.</w:t>
      </w:r>
    </w:p>
    <w:p w:rsidR="00ED7AE6" w:rsidRDefault="00ED7AE6" w:rsidP="00F221C9">
      <w:pPr>
        <w:autoSpaceDE w:val="0"/>
        <w:autoSpaceDN w:val="0"/>
        <w:adjustRightInd w:val="0"/>
        <w:spacing w:line="240" w:lineRule="auto"/>
        <w:jc w:val="both"/>
        <w:rPr>
          <w:rFonts w:ascii="Arial" w:hAnsi="Arial" w:cs="Arial"/>
          <w:b/>
          <w:sz w:val="22"/>
          <w:szCs w:val="22"/>
          <w:lang w:val="sr-Cyrl-RS" w:eastAsia="sr-Latn-CS"/>
        </w:rPr>
      </w:pPr>
    </w:p>
    <w:p w:rsidR="00937EA3" w:rsidRPr="00757599" w:rsidRDefault="00ED7AE6" w:rsidP="00F221C9">
      <w:pPr>
        <w:autoSpaceDE w:val="0"/>
        <w:autoSpaceDN w:val="0"/>
        <w:adjustRightInd w:val="0"/>
        <w:spacing w:line="240" w:lineRule="auto"/>
        <w:jc w:val="both"/>
        <w:rPr>
          <w:rFonts w:ascii="Arial" w:hAnsi="Arial" w:cs="Arial"/>
          <w:i/>
          <w:lang w:val="sr-Cyrl-RS" w:eastAsia="sr-Latn-CS"/>
        </w:rPr>
      </w:pPr>
      <w:r w:rsidRPr="00757599">
        <w:rPr>
          <w:rFonts w:ascii="Arial" w:hAnsi="Arial" w:cs="Arial"/>
          <w:i/>
          <w:lang w:val="sr-Cyrl-RS" w:eastAsia="sr-Latn-CS"/>
        </w:rPr>
        <w:t>в) К</w:t>
      </w:r>
      <w:r w:rsidR="00937EA3" w:rsidRPr="00757599">
        <w:rPr>
          <w:rFonts w:ascii="Arial" w:hAnsi="Arial" w:cs="Arial"/>
          <w:i/>
          <w:lang w:val="sr-Cyrl-RS" w:eastAsia="sr-Latn-CS"/>
        </w:rPr>
        <w:t>адровск</w:t>
      </w:r>
      <w:r w:rsidRPr="00757599">
        <w:rPr>
          <w:rFonts w:ascii="Arial" w:hAnsi="Arial" w:cs="Arial"/>
          <w:i/>
          <w:lang w:val="sr-Cyrl-RS" w:eastAsia="sr-Latn-CS"/>
        </w:rPr>
        <w:t>и</w:t>
      </w:r>
      <w:r w:rsidR="00937EA3" w:rsidRPr="00757599">
        <w:rPr>
          <w:rFonts w:ascii="Arial" w:hAnsi="Arial" w:cs="Arial"/>
          <w:i/>
          <w:lang w:val="sr-Cyrl-RS" w:eastAsia="sr-Latn-CS"/>
        </w:rPr>
        <w:t xml:space="preserve"> капацитет</w:t>
      </w:r>
      <w:r w:rsidR="00F44150" w:rsidRPr="00757599">
        <w:rPr>
          <w:rFonts w:ascii="Arial" w:hAnsi="Arial" w:cs="Arial"/>
          <w:i/>
          <w:lang w:val="sr-Cyrl-RS" w:eastAsia="sr-Latn-CS"/>
        </w:rPr>
        <w:t xml:space="preserve">: </w:t>
      </w:r>
    </w:p>
    <w:p w:rsidR="001C7322" w:rsidRPr="00F221C9" w:rsidRDefault="00ED7AE6" w:rsidP="00F221C9">
      <w:pPr>
        <w:autoSpaceDE w:val="0"/>
        <w:autoSpaceDN w:val="0"/>
        <w:adjustRightInd w:val="0"/>
        <w:spacing w:line="240" w:lineRule="auto"/>
        <w:jc w:val="both"/>
        <w:rPr>
          <w:rFonts w:ascii="Arial" w:hAnsi="Arial" w:cs="Arial"/>
          <w:b/>
          <w:sz w:val="22"/>
          <w:szCs w:val="22"/>
          <w:lang w:val="sr-Cyrl-RS" w:eastAsia="sr-Latn-CS"/>
        </w:rPr>
      </w:pPr>
      <w:r>
        <w:rPr>
          <w:rFonts w:ascii="Arial" w:hAnsi="Arial" w:cs="Arial"/>
          <w:b/>
          <w:bCs/>
          <w:sz w:val="22"/>
          <w:szCs w:val="22"/>
          <w:lang w:val="sr-Cyrl-RS" w:eastAsia="sr-Latn-CS"/>
        </w:rPr>
        <w:t xml:space="preserve">- </w:t>
      </w:r>
      <w:r w:rsidR="00937EA3" w:rsidRPr="00F221C9">
        <w:rPr>
          <w:rFonts w:ascii="Arial" w:hAnsi="Arial" w:cs="Arial"/>
          <w:b/>
          <w:bCs/>
          <w:sz w:val="22"/>
          <w:szCs w:val="22"/>
          <w:lang w:val="sr-Latn-RS" w:eastAsia="sr-Latn-CS"/>
        </w:rPr>
        <w:t xml:space="preserve">фотокопије пријава на осигурање (М/М-А) </w:t>
      </w:r>
      <w:r w:rsidR="00937EA3" w:rsidRPr="00F221C9">
        <w:rPr>
          <w:rFonts w:ascii="Arial" w:hAnsi="Arial" w:cs="Arial"/>
          <w:b/>
          <w:bCs/>
          <w:sz w:val="22"/>
          <w:szCs w:val="22"/>
          <w:lang w:val="sr-Cyrl-RS" w:eastAsia="sr-Latn-CS"/>
        </w:rPr>
        <w:t xml:space="preserve">и </w:t>
      </w:r>
      <w:r w:rsidR="00937EA3" w:rsidRPr="00F221C9">
        <w:rPr>
          <w:rFonts w:ascii="Arial" w:hAnsi="Arial" w:cs="Arial"/>
          <w:b/>
          <w:sz w:val="22"/>
          <w:szCs w:val="22"/>
          <w:lang w:val="sr-Cyrl-RS" w:eastAsia="sr-Latn-CS"/>
        </w:rPr>
        <w:t>сертификата 461 за најмање 2 запослена</w:t>
      </w:r>
    </w:p>
    <w:p w:rsidR="00825D2C" w:rsidRPr="00825D2C" w:rsidRDefault="00825D2C" w:rsidP="00825D2C">
      <w:pPr>
        <w:autoSpaceDE w:val="0"/>
        <w:autoSpaceDN w:val="0"/>
        <w:adjustRightInd w:val="0"/>
        <w:spacing w:before="120" w:line="240" w:lineRule="auto"/>
        <w:ind w:firstLine="567"/>
        <w:jc w:val="both"/>
        <w:rPr>
          <w:rFonts w:ascii="Arial" w:hAnsi="Arial" w:cs="Arial"/>
          <w:sz w:val="22"/>
          <w:szCs w:val="22"/>
          <w:lang w:eastAsia="sr-Latn-CS"/>
        </w:rPr>
      </w:pPr>
      <w:r w:rsidRPr="00825D2C">
        <w:rPr>
          <w:rFonts w:ascii="Arial" w:hAnsi="Arial" w:cs="Arial"/>
          <w:bCs/>
          <w:iCs/>
          <w:sz w:val="22"/>
          <w:szCs w:val="22"/>
          <w:lang w:eastAsia="sr-Latn-CS"/>
        </w:rPr>
        <w:t xml:space="preserve">Наручилац </w:t>
      </w:r>
      <w:r w:rsidR="00A80BEE">
        <w:rPr>
          <w:rFonts w:ascii="Arial" w:hAnsi="Arial" w:cs="Arial"/>
          <w:bCs/>
          <w:iCs/>
          <w:sz w:val="22"/>
          <w:szCs w:val="22"/>
          <w:lang w:val="sr-Cyrl-RS" w:eastAsia="sr-Latn-CS"/>
        </w:rPr>
        <w:t>ће</w:t>
      </w:r>
      <w:r w:rsidRPr="00825D2C">
        <w:rPr>
          <w:rFonts w:ascii="Arial" w:hAnsi="Arial" w:cs="Arial"/>
          <w:bCs/>
          <w:iCs/>
          <w:sz w:val="22"/>
          <w:szCs w:val="22"/>
          <w:lang w:eastAsia="sr-Latn-CS"/>
        </w:rPr>
        <w:t xml:space="preserve"> пре доношења одлуке о додели уговора </w:t>
      </w:r>
      <w:r w:rsidR="00A80BEE" w:rsidRPr="00A80BEE">
        <w:rPr>
          <w:rFonts w:ascii="Arial" w:hAnsi="Arial" w:cs="Arial"/>
          <w:bCs/>
          <w:iCs/>
          <w:sz w:val="22"/>
          <w:szCs w:val="22"/>
          <w:lang w:eastAsia="sr-Latn-CS"/>
        </w:rPr>
        <w:t>изврши</w:t>
      </w:r>
      <w:r w:rsidR="00A80BEE">
        <w:rPr>
          <w:rFonts w:ascii="Arial" w:hAnsi="Arial" w:cs="Arial"/>
          <w:bCs/>
          <w:iCs/>
          <w:sz w:val="22"/>
          <w:szCs w:val="22"/>
          <w:lang w:val="sr-Cyrl-RS" w:eastAsia="sr-Latn-CS"/>
        </w:rPr>
        <w:t>ти</w:t>
      </w:r>
      <w:r w:rsidR="00A80BEE" w:rsidRPr="00A80BEE">
        <w:rPr>
          <w:rFonts w:ascii="Arial" w:hAnsi="Arial" w:cs="Arial"/>
          <w:bCs/>
          <w:iCs/>
          <w:sz w:val="22"/>
          <w:szCs w:val="22"/>
          <w:lang w:eastAsia="sr-Latn-CS"/>
        </w:rPr>
        <w:t xml:space="preserve"> проверу достављених </w:t>
      </w:r>
      <w:r w:rsidR="00A80BEE" w:rsidRPr="00A80BEE">
        <w:rPr>
          <w:rFonts w:ascii="Arial" w:hAnsi="Arial" w:cs="Arial"/>
          <w:bCs/>
          <w:iCs/>
          <w:sz w:val="22"/>
          <w:szCs w:val="22"/>
          <w:lang w:val="sr-Cyrl-RS" w:eastAsia="sr-Latn-CS"/>
        </w:rPr>
        <w:t>доказа</w:t>
      </w:r>
      <w:r w:rsidR="00A80BEE">
        <w:rPr>
          <w:rFonts w:ascii="Arial" w:hAnsi="Arial" w:cs="Arial"/>
          <w:bCs/>
          <w:iCs/>
          <w:sz w:val="22"/>
          <w:szCs w:val="22"/>
          <w:lang w:val="sr-Cyrl-RS" w:eastAsia="sr-Latn-CS"/>
        </w:rPr>
        <w:t xml:space="preserve">, а може </w:t>
      </w:r>
      <w:r w:rsidRPr="00825D2C">
        <w:rPr>
          <w:rFonts w:ascii="Arial" w:hAnsi="Arial" w:cs="Arial"/>
          <w:bCs/>
          <w:iCs/>
          <w:sz w:val="22"/>
          <w:szCs w:val="22"/>
          <w:lang w:eastAsia="sr-Latn-CS"/>
        </w:rPr>
        <w:t xml:space="preserve">да </w:t>
      </w:r>
      <w:r w:rsidRPr="00825D2C">
        <w:rPr>
          <w:rFonts w:ascii="Arial" w:hAnsi="Arial" w:cs="Arial"/>
          <w:bCs/>
          <w:iCs/>
          <w:sz w:val="22"/>
          <w:szCs w:val="22"/>
          <w:lang w:val="sr-Cyrl-CS" w:eastAsia="sr-Latn-CS"/>
        </w:rPr>
        <w:t xml:space="preserve">тражи </w:t>
      </w:r>
      <w:r w:rsidRPr="00825D2C">
        <w:rPr>
          <w:rFonts w:ascii="Arial" w:hAnsi="Arial" w:cs="Arial"/>
          <w:bCs/>
          <w:iCs/>
          <w:sz w:val="22"/>
          <w:szCs w:val="22"/>
          <w:lang w:eastAsia="sr-Latn-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00A80BEE">
        <w:rPr>
          <w:rFonts w:ascii="Arial" w:hAnsi="Arial" w:cs="Arial"/>
          <w:bCs/>
          <w:iCs/>
          <w:sz w:val="22"/>
          <w:szCs w:val="22"/>
          <w:lang w:val="sr-Cyrl-RS" w:eastAsia="sr-Latn-CS"/>
        </w:rPr>
        <w:t xml:space="preserve"> </w:t>
      </w:r>
      <w:r>
        <w:rPr>
          <w:rFonts w:ascii="Arial" w:hAnsi="Arial" w:cs="Arial"/>
          <w:bCs/>
          <w:iCs/>
          <w:sz w:val="22"/>
          <w:szCs w:val="22"/>
          <w:lang w:eastAsia="sr-Latn-CS"/>
        </w:rPr>
        <w:t xml:space="preserve">и </w:t>
      </w:r>
      <w:r w:rsidR="00A80BEE">
        <w:rPr>
          <w:rFonts w:ascii="Arial" w:hAnsi="Arial" w:cs="Arial"/>
          <w:bCs/>
          <w:iCs/>
          <w:sz w:val="22"/>
          <w:szCs w:val="22"/>
          <w:lang w:val="sr-Cyrl-RS" w:eastAsia="sr-Latn-CS"/>
        </w:rPr>
        <w:t>а</w:t>
      </w:r>
      <w:r w:rsidRPr="00825D2C">
        <w:rPr>
          <w:rFonts w:ascii="Arial" w:hAnsi="Arial" w:cs="Arial"/>
          <w:bCs/>
          <w:iCs/>
          <w:sz w:val="22"/>
          <w:szCs w:val="22"/>
          <w:lang w:val="sr-Cyrl-CS" w:eastAsia="sr-Latn-CS"/>
        </w:rPr>
        <w:t>ко понуђач у остављеном примереном року, који не може бити краћи од 5 дана, не достави горе наведене доказе, наручилац ће његову понуду одбити као неприхватљиву.</w:t>
      </w:r>
    </w:p>
    <w:p w:rsidR="00825D2C" w:rsidRPr="00825D2C" w:rsidRDefault="00825D2C" w:rsidP="00825D2C">
      <w:pPr>
        <w:autoSpaceDE w:val="0"/>
        <w:autoSpaceDN w:val="0"/>
        <w:adjustRightInd w:val="0"/>
        <w:spacing w:before="120" w:line="240" w:lineRule="auto"/>
        <w:ind w:firstLine="567"/>
        <w:jc w:val="both"/>
        <w:rPr>
          <w:rFonts w:ascii="Arial" w:hAnsi="Arial" w:cs="Arial"/>
          <w:sz w:val="22"/>
          <w:szCs w:val="22"/>
          <w:lang w:val="sr-Cyrl-RS" w:eastAsia="sr-Latn-CS"/>
        </w:rPr>
      </w:pPr>
      <w:r w:rsidRPr="00825D2C">
        <w:rPr>
          <w:rFonts w:ascii="Arial" w:hAnsi="Arial" w:cs="Arial"/>
          <w:sz w:val="22"/>
          <w:szCs w:val="22"/>
          <w:lang w:eastAsia="sr-Latn-CS"/>
        </w:rPr>
        <w:t>Понуђач није дужан да доставља на увид доказе који су јавно доступни на интернет страницама надлежних органа.</w:t>
      </w:r>
    </w:p>
    <w:p w:rsidR="00825D2C" w:rsidRPr="00825D2C" w:rsidRDefault="00825D2C" w:rsidP="00825D2C">
      <w:pPr>
        <w:autoSpaceDE w:val="0"/>
        <w:autoSpaceDN w:val="0"/>
        <w:adjustRightInd w:val="0"/>
        <w:spacing w:before="120" w:line="240" w:lineRule="auto"/>
        <w:ind w:firstLine="567"/>
        <w:jc w:val="both"/>
        <w:rPr>
          <w:rFonts w:ascii="Arial" w:hAnsi="Arial" w:cs="Arial"/>
          <w:bCs/>
          <w:sz w:val="22"/>
          <w:szCs w:val="22"/>
          <w:lang w:val="sr-Cyrl-RS" w:eastAsia="sr-Latn-CS"/>
        </w:rPr>
      </w:pPr>
      <w:r w:rsidRPr="00825D2C">
        <w:rPr>
          <w:rFonts w:ascii="Arial" w:hAnsi="Arial" w:cs="Arial"/>
          <w:sz w:val="22"/>
          <w:szCs w:val="22"/>
          <w:lang w:val="sr-Cyrl-RS" w:eastAsia="sr-Latn-CS"/>
        </w:rPr>
        <w:t>Понуђач је дужан</w:t>
      </w:r>
      <w:r w:rsidRPr="00825D2C">
        <w:rPr>
          <w:rFonts w:ascii="Arial" w:hAnsi="Arial" w:cs="Arial"/>
          <w:bCs/>
          <w:sz w:val="22"/>
          <w:szCs w:val="22"/>
          <w:lang w:eastAsia="sr-Latn-CS"/>
        </w:rPr>
        <w:t xml:space="preserve"> да без одлагања писмено обавести наручиоца о било којој</w:t>
      </w:r>
      <w:r w:rsidRPr="00825D2C">
        <w:rPr>
          <w:rFonts w:ascii="Arial" w:hAnsi="Arial" w:cs="Arial"/>
          <w:bCs/>
          <w:sz w:val="22"/>
          <w:szCs w:val="22"/>
          <w:lang w:val="sr-Cyrl-RS" w:eastAsia="sr-Latn-CS"/>
        </w:rPr>
        <w:t xml:space="preserve"> </w:t>
      </w:r>
      <w:r w:rsidRPr="00825D2C">
        <w:rPr>
          <w:rFonts w:ascii="Arial" w:hAnsi="Arial" w:cs="Arial"/>
          <w:bCs/>
          <w:sz w:val="22"/>
          <w:szCs w:val="22"/>
          <w:lang w:eastAsia="sr-Latn-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825D2C">
        <w:rPr>
          <w:rFonts w:ascii="Arial" w:hAnsi="Arial" w:cs="Arial"/>
          <w:bCs/>
          <w:sz w:val="22"/>
          <w:szCs w:val="22"/>
          <w:lang w:val="sr-Cyrl-RS" w:eastAsia="sr-Latn-CS"/>
        </w:rPr>
        <w:t>.</w:t>
      </w:r>
    </w:p>
    <w:p w:rsidR="00F44150" w:rsidRDefault="00F44150" w:rsidP="0042137D">
      <w:pPr>
        <w:autoSpaceDE w:val="0"/>
        <w:autoSpaceDN w:val="0"/>
        <w:adjustRightInd w:val="0"/>
        <w:spacing w:before="120" w:line="240" w:lineRule="auto"/>
        <w:ind w:firstLine="567"/>
        <w:jc w:val="both"/>
        <w:rPr>
          <w:rFonts w:ascii="Arial" w:hAnsi="Arial" w:cs="Arial"/>
          <w:b/>
          <w:lang w:val="sr-Cyrl-RS" w:eastAsia="sr-Latn-CS"/>
        </w:rPr>
      </w:pPr>
    </w:p>
    <w:p w:rsidR="00F44150" w:rsidRDefault="00F44150"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8C73EE" w:rsidRPr="00467128" w:rsidRDefault="008C73EE" w:rsidP="0042137D">
      <w:pPr>
        <w:autoSpaceDE w:val="0"/>
        <w:autoSpaceDN w:val="0"/>
        <w:adjustRightInd w:val="0"/>
        <w:spacing w:before="120" w:line="240" w:lineRule="auto"/>
        <w:ind w:firstLine="567"/>
        <w:jc w:val="both"/>
        <w:rPr>
          <w:rFonts w:ascii="Arial" w:hAnsi="Arial" w:cs="Arial"/>
          <w:b/>
          <w:lang w:val="sr-Cyrl-RS" w:eastAsia="sr-Latn-CS"/>
        </w:rPr>
      </w:pPr>
    </w:p>
    <w:p w:rsidR="00221C6F" w:rsidRDefault="00221C6F" w:rsidP="00180C6E">
      <w:pPr>
        <w:shd w:val="clear" w:color="auto" w:fill="C6D9F1"/>
        <w:jc w:val="center"/>
        <w:rPr>
          <w:rFonts w:ascii="Arial" w:hAnsi="Arial" w:cs="Arial"/>
          <w:b/>
          <w:bCs/>
          <w:i/>
          <w:iCs/>
          <w:sz w:val="28"/>
          <w:szCs w:val="28"/>
          <w:lang w:val="sr-Cyrl-RS"/>
        </w:rPr>
      </w:pPr>
      <w:r>
        <w:rPr>
          <w:rFonts w:ascii="Arial" w:hAnsi="Arial" w:cs="Arial"/>
          <w:b/>
          <w:bCs/>
          <w:i/>
          <w:iCs/>
          <w:sz w:val="28"/>
          <w:szCs w:val="28"/>
        </w:rPr>
        <w:lastRenderedPageBreak/>
        <w:t>V УПУТСТВО ПОНУЂАЧИМА КАКО ДА САЧИНЕ ПОНУДУ</w:t>
      </w:r>
    </w:p>
    <w:p w:rsidR="00E64368" w:rsidRPr="00E64368" w:rsidRDefault="00E64368" w:rsidP="00180C6E">
      <w:pPr>
        <w:shd w:val="clear" w:color="auto" w:fill="C6D9F1"/>
        <w:jc w:val="center"/>
        <w:rPr>
          <w:rFonts w:ascii="Arial" w:hAnsi="Arial" w:cs="Arial"/>
          <w:b/>
          <w:bCs/>
          <w:i/>
          <w:iCs/>
          <w:sz w:val="28"/>
          <w:szCs w:val="28"/>
          <w:lang w:val="sr-Cyrl-RS"/>
        </w:rPr>
      </w:pPr>
    </w:p>
    <w:p w:rsidR="00221C6F" w:rsidRPr="003754CF" w:rsidRDefault="00221C6F">
      <w:pPr>
        <w:jc w:val="both"/>
        <w:rPr>
          <w:rFonts w:ascii="Arial" w:hAnsi="Arial" w:cs="Arial"/>
          <w:b/>
          <w:bCs/>
          <w:i/>
          <w:iCs/>
          <w:sz w:val="12"/>
          <w:szCs w:val="12"/>
        </w:rPr>
      </w:pPr>
    </w:p>
    <w:p w:rsidR="00E64368" w:rsidRDefault="00E64368">
      <w:pPr>
        <w:jc w:val="both"/>
        <w:rPr>
          <w:rFonts w:ascii="Arial" w:hAnsi="Arial" w:cs="Arial"/>
          <w:b/>
          <w:bCs/>
          <w:i/>
          <w:iCs/>
          <w:lang w:val="sr-Cyrl-RS"/>
        </w:rPr>
      </w:pPr>
    </w:p>
    <w:p w:rsidR="00221C6F" w:rsidRPr="00BB6AC7" w:rsidRDefault="00221C6F">
      <w:pPr>
        <w:jc w:val="both"/>
        <w:rPr>
          <w:rFonts w:ascii="Arial" w:hAnsi="Arial" w:cs="Arial"/>
          <w:b/>
          <w:bCs/>
          <w:i/>
          <w:iCs/>
        </w:rPr>
      </w:pPr>
      <w:r w:rsidRPr="00BB6AC7">
        <w:rPr>
          <w:rFonts w:ascii="Arial" w:hAnsi="Arial" w:cs="Arial"/>
          <w:b/>
          <w:bCs/>
          <w:i/>
          <w:iCs/>
        </w:rPr>
        <w:t>1. ПОДАЦИ О ЈЕЗИКУ НА КОЈЕМ ПОНУДА МОРА ДА БУДЕ САСТАВЉЕНА</w:t>
      </w:r>
    </w:p>
    <w:p w:rsidR="00221C6F" w:rsidRPr="00BB6AC7" w:rsidRDefault="00221C6F">
      <w:pPr>
        <w:jc w:val="both"/>
        <w:rPr>
          <w:rFonts w:ascii="Arial" w:hAnsi="Arial" w:cs="Arial"/>
          <w:b/>
          <w:bCs/>
          <w:i/>
          <w:iCs/>
        </w:rPr>
      </w:pPr>
    </w:p>
    <w:p w:rsidR="00221C6F" w:rsidRPr="008173E3" w:rsidRDefault="00221C6F">
      <w:pPr>
        <w:jc w:val="both"/>
        <w:rPr>
          <w:rFonts w:ascii="Arial" w:hAnsi="Arial" w:cs="Arial"/>
          <w:b/>
          <w:bCs/>
          <w:i/>
          <w:iCs/>
          <w:sz w:val="22"/>
          <w:szCs w:val="22"/>
          <w:lang w:val="sr-Cyrl-RS"/>
        </w:rPr>
      </w:pPr>
      <w:r w:rsidRPr="008173E3">
        <w:rPr>
          <w:rFonts w:ascii="Arial" w:hAnsi="Arial" w:cs="Arial"/>
          <w:sz w:val="22"/>
          <w:szCs w:val="22"/>
        </w:rPr>
        <w:t>Понуђач подноси понуду на српском језику.</w:t>
      </w:r>
    </w:p>
    <w:p w:rsidR="00221C6F" w:rsidRDefault="00221C6F">
      <w:pPr>
        <w:jc w:val="both"/>
        <w:rPr>
          <w:lang w:val="sr-Cyrl-CS"/>
        </w:rPr>
      </w:pPr>
    </w:p>
    <w:p w:rsidR="00221C6F" w:rsidRPr="00BB6AC7" w:rsidRDefault="00221C6F" w:rsidP="00E64368">
      <w:pPr>
        <w:spacing w:before="240"/>
        <w:jc w:val="both"/>
        <w:rPr>
          <w:rFonts w:ascii="Arial" w:eastAsia="TimesNewRomanPSMT" w:hAnsi="Arial" w:cs="Arial"/>
          <w:bCs/>
        </w:rPr>
      </w:pPr>
      <w:r w:rsidRPr="00BB6AC7">
        <w:rPr>
          <w:rFonts w:ascii="Arial" w:hAnsi="Arial" w:cs="Arial"/>
          <w:b/>
          <w:bCs/>
          <w:i/>
          <w:iCs/>
        </w:rPr>
        <w:t>2. НАЧИН НА КОЈИ ПОНУДА МОРА ДА БУДЕ САЧИЊЕНА</w:t>
      </w:r>
    </w:p>
    <w:p w:rsidR="00221C6F" w:rsidRPr="004638D3" w:rsidRDefault="00221C6F" w:rsidP="00351D65">
      <w:pPr>
        <w:spacing w:before="120" w:after="120" w:line="240" w:lineRule="auto"/>
        <w:jc w:val="both"/>
        <w:rPr>
          <w:rFonts w:ascii="Arial" w:eastAsia="TimesNewRomanPSMT" w:hAnsi="Arial" w:cs="Arial"/>
          <w:bCs/>
          <w:sz w:val="22"/>
          <w:szCs w:val="22"/>
        </w:rPr>
      </w:pPr>
      <w:r w:rsidRPr="004638D3">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4638D3" w:rsidRDefault="00221C6F" w:rsidP="00351D65">
      <w:pPr>
        <w:spacing w:before="120" w:after="120" w:line="240" w:lineRule="auto"/>
        <w:jc w:val="both"/>
        <w:rPr>
          <w:rFonts w:ascii="Arial" w:eastAsia="TimesNewRomanPSMT" w:hAnsi="Arial" w:cs="Arial"/>
          <w:bCs/>
          <w:sz w:val="22"/>
          <w:szCs w:val="22"/>
        </w:rPr>
      </w:pPr>
      <w:r w:rsidRPr="004638D3">
        <w:rPr>
          <w:rFonts w:ascii="Arial" w:eastAsia="TimesNewRomanPSMT" w:hAnsi="Arial" w:cs="Arial"/>
          <w:bCs/>
          <w:sz w:val="22"/>
          <w:szCs w:val="22"/>
        </w:rPr>
        <w:t>На полеђини коверте или на кутији навести назив</w:t>
      </w:r>
      <w:r w:rsidRPr="004638D3">
        <w:rPr>
          <w:rFonts w:ascii="Arial" w:eastAsia="TimesNewRomanPSMT" w:hAnsi="Arial" w:cs="Arial"/>
          <w:bCs/>
          <w:sz w:val="22"/>
          <w:szCs w:val="22"/>
          <w:lang w:val="sr-Cyrl-CS"/>
        </w:rPr>
        <w:t xml:space="preserve"> и адресу</w:t>
      </w:r>
      <w:r w:rsidRPr="004638D3">
        <w:rPr>
          <w:rFonts w:ascii="Arial" w:eastAsia="TimesNewRomanPSMT" w:hAnsi="Arial" w:cs="Arial"/>
          <w:bCs/>
          <w:sz w:val="22"/>
          <w:szCs w:val="22"/>
        </w:rPr>
        <w:t xml:space="preserve"> понуђача. </w:t>
      </w:r>
    </w:p>
    <w:p w:rsidR="00221C6F" w:rsidRPr="004638D3" w:rsidRDefault="00221C6F" w:rsidP="00351D65">
      <w:pPr>
        <w:spacing w:before="120" w:after="120" w:line="240" w:lineRule="auto"/>
        <w:jc w:val="both"/>
        <w:rPr>
          <w:rFonts w:ascii="Arial" w:eastAsia="TimesNewRomanPSMT" w:hAnsi="Arial" w:cs="Arial"/>
          <w:bCs/>
          <w:sz w:val="22"/>
          <w:szCs w:val="22"/>
        </w:rPr>
      </w:pPr>
      <w:r w:rsidRPr="004638D3">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22F80" w:rsidRPr="004638D3" w:rsidRDefault="00221C6F" w:rsidP="00351D65">
      <w:pPr>
        <w:autoSpaceDE w:val="0"/>
        <w:autoSpaceDN w:val="0"/>
        <w:adjustRightInd w:val="0"/>
        <w:spacing w:before="120" w:after="120" w:line="240" w:lineRule="auto"/>
        <w:jc w:val="both"/>
        <w:rPr>
          <w:rFonts w:ascii="Arial" w:hAnsi="Arial" w:cs="Arial"/>
          <w:i/>
          <w:iCs/>
          <w:color w:val="auto"/>
          <w:sz w:val="22"/>
          <w:szCs w:val="22"/>
          <w:lang w:val="sr-Cyrl-RS"/>
        </w:rPr>
      </w:pPr>
      <w:r w:rsidRPr="004638D3">
        <w:rPr>
          <w:rFonts w:ascii="Arial" w:eastAsia="TimesNewRomanPSMT" w:hAnsi="Arial" w:cs="Arial"/>
          <w:bCs/>
          <w:sz w:val="22"/>
          <w:szCs w:val="22"/>
        </w:rPr>
        <w:t>Понуду доставити на адресу</w:t>
      </w:r>
      <w:r w:rsidR="00887877" w:rsidRPr="004638D3">
        <w:rPr>
          <w:rFonts w:ascii="Arial" w:eastAsia="TimesNewRomanPSMT" w:hAnsi="Arial" w:cs="Arial"/>
          <w:bCs/>
          <w:sz w:val="22"/>
          <w:szCs w:val="22"/>
        </w:rPr>
        <w:t xml:space="preserve"> </w:t>
      </w:r>
      <w:r w:rsidRPr="004638D3">
        <w:rPr>
          <w:rFonts w:ascii="Arial" w:hAnsi="Arial" w:cs="Arial"/>
          <w:iCs/>
          <w:sz w:val="22"/>
          <w:szCs w:val="22"/>
        </w:rPr>
        <w:t>наручиоца</w:t>
      </w:r>
      <w:r w:rsidRPr="004638D3">
        <w:rPr>
          <w:rFonts w:ascii="Arial" w:hAnsi="Arial" w:cs="Arial"/>
          <w:i/>
          <w:iCs/>
          <w:sz w:val="22"/>
          <w:szCs w:val="22"/>
        </w:rPr>
        <w:t xml:space="preserve">, </w:t>
      </w:r>
      <w:r w:rsidRPr="004638D3">
        <w:rPr>
          <w:rFonts w:ascii="Arial" w:eastAsia="TimesNewRomanPSMT" w:hAnsi="Arial" w:cs="Arial"/>
          <w:bCs/>
          <w:sz w:val="22"/>
          <w:szCs w:val="22"/>
        </w:rPr>
        <w:t xml:space="preserve">са назнаком: </w:t>
      </w:r>
      <w:r w:rsidR="00AA025D" w:rsidRPr="004638D3">
        <w:rPr>
          <w:rFonts w:ascii="Arial" w:eastAsia="TimesNewRomanPS-BoldMT" w:hAnsi="Arial" w:cs="Arial"/>
          <w:b/>
          <w:bCs/>
          <w:sz w:val="22"/>
          <w:szCs w:val="22"/>
        </w:rPr>
        <w:t>,,Понуда за</w:t>
      </w:r>
      <w:r w:rsidRPr="004638D3">
        <w:rPr>
          <w:rFonts w:ascii="Arial" w:eastAsia="TimesNewRomanPS-BoldMT" w:hAnsi="Arial" w:cs="Arial"/>
          <w:b/>
          <w:bCs/>
          <w:sz w:val="22"/>
          <w:szCs w:val="22"/>
        </w:rPr>
        <w:t xml:space="preserve"> јавну набавку</w:t>
      </w:r>
      <w:r w:rsidRPr="004638D3">
        <w:rPr>
          <w:rFonts w:ascii="Arial" w:hAnsi="Arial" w:cs="Arial"/>
          <w:sz w:val="22"/>
          <w:szCs w:val="22"/>
        </w:rPr>
        <w:t xml:space="preserve"> </w:t>
      </w:r>
      <w:r w:rsidRPr="004638D3">
        <w:rPr>
          <w:rFonts w:ascii="Arial" w:eastAsia="TimesNewRomanPS-BoldMT" w:hAnsi="Arial" w:cs="Arial"/>
          <w:b/>
          <w:bCs/>
          <w:sz w:val="22"/>
          <w:szCs w:val="22"/>
        </w:rPr>
        <w:t xml:space="preserve"> бр.</w:t>
      </w:r>
      <w:r w:rsidR="00FA53B5" w:rsidRPr="004638D3">
        <w:rPr>
          <w:rFonts w:ascii="Arial" w:eastAsia="TimesNewRomanPS-BoldMT" w:hAnsi="Arial" w:cs="Arial"/>
          <w:b/>
          <w:bCs/>
          <w:sz w:val="22"/>
          <w:szCs w:val="22"/>
          <w:lang w:val="sr-Cyrl-RS"/>
        </w:rPr>
        <w:t xml:space="preserve"> </w:t>
      </w:r>
      <w:r w:rsidR="00081BBC">
        <w:rPr>
          <w:rFonts w:ascii="Arial" w:eastAsia="TimesNewRomanPS-BoldMT" w:hAnsi="Arial" w:cs="Arial"/>
          <w:b/>
          <w:bCs/>
          <w:sz w:val="22"/>
          <w:szCs w:val="22"/>
          <w:lang w:val="sr-Cyrl-RS"/>
        </w:rPr>
        <w:t>4</w:t>
      </w:r>
      <w:r w:rsidR="000A6AFA">
        <w:rPr>
          <w:rFonts w:ascii="Arial" w:eastAsia="TimesNewRomanPS-BoldMT" w:hAnsi="Arial" w:cs="Arial"/>
          <w:b/>
          <w:bCs/>
          <w:sz w:val="22"/>
          <w:szCs w:val="22"/>
          <w:lang w:val="sr-Cyrl-RS"/>
        </w:rPr>
        <w:t>/201</w:t>
      </w:r>
      <w:r w:rsidR="00A85F3A">
        <w:rPr>
          <w:rFonts w:ascii="Arial" w:eastAsia="TimesNewRomanPS-BoldMT" w:hAnsi="Arial" w:cs="Arial"/>
          <w:b/>
          <w:bCs/>
          <w:sz w:val="22"/>
          <w:szCs w:val="22"/>
          <w:lang w:val="sr-Cyrl-RS"/>
        </w:rPr>
        <w:t>8</w:t>
      </w:r>
      <w:r w:rsidRPr="004638D3">
        <w:rPr>
          <w:rFonts w:ascii="Arial" w:eastAsia="TimesNewRomanPS-BoldMT" w:hAnsi="Arial" w:cs="Arial"/>
          <w:b/>
          <w:bCs/>
          <w:sz w:val="22"/>
          <w:szCs w:val="22"/>
        </w:rPr>
        <w:t xml:space="preserve"> </w:t>
      </w:r>
      <w:r w:rsidRPr="004638D3">
        <w:rPr>
          <w:rFonts w:ascii="Arial" w:eastAsia="TimesNewRomanPSMT" w:hAnsi="Arial" w:cs="Arial"/>
          <w:b/>
          <w:bCs/>
          <w:sz w:val="22"/>
          <w:szCs w:val="22"/>
        </w:rPr>
        <w:t xml:space="preserve">- </w:t>
      </w:r>
      <w:r w:rsidRPr="004638D3">
        <w:rPr>
          <w:rFonts w:ascii="Arial" w:eastAsia="TimesNewRomanPS-BoldMT" w:hAnsi="Arial" w:cs="Arial"/>
          <w:b/>
          <w:bCs/>
          <w:sz w:val="22"/>
          <w:szCs w:val="22"/>
        </w:rPr>
        <w:t>НЕ ОТВАРАТИ”</w:t>
      </w:r>
      <w:r w:rsidR="00885F68" w:rsidRPr="004638D3">
        <w:rPr>
          <w:rFonts w:ascii="Arial" w:eastAsia="TimesNewRomanPS-BoldMT" w:hAnsi="Arial" w:cs="Arial"/>
          <w:b/>
          <w:bCs/>
          <w:sz w:val="22"/>
          <w:szCs w:val="22"/>
        </w:rPr>
        <w:t>.</w:t>
      </w:r>
      <w:r w:rsidR="00885F68" w:rsidRPr="004638D3">
        <w:rPr>
          <w:rFonts w:ascii="Arial" w:hAnsi="Arial" w:cs="Arial"/>
          <w:color w:val="FF0000"/>
          <w:sz w:val="22"/>
          <w:szCs w:val="22"/>
        </w:rPr>
        <w:t xml:space="preserve"> </w:t>
      </w:r>
      <w:r w:rsidR="00885F68" w:rsidRPr="004638D3">
        <w:rPr>
          <w:rFonts w:ascii="Arial" w:hAnsi="Arial" w:cs="Arial"/>
          <w:color w:val="auto"/>
          <w:sz w:val="22"/>
          <w:szCs w:val="22"/>
        </w:rPr>
        <w:t>Понуда се сматра благовременом уколико је</w:t>
      </w:r>
      <w:r w:rsidR="00887877" w:rsidRPr="004638D3">
        <w:rPr>
          <w:rFonts w:ascii="Arial" w:hAnsi="Arial" w:cs="Arial"/>
          <w:color w:val="auto"/>
          <w:sz w:val="22"/>
          <w:szCs w:val="22"/>
        </w:rPr>
        <w:t xml:space="preserve"> примљена од стране наручиоца </w:t>
      </w:r>
      <w:r w:rsidR="00887877" w:rsidRPr="004638D3">
        <w:rPr>
          <w:rFonts w:ascii="Arial" w:hAnsi="Arial" w:cs="Arial"/>
          <w:color w:val="auto"/>
          <w:sz w:val="22"/>
          <w:szCs w:val="22"/>
          <w:lang w:val="sr-Cyrl-RS"/>
        </w:rPr>
        <w:t xml:space="preserve">закључно са </w:t>
      </w:r>
      <w:r w:rsidR="00081BBC">
        <w:rPr>
          <w:rFonts w:ascii="Arial" w:hAnsi="Arial" w:cs="Arial"/>
          <w:b/>
          <w:color w:val="auto"/>
          <w:sz w:val="22"/>
          <w:szCs w:val="22"/>
          <w:lang w:val="sr-Cyrl-RS"/>
        </w:rPr>
        <w:t>05.07</w:t>
      </w:r>
      <w:r w:rsidR="00782890" w:rsidRPr="005053DA">
        <w:rPr>
          <w:rFonts w:ascii="Arial" w:hAnsi="Arial" w:cs="Arial"/>
          <w:b/>
          <w:color w:val="auto"/>
          <w:sz w:val="22"/>
          <w:szCs w:val="22"/>
          <w:lang w:val="sr-Cyrl-RS"/>
        </w:rPr>
        <w:t>.</w:t>
      </w:r>
      <w:r w:rsidR="00467128" w:rsidRPr="005053DA">
        <w:rPr>
          <w:rFonts w:ascii="Arial" w:hAnsi="Arial" w:cs="Arial"/>
          <w:b/>
          <w:color w:val="auto"/>
          <w:sz w:val="22"/>
          <w:szCs w:val="22"/>
          <w:lang w:val="sr-Cyrl-RS"/>
        </w:rPr>
        <w:t>201</w:t>
      </w:r>
      <w:r w:rsidR="00A85F3A">
        <w:rPr>
          <w:rFonts w:ascii="Arial" w:hAnsi="Arial" w:cs="Arial"/>
          <w:b/>
          <w:color w:val="auto"/>
          <w:sz w:val="22"/>
          <w:szCs w:val="22"/>
          <w:lang w:val="sr-Cyrl-RS"/>
        </w:rPr>
        <w:t>8</w:t>
      </w:r>
      <w:r w:rsidR="00467128" w:rsidRPr="005053DA">
        <w:rPr>
          <w:rFonts w:ascii="Arial" w:hAnsi="Arial" w:cs="Arial"/>
          <w:b/>
          <w:color w:val="auto"/>
          <w:sz w:val="22"/>
          <w:szCs w:val="22"/>
          <w:lang w:val="sr-Cyrl-RS"/>
        </w:rPr>
        <w:t>.</w:t>
      </w:r>
      <w:r w:rsidR="00887877" w:rsidRPr="004638D3">
        <w:rPr>
          <w:rFonts w:ascii="Arial" w:hAnsi="Arial" w:cs="Arial"/>
          <w:b/>
          <w:color w:val="auto"/>
          <w:sz w:val="22"/>
          <w:szCs w:val="22"/>
        </w:rPr>
        <w:t xml:space="preserve"> </w:t>
      </w:r>
      <w:r w:rsidR="00885F68" w:rsidRPr="004638D3">
        <w:rPr>
          <w:rFonts w:ascii="Arial" w:hAnsi="Arial" w:cs="Arial"/>
          <w:b/>
          <w:color w:val="auto"/>
          <w:sz w:val="22"/>
          <w:szCs w:val="22"/>
        </w:rPr>
        <w:t xml:space="preserve">до </w:t>
      </w:r>
      <w:r w:rsidR="0021076D" w:rsidRPr="004638D3">
        <w:rPr>
          <w:rFonts w:ascii="Arial" w:hAnsi="Arial" w:cs="Arial"/>
          <w:b/>
          <w:color w:val="auto"/>
          <w:sz w:val="22"/>
          <w:szCs w:val="22"/>
          <w:lang w:val="sr-Cyrl-RS"/>
        </w:rPr>
        <w:t xml:space="preserve">10:00 </w:t>
      </w:r>
      <w:r w:rsidR="00885F68" w:rsidRPr="004638D3">
        <w:rPr>
          <w:rFonts w:ascii="Arial" w:hAnsi="Arial" w:cs="Arial"/>
          <w:b/>
          <w:color w:val="auto"/>
          <w:sz w:val="22"/>
          <w:szCs w:val="22"/>
        </w:rPr>
        <w:t xml:space="preserve"> </w:t>
      </w:r>
      <w:r w:rsidR="00885F68" w:rsidRPr="004638D3">
        <w:rPr>
          <w:rFonts w:ascii="Arial" w:hAnsi="Arial" w:cs="Arial"/>
          <w:b/>
          <w:color w:val="auto"/>
          <w:sz w:val="22"/>
          <w:szCs w:val="22"/>
          <w:lang w:val="sr-Cyrl-RS"/>
        </w:rPr>
        <w:t>часова</w:t>
      </w:r>
      <w:r w:rsidR="00885F68" w:rsidRPr="004638D3">
        <w:rPr>
          <w:rFonts w:ascii="Arial" w:hAnsi="Arial" w:cs="Arial"/>
          <w:b/>
          <w:i/>
          <w:iCs/>
          <w:color w:val="auto"/>
          <w:sz w:val="22"/>
          <w:szCs w:val="22"/>
          <w:lang w:val="sr-Cyrl-RS"/>
        </w:rPr>
        <w:t>.</w:t>
      </w:r>
    </w:p>
    <w:p w:rsidR="00885F68" w:rsidRPr="004638D3" w:rsidRDefault="00885F68" w:rsidP="00351D65">
      <w:pPr>
        <w:autoSpaceDE w:val="0"/>
        <w:autoSpaceDN w:val="0"/>
        <w:adjustRightInd w:val="0"/>
        <w:spacing w:before="120" w:after="120" w:line="240" w:lineRule="auto"/>
        <w:jc w:val="both"/>
        <w:rPr>
          <w:rFonts w:ascii="Arial" w:hAnsi="Arial" w:cs="Arial"/>
          <w:color w:val="auto"/>
          <w:sz w:val="22"/>
          <w:szCs w:val="22"/>
          <w:lang w:val="sr-Cyrl-RS"/>
        </w:rPr>
      </w:pPr>
      <w:r w:rsidRPr="004638D3">
        <w:rPr>
          <w:rFonts w:ascii="Arial" w:hAnsi="Arial" w:cs="Arial"/>
          <w:color w:val="auto"/>
          <w:sz w:val="22"/>
          <w:szCs w:val="22"/>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w:t>
      </w:r>
      <w:r w:rsidR="00E6275B" w:rsidRPr="004638D3">
        <w:rPr>
          <w:rFonts w:ascii="Arial" w:hAnsi="Arial" w:cs="Arial"/>
          <w:color w:val="auto"/>
          <w:sz w:val="22"/>
          <w:szCs w:val="22"/>
        </w:rPr>
        <w:t>Понуда коју</w:t>
      </w:r>
      <w:r w:rsidRPr="004638D3">
        <w:rPr>
          <w:rFonts w:ascii="Arial" w:hAnsi="Arial" w:cs="Arial"/>
          <w:color w:val="auto"/>
          <w:sz w:val="22"/>
          <w:szCs w:val="22"/>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22F80" w:rsidRPr="004638D3" w:rsidRDefault="003744C2" w:rsidP="00885F68">
      <w:pPr>
        <w:autoSpaceDE w:val="0"/>
        <w:autoSpaceDN w:val="0"/>
        <w:adjustRightInd w:val="0"/>
        <w:spacing w:line="240" w:lineRule="auto"/>
        <w:jc w:val="both"/>
        <w:rPr>
          <w:rFonts w:ascii="Arial" w:hAnsi="Arial" w:cs="Arial"/>
          <w:b/>
          <w:color w:val="auto"/>
          <w:sz w:val="22"/>
          <w:szCs w:val="22"/>
          <w:lang w:val="sr-Cyrl-RS"/>
        </w:rPr>
      </w:pPr>
      <w:r w:rsidRPr="004638D3">
        <w:rPr>
          <w:rFonts w:ascii="Arial" w:hAnsi="Arial" w:cs="Arial"/>
          <w:b/>
          <w:color w:val="auto"/>
          <w:sz w:val="22"/>
          <w:szCs w:val="22"/>
          <w:lang w:val="sr-Cyrl-RS"/>
        </w:rPr>
        <w:t xml:space="preserve">ОТВАРАЊЕ ПОНУДА ОБАВИЋЕ СЕ </w:t>
      </w:r>
      <w:r w:rsidR="00081BBC">
        <w:rPr>
          <w:rFonts w:ascii="Arial" w:hAnsi="Arial" w:cs="Arial"/>
          <w:b/>
          <w:color w:val="auto"/>
          <w:sz w:val="28"/>
          <w:szCs w:val="28"/>
          <w:lang w:val="sr-Cyrl-RS"/>
        </w:rPr>
        <w:t>05.07</w:t>
      </w:r>
      <w:r w:rsidR="00467128" w:rsidRPr="005053DA">
        <w:rPr>
          <w:rFonts w:ascii="Arial" w:hAnsi="Arial" w:cs="Arial"/>
          <w:b/>
          <w:color w:val="auto"/>
          <w:sz w:val="28"/>
          <w:szCs w:val="28"/>
          <w:lang w:val="sr-Cyrl-RS"/>
        </w:rPr>
        <w:t>.201</w:t>
      </w:r>
      <w:r w:rsidR="00A85F3A">
        <w:rPr>
          <w:rFonts w:ascii="Arial" w:hAnsi="Arial" w:cs="Arial"/>
          <w:b/>
          <w:color w:val="auto"/>
          <w:sz w:val="28"/>
          <w:szCs w:val="28"/>
          <w:lang w:val="sr-Cyrl-RS"/>
        </w:rPr>
        <w:t>8</w:t>
      </w:r>
      <w:r w:rsidR="00467128" w:rsidRPr="005053DA">
        <w:rPr>
          <w:rFonts w:ascii="Arial" w:hAnsi="Arial" w:cs="Arial"/>
          <w:b/>
          <w:color w:val="auto"/>
          <w:sz w:val="28"/>
          <w:szCs w:val="28"/>
          <w:lang w:val="sr-Cyrl-RS"/>
        </w:rPr>
        <w:t>.</w:t>
      </w:r>
      <w:r w:rsidR="00467128" w:rsidRPr="003A7E10">
        <w:rPr>
          <w:rFonts w:ascii="Arial" w:hAnsi="Arial" w:cs="Arial"/>
          <w:b/>
          <w:color w:val="auto"/>
          <w:sz w:val="28"/>
          <w:szCs w:val="28"/>
          <w:lang w:val="sr-Cyrl-RS"/>
        </w:rPr>
        <w:t xml:space="preserve"> </w:t>
      </w:r>
      <w:r w:rsidR="00467128" w:rsidRPr="004638D3">
        <w:rPr>
          <w:rFonts w:ascii="Arial" w:hAnsi="Arial" w:cs="Arial"/>
          <w:b/>
          <w:color w:val="auto"/>
          <w:sz w:val="22"/>
          <w:szCs w:val="22"/>
          <w:lang w:val="sr-Cyrl-RS"/>
        </w:rPr>
        <w:t>године</w:t>
      </w:r>
      <w:r w:rsidRPr="004638D3">
        <w:rPr>
          <w:rFonts w:ascii="Arial" w:hAnsi="Arial" w:cs="Arial"/>
          <w:b/>
          <w:color w:val="auto"/>
          <w:sz w:val="22"/>
          <w:szCs w:val="22"/>
          <w:lang w:val="sr-Cyrl-RS"/>
        </w:rPr>
        <w:t xml:space="preserve"> СА ПОЧЕТКОМ У 1</w:t>
      </w:r>
      <w:r w:rsidR="0021076D" w:rsidRPr="004638D3">
        <w:rPr>
          <w:rFonts w:ascii="Arial" w:hAnsi="Arial" w:cs="Arial"/>
          <w:b/>
          <w:color w:val="auto"/>
          <w:sz w:val="22"/>
          <w:szCs w:val="22"/>
          <w:lang w:val="sr-Cyrl-RS"/>
        </w:rPr>
        <w:t>0</w:t>
      </w:r>
      <w:r w:rsidRPr="004638D3">
        <w:rPr>
          <w:rFonts w:ascii="Arial" w:hAnsi="Arial" w:cs="Arial"/>
          <w:b/>
          <w:color w:val="auto"/>
          <w:sz w:val="22"/>
          <w:szCs w:val="22"/>
          <w:lang w:val="sr-Cyrl-RS"/>
        </w:rPr>
        <w:t>:</w:t>
      </w:r>
      <w:r w:rsidR="007964EE" w:rsidRPr="004638D3">
        <w:rPr>
          <w:rFonts w:ascii="Arial" w:hAnsi="Arial" w:cs="Arial"/>
          <w:b/>
          <w:color w:val="auto"/>
          <w:sz w:val="22"/>
          <w:szCs w:val="22"/>
        </w:rPr>
        <w:t>30</w:t>
      </w:r>
      <w:r w:rsidRPr="004638D3">
        <w:rPr>
          <w:rFonts w:ascii="Arial" w:hAnsi="Arial" w:cs="Arial"/>
          <w:b/>
          <w:color w:val="auto"/>
          <w:sz w:val="22"/>
          <w:szCs w:val="22"/>
          <w:lang w:val="sr-Cyrl-RS"/>
        </w:rPr>
        <w:t>, У ПРОСТ</w:t>
      </w:r>
      <w:r w:rsidR="00784EF6" w:rsidRPr="004638D3">
        <w:rPr>
          <w:rFonts w:ascii="Arial" w:hAnsi="Arial" w:cs="Arial"/>
          <w:b/>
          <w:color w:val="auto"/>
          <w:sz w:val="22"/>
          <w:szCs w:val="22"/>
          <w:lang w:val="sr-Cyrl-RS"/>
        </w:rPr>
        <w:t xml:space="preserve">ОРИЈАМА БЕОГРАДСКЕ ФИЛХАРМОНИЈЕ, </w:t>
      </w:r>
      <w:r w:rsidR="00784EF6" w:rsidRPr="004638D3">
        <w:rPr>
          <w:rStyle w:val="FontStyle37"/>
          <w:rFonts w:ascii="Arial" w:hAnsi="Arial" w:cs="Arial"/>
          <w:b/>
          <w:lang w:val="sr-Cyrl-CS" w:eastAsia="sr-Cyrl-CS"/>
        </w:rPr>
        <w:t>Студентски трг  бр. 11</w:t>
      </w:r>
      <w:r w:rsidR="00784EF6" w:rsidRPr="004638D3">
        <w:rPr>
          <w:rStyle w:val="FontStyle37"/>
          <w:rFonts w:ascii="Arial" w:hAnsi="Arial" w:cs="Arial"/>
          <w:b/>
          <w:lang w:val="sr-Latn-CS" w:eastAsia="sr-Cyrl-CS"/>
        </w:rPr>
        <w:t>,</w:t>
      </w:r>
      <w:r w:rsidR="00AA0CA8" w:rsidRPr="004638D3">
        <w:rPr>
          <w:rStyle w:val="FontStyle37"/>
          <w:rFonts w:ascii="Arial" w:hAnsi="Arial" w:cs="Arial"/>
          <w:b/>
          <w:lang w:val="sr-Cyrl-RS" w:eastAsia="sr-Cyrl-CS"/>
        </w:rPr>
        <w:t xml:space="preserve"> </w:t>
      </w:r>
      <w:r w:rsidR="00784EF6" w:rsidRPr="004638D3">
        <w:rPr>
          <w:rStyle w:val="FontStyle37"/>
          <w:rFonts w:ascii="Arial" w:hAnsi="Arial" w:cs="Arial"/>
          <w:b/>
          <w:lang w:val="sr-Latn-CS" w:eastAsia="sr-Cyrl-CS"/>
        </w:rPr>
        <w:t xml:space="preserve">11000 </w:t>
      </w:r>
      <w:r w:rsidR="00784EF6" w:rsidRPr="004638D3">
        <w:rPr>
          <w:rStyle w:val="FontStyle37"/>
          <w:rFonts w:ascii="Arial" w:hAnsi="Arial" w:cs="Arial"/>
          <w:b/>
          <w:lang w:val="sr-Cyrl-CS" w:eastAsia="sr-Cyrl-CS"/>
        </w:rPr>
        <w:t>Београд.</w:t>
      </w:r>
    </w:p>
    <w:p w:rsidR="00221C6F" w:rsidRPr="00BB6AC7" w:rsidRDefault="00221C6F">
      <w:pPr>
        <w:jc w:val="both"/>
        <w:rPr>
          <w:rFonts w:ascii="Arial" w:hAnsi="Arial" w:cs="Arial"/>
          <w:b/>
          <w:lang w:val="sr-Cyrl-RS"/>
        </w:rPr>
      </w:pPr>
      <w:r w:rsidRPr="00BB6AC7">
        <w:rPr>
          <w:rFonts w:ascii="Arial" w:hAnsi="Arial" w:cs="Arial"/>
          <w:b/>
        </w:rPr>
        <w:t xml:space="preserve">  </w:t>
      </w:r>
    </w:p>
    <w:p w:rsidR="00285CAF" w:rsidRPr="00BB6AC7" w:rsidRDefault="008C2711" w:rsidP="00285CAF">
      <w:pPr>
        <w:jc w:val="both"/>
        <w:rPr>
          <w:rFonts w:ascii="Arial" w:eastAsia="TimesNewRomanPSMT" w:hAnsi="Arial" w:cs="Arial"/>
          <w:b/>
          <w:bCs/>
          <w:u w:val="single"/>
        </w:rPr>
      </w:pPr>
      <w:r w:rsidRPr="00BB6AC7">
        <w:rPr>
          <w:rFonts w:ascii="Arial" w:eastAsia="TimesNewRomanPSMT" w:hAnsi="Arial" w:cs="Arial"/>
          <w:b/>
          <w:bCs/>
          <w:u w:val="single"/>
        </w:rPr>
        <w:t>ПОНУДА МОРА ДА САДРЖИ:</w:t>
      </w:r>
    </w:p>
    <w:p w:rsidR="00541079" w:rsidRPr="008C2711" w:rsidRDefault="00B70436" w:rsidP="00541079">
      <w:pPr>
        <w:pStyle w:val="ListParagraph"/>
        <w:numPr>
          <w:ilvl w:val="0"/>
          <w:numId w:val="7"/>
        </w:numPr>
        <w:jc w:val="both"/>
        <w:rPr>
          <w:rFonts w:ascii="Arial" w:hAnsi="Arial" w:cs="Arial"/>
          <w:bCs/>
          <w:iCs/>
          <w:u w:val="single"/>
        </w:rPr>
      </w:pPr>
      <w:r w:rsidRPr="008C2711">
        <w:rPr>
          <w:rFonts w:ascii="Arial" w:hAnsi="Arial" w:cs="Arial"/>
          <w:b/>
          <w:lang w:val="ru-RU"/>
        </w:rPr>
        <w:t>Доказе о испуњености обавезних и додатних услова</w:t>
      </w:r>
      <w:r w:rsidRPr="008C2711">
        <w:rPr>
          <w:rFonts w:ascii="Arial" w:hAnsi="Arial" w:cs="Arial"/>
          <w:lang w:val="ru-RU"/>
        </w:rPr>
        <w:t xml:space="preserve"> </w:t>
      </w:r>
      <w:r w:rsidR="00180C6E" w:rsidRPr="008C2711">
        <w:rPr>
          <w:rFonts w:ascii="Arial" w:hAnsi="Arial" w:cs="Arial"/>
        </w:rPr>
        <w:t>за учешће у поступку предметне јавне набавке</w:t>
      </w:r>
      <w:r w:rsidR="00180C6E" w:rsidRPr="008C2711">
        <w:rPr>
          <w:rFonts w:ascii="Arial" w:hAnsi="Arial" w:cs="Arial"/>
          <w:lang w:val="ru-RU"/>
        </w:rPr>
        <w:t xml:space="preserve"> </w:t>
      </w:r>
      <w:r w:rsidRPr="008C2711">
        <w:rPr>
          <w:rFonts w:ascii="Arial" w:hAnsi="Arial" w:cs="Arial"/>
          <w:lang w:val="ru-RU"/>
        </w:rPr>
        <w:t xml:space="preserve">наведене </w:t>
      </w:r>
      <w:r w:rsidRPr="008C2711">
        <w:rPr>
          <w:rFonts w:ascii="Arial" w:hAnsi="Arial" w:cs="Arial"/>
          <w:u w:val="single"/>
          <w:lang w:val="ru-RU"/>
        </w:rPr>
        <w:t>у Упутству как</w:t>
      </w:r>
      <w:r w:rsidR="00541079" w:rsidRPr="008C2711">
        <w:rPr>
          <w:rFonts w:ascii="Arial" w:hAnsi="Arial" w:cs="Arial"/>
          <w:u w:val="single"/>
          <w:lang w:val="ru-RU"/>
        </w:rPr>
        <w:t>о се доказује испуњеност услова</w:t>
      </w:r>
      <w:r w:rsidR="008C2711" w:rsidRPr="008C2711">
        <w:rPr>
          <w:rFonts w:ascii="Arial" w:hAnsi="Arial" w:cs="Arial"/>
          <w:u w:val="single"/>
        </w:rPr>
        <w:t xml:space="preserve"> </w:t>
      </w:r>
      <w:r w:rsidR="008C2711" w:rsidRPr="008C2711">
        <w:rPr>
          <w:rFonts w:ascii="Arial" w:hAnsi="Arial" w:cs="Arial"/>
          <w:u w:val="single"/>
          <w:lang w:val="sr-Cyrl-RS"/>
        </w:rPr>
        <w:t xml:space="preserve">(поглавље </w:t>
      </w:r>
      <w:r w:rsidR="008C2711" w:rsidRPr="008C2711">
        <w:rPr>
          <w:rFonts w:ascii="Arial" w:hAnsi="Arial" w:cs="Arial"/>
          <w:u w:val="single"/>
        </w:rPr>
        <w:t>IV</w:t>
      </w:r>
      <w:r w:rsidR="008C2711" w:rsidRPr="008C2711">
        <w:rPr>
          <w:rFonts w:ascii="Arial" w:hAnsi="Arial" w:cs="Arial"/>
          <w:u w:val="single"/>
          <w:lang w:val="sr-Cyrl-RS"/>
        </w:rPr>
        <w:t>)</w:t>
      </w:r>
      <w:r w:rsidRPr="008C2711">
        <w:rPr>
          <w:rFonts w:ascii="Arial" w:hAnsi="Arial" w:cs="Arial"/>
          <w:u w:val="single"/>
          <w:lang w:val="ru-RU"/>
        </w:rPr>
        <w:t>;</w:t>
      </w:r>
    </w:p>
    <w:p w:rsidR="009D1608" w:rsidRPr="008C2711" w:rsidRDefault="00B70436" w:rsidP="00541079">
      <w:pPr>
        <w:pStyle w:val="ListParagraph"/>
        <w:numPr>
          <w:ilvl w:val="0"/>
          <w:numId w:val="7"/>
        </w:numPr>
        <w:jc w:val="both"/>
        <w:rPr>
          <w:rFonts w:ascii="Arial" w:hAnsi="Arial" w:cs="Arial"/>
          <w:bCs/>
          <w:iCs/>
        </w:rPr>
      </w:pPr>
      <w:r w:rsidRPr="008C2711">
        <w:rPr>
          <w:rFonts w:ascii="Arial" w:hAnsi="Arial" w:cs="Arial"/>
          <w:lang w:val="sr-Cyrl-CS"/>
        </w:rPr>
        <w:t xml:space="preserve">Попуњен, потписан и оверен </w:t>
      </w:r>
      <w:r w:rsidRPr="008C2711">
        <w:rPr>
          <w:rFonts w:ascii="Arial" w:hAnsi="Arial" w:cs="Arial"/>
          <w:b/>
          <w:bCs/>
          <w:lang w:val="sr-Cyrl-CS"/>
        </w:rPr>
        <w:t>Образац понуде</w:t>
      </w:r>
      <w:r w:rsidR="008C2711" w:rsidRPr="008C2711">
        <w:rPr>
          <w:rFonts w:ascii="Arial" w:hAnsi="Arial" w:cs="Arial"/>
          <w:b/>
          <w:bCs/>
          <w:lang w:val="sr-Cyrl-CS"/>
        </w:rPr>
        <w:t xml:space="preserve"> </w:t>
      </w:r>
      <w:r w:rsidR="008C2711" w:rsidRPr="008C2711">
        <w:rPr>
          <w:rFonts w:ascii="Arial" w:hAnsi="Arial" w:cs="Arial"/>
          <w:bCs/>
          <w:lang w:val="sr-Cyrl-CS"/>
        </w:rPr>
        <w:t xml:space="preserve">(поглавље </w:t>
      </w:r>
      <w:r w:rsidR="008C2711" w:rsidRPr="008C2711">
        <w:rPr>
          <w:rFonts w:ascii="Arial" w:hAnsi="Arial" w:cs="Arial"/>
          <w:bCs/>
        </w:rPr>
        <w:t>VI</w:t>
      </w:r>
      <w:r w:rsidR="008C2711" w:rsidRPr="008C2711">
        <w:rPr>
          <w:rFonts w:ascii="Arial" w:hAnsi="Arial" w:cs="Arial"/>
          <w:bCs/>
          <w:lang w:val="sr-Cyrl-CS"/>
        </w:rPr>
        <w:t>)</w:t>
      </w:r>
      <w:r w:rsidR="009D1608" w:rsidRPr="008C2711">
        <w:rPr>
          <w:rFonts w:ascii="Arial" w:hAnsi="Arial" w:cs="Arial"/>
          <w:bCs/>
          <w:lang w:val="sr-Cyrl-CS"/>
        </w:rPr>
        <w:t>;</w:t>
      </w:r>
    </w:p>
    <w:p w:rsidR="00541079" w:rsidRPr="008C2711" w:rsidRDefault="009D1608" w:rsidP="00541079">
      <w:pPr>
        <w:pStyle w:val="ListParagraph"/>
        <w:numPr>
          <w:ilvl w:val="0"/>
          <w:numId w:val="7"/>
        </w:numPr>
        <w:jc w:val="both"/>
        <w:rPr>
          <w:rFonts w:ascii="Arial" w:hAnsi="Arial" w:cs="Arial"/>
          <w:bCs/>
          <w:iCs/>
        </w:rPr>
      </w:pPr>
      <w:r w:rsidRPr="008C2711">
        <w:rPr>
          <w:rFonts w:ascii="Arial" w:hAnsi="Arial" w:cs="Arial"/>
          <w:lang w:val="sr-Cyrl-CS"/>
        </w:rPr>
        <w:t xml:space="preserve">Попуњен, потписан и оверен </w:t>
      </w:r>
      <w:r w:rsidRPr="008C2711">
        <w:rPr>
          <w:rFonts w:ascii="Arial" w:hAnsi="Arial" w:cs="Arial"/>
          <w:b/>
          <w:lang w:val="sr-Cyrl-CS"/>
        </w:rPr>
        <w:t>Образац</w:t>
      </w:r>
      <w:r w:rsidR="00B70436" w:rsidRPr="008C2711">
        <w:rPr>
          <w:rFonts w:ascii="Arial" w:hAnsi="Arial" w:cs="Arial"/>
          <w:b/>
          <w:lang w:val="sr-Cyrl-CS"/>
        </w:rPr>
        <w:t xml:space="preserve"> структур</w:t>
      </w:r>
      <w:r w:rsidRPr="008C2711">
        <w:rPr>
          <w:rFonts w:ascii="Arial" w:hAnsi="Arial" w:cs="Arial"/>
          <w:b/>
          <w:lang w:val="sr-Cyrl-CS"/>
        </w:rPr>
        <w:t>е понуђене</w:t>
      </w:r>
      <w:r w:rsidR="00B70436" w:rsidRPr="008C2711">
        <w:rPr>
          <w:rFonts w:ascii="Arial" w:hAnsi="Arial" w:cs="Arial"/>
          <w:b/>
          <w:lang w:val="sr-Cyrl-CS"/>
        </w:rPr>
        <w:t xml:space="preserve"> цене</w:t>
      </w:r>
      <w:r w:rsidR="008C2711">
        <w:rPr>
          <w:rFonts w:ascii="Arial" w:hAnsi="Arial" w:cs="Arial"/>
          <w:b/>
        </w:rPr>
        <w:t xml:space="preserve"> </w:t>
      </w:r>
      <w:r w:rsidR="008C2711" w:rsidRPr="008C2711">
        <w:rPr>
          <w:rFonts w:ascii="Arial" w:hAnsi="Arial" w:cs="Arial"/>
          <w:bCs/>
          <w:lang w:val="sr-Cyrl-CS"/>
        </w:rPr>
        <w:t>(погл</w:t>
      </w:r>
      <w:r w:rsidR="008C2711">
        <w:rPr>
          <w:rFonts w:ascii="Arial" w:hAnsi="Arial" w:cs="Arial"/>
          <w:bCs/>
        </w:rPr>
        <w:t>aвље</w:t>
      </w:r>
      <w:r w:rsidR="008C2711" w:rsidRPr="008C2711">
        <w:rPr>
          <w:rFonts w:ascii="Arial" w:hAnsi="Arial" w:cs="Arial"/>
          <w:bCs/>
          <w:lang w:val="sr-Cyrl-CS"/>
        </w:rPr>
        <w:t xml:space="preserve"> </w:t>
      </w:r>
      <w:r w:rsidR="008C2711" w:rsidRPr="008C2711">
        <w:rPr>
          <w:rFonts w:ascii="Arial" w:hAnsi="Arial" w:cs="Arial"/>
          <w:bCs/>
        </w:rPr>
        <w:t>VII</w:t>
      </w:r>
      <w:r w:rsidR="008C2711" w:rsidRPr="008C2711">
        <w:rPr>
          <w:rFonts w:ascii="Arial" w:hAnsi="Arial" w:cs="Arial"/>
          <w:bCs/>
          <w:lang w:val="sr-Cyrl-CS"/>
        </w:rPr>
        <w:t>)</w:t>
      </w:r>
      <w:r w:rsidR="00B70436" w:rsidRPr="008C2711">
        <w:rPr>
          <w:rFonts w:ascii="Arial" w:hAnsi="Arial" w:cs="Arial"/>
          <w:lang w:val="sr-Cyrl-CS"/>
        </w:rPr>
        <w:t>;</w:t>
      </w:r>
    </w:p>
    <w:p w:rsidR="00753378" w:rsidRPr="008C2711" w:rsidRDefault="00541079" w:rsidP="00753378">
      <w:pPr>
        <w:pStyle w:val="ListParagraph"/>
        <w:numPr>
          <w:ilvl w:val="0"/>
          <w:numId w:val="7"/>
        </w:numPr>
        <w:jc w:val="both"/>
        <w:rPr>
          <w:rFonts w:ascii="Arial" w:hAnsi="Arial" w:cs="Arial"/>
          <w:bCs/>
          <w:iCs/>
        </w:rPr>
      </w:pPr>
      <w:r w:rsidRPr="008C2711">
        <w:rPr>
          <w:rFonts w:ascii="Arial" w:hAnsi="Arial" w:cs="Arial"/>
          <w:lang w:val="sr-Cyrl-CS"/>
        </w:rPr>
        <w:t xml:space="preserve">Попуњен, потписан и оверен </w:t>
      </w:r>
      <w:r w:rsidR="00B70436" w:rsidRPr="008C2711">
        <w:rPr>
          <w:rFonts w:ascii="Arial" w:hAnsi="Arial" w:cs="Arial"/>
          <w:b/>
          <w:lang w:val="sr-Cyrl-CS"/>
        </w:rPr>
        <w:t>Модел уговора</w:t>
      </w:r>
      <w:r w:rsidR="008C2711" w:rsidRPr="008C2711">
        <w:rPr>
          <w:rFonts w:ascii="Arial" w:hAnsi="Arial" w:cs="Arial"/>
          <w:b/>
          <w:lang w:val="sr-Cyrl-CS"/>
        </w:rPr>
        <w:t xml:space="preserve"> </w:t>
      </w:r>
      <w:r w:rsidR="008C2711" w:rsidRPr="008C2711">
        <w:rPr>
          <w:rFonts w:ascii="Arial" w:hAnsi="Arial" w:cs="Arial"/>
          <w:bCs/>
          <w:lang w:val="sr-Cyrl-CS"/>
        </w:rPr>
        <w:t xml:space="preserve">(поглавље </w:t>
      </w:r>
      <w:r w:rsidR="008C2711" w:rsidRPr="008C2711">
        <w:rPr>
          <w:rFonts w:ascii="Arial" w:hAnsi="Arial" w:cs="Arial"/>
          <w:bCs/>
        </w:rPr>
        <w:t>VIII</w:t>
      </w:r>
      <w:r w:rsidR="008C2711" w:rsidRPr="008C2711">
        <w:rPr>
          <w:rFonts w:ascii="Arial" w:hAnsi="Arial" w:cs="Arial"/>
          <w:bCs/>
          <w:lang w:val="sr-Cyrl-CS"/>
        </w:rPr>
        <w:t>)</w:t>
      </w:r>
      <w:r w:rsidRPr="008C2711">
        <w:rPr>
          <w:rFonts w:ascii="Arial" w:hAnsi="Arial" w:cs="Arial"/>
          <w:b/>
          <w:lang w:val="sr-Cyrl-CS"/>
        </w:rPr>
        <w:t>;</w:t>
      </w:r>
    </w:p>
    <w:p w:rsidR="008C2711" w:rsidRPr="008C2711" w:rsidRDefault="008C2711" w:rsidP="008C2711">
      <w:pPr>
        <w:pStyle w:val="ListParagraph"/>
        <w:numPr>
          <w:ilvl w:val="0"/>
          <w:numId w:val="7"/>
        </w:numPr>
        <w:jc w:val="both"/>
        <w:rPr>
          <w:rFonts w:ascii="Arial" w:hAnsi="Arial" w:cs="Arial"/>
          <w:bCs/>
          <w:iCs/>
        </w:rPr>
      </w:pPr>
      <w:r w:rsidRPr="008C2711">
        <w:rPr>
          <w:rFonts w:ascii="Arial" w:hAnsi="Arial" w:cs="Arial"/>
          <w:lang w:val="sr-Cyrl-CS"/>
        </w:rPr>
        <w:t xml:space="preserve">Попуњен, потписан и печатом оверен </w:t>
      </w:r>
      <w:r w:rsidRPr="008C2711">
        <w:rPr>
          <w:rFonts w:ascii="Arial" w:hAnsi="Arial" w:cs="Arial"/>
          <w:b/>
          <w:bCs/>
          <w:lang w:val="sr-Cyrl-RS"/>
        </w:rPr>
        <w:t>О</w:t>
      </w:r>
      <w:r w:rsidRPr="008C2711">
        <w:rPr>
          <w:rFonts w:ascii="Arial" w:hAnsi="Arial" w:cs="Arial"/>
          <w:b/>
          <w:bCs/>
          <w:iCs/>
        </w:rPr>
        <w:t xml:space="preserve">бразац изјаве </w:t>
      </w:r>
      <w:r w:rsidRPr="008C2711">
        <w:rPr>
          <w:rFonts w:ascii="Arial" w:hAnsi="Arial" w:cs="Arial"/>
          <w:b/>
          <w:lang w:val="sr-Cyrl-CS"/>
        </w:rPr>
        <w:t xml:space="preserve">о независној понуди </w:t>
      </w:r>
      <w:r w:rsidRPr="008C2711">
        <w:rPr>
          <w:rFonts w:ascii="Arial" w:hAnsi="Arial" w:cs="Arial"/>
          <w:bCs/>
          <w:lang w:val="sr-Cyrl-CS"/>
        </w:rPr>
        <w:t xml:space="preserve">(поглавље </w:t>
      </w:r>
      <w:r w:rsidRPr="008C2711">
        <w:rPr>
          <w:rFonts w:ascii="Arial" w:hAnsi="Arial" w:cs="Arial"/>
          <w:bCs/>
        </w:rPr>
        <w:t>IX</w:t>
      </w:r>
      <w:r w:rsidRPr="008C2711">
        <w:rPr>
          <w:rFonts w:ascii="Arial" w:hAnsi="Arial" w:cs="Arial"/>
          <w:bCs/>
          <w:lang w:val="sr-Cyrl-CS"/>
        </w:rPr>
        <w:t>)</w:t>
      </w:r>
      <w:r w:rsidRPr="008C2711">
        <w:rPr>
          <w:rFonts w:ascii="Arial" w:hAnsi="Arial" w:cs="Arial"/>
          <w:b/>
          <w:lang w:val="sr-Cyrl-CS"/>
        </w:rPr>
        <w:t xml:space="preserve"> </w:t>
      </w:r>
      <w:r w:rsidRPr="008C2711">
        <w:rPr>
          <w:rFonts w:ascii="Arial" w:hAnsi="Arial" w:cs="Arial"/>
          <w:lang w:val="sr-Cyrl-CS"/>
        </w:rPr>
        <w:t>;</w:t>
      </w:r>
    </w:p>
    <w:p w:rsidR="00A80BEE" w:rsidRPr="008C73EE" w:rsidRDefault="00753378" w:rsidP="00ED7AE6">
      <w:pPr>
        <w:pStyle w:val="ListParagraph"/>
        <w:numPr>
          <w:ilvl w:val="0"/>
          <w:numId w:val="7"/>
        </w:numPr>
        <w:suppressAutoHyphens w:val="0"/>
        <w:spacing w:line="240" w:lineRule="auto"/>
        <w:jc w:val="both"/>
        <w:rPr>
          <w:rFonts w:ascii="Arial" w:hAnsi="Arial" w:cs="Arial"/>
          <w:i/>
          <w:color w:val="auto"/>
          <w:sz w:val="22"/>
          <w:szCs w:val="22"/>
          <w:lang w:val="sr-Cyrl-CS"/>
        </w:rPr>
      </w:pPr>
      <w:r w:rsidRPr="008C73EE">
        <w:rPr>
          <w:rFonts w:ascii="Arial" w:hAnsi="Arial" w:cs="Arial"/>
          <w:color w:val="auto"/>
          <w:lang w:val="sr-Cyrl-CS"/>
        </w:rPr>
        <w:t>Попуњен</w:t>
      </w:r>
      <w:r w:rsidR="00ED7AE6" w:rsidRPr="008C73EE">
        <w:rPr>
          <w:rFonts w:ascii="Arial" w:hAnsi="Arial" w:cs="Arial"/>
          <w:color w:val="auto"/>
          <w:lang w:val="sr-Cyrl-CS"/>
        </w:rPr>
        <w:t>а</w:t>
      </w:r>
      <w:r w:rsidRPr="008C73EE">
        <w:rPr>
          <w:rFonts w:ascii="Arial" w:hAnsi="Arial" w:cs="Arial"/>
          <w:color w:val="auto"/>
          <w:lang w:val="sr-Cyrl-CS"/>
        </w:rPr>
        <w:t>, потписан</w:t>
      </w:r>
      <w:r w:rsidR="00ED7AE6" w:rsidRPr="008C73EE">
        <w:rPr>
          <w:rFonts w:ascii="Arial" w:hAnsi="Arial" w:cs="Arial"/>
          <w:color w:val="auto"/>
          <w:lang w:val="sr-Cyrl-CS"/>
        </w:rPr>
        <w:t>а</w:t>
      </w:r>
      <w:r w:rsidRPr="008C73EE">
        <w:rPr>
          <w:rFonts w:ascii="Arial" w:hAnsi="Arial" w:cs="Arial"/>
          <w:color w:val="auto"/>
          <w:lang w:val="sr-Cyrl-CS"/>
        </w:rPr>
        <w:t xml:space="preserve"> и печатом оверен</w:t>
      </w:r>
      <w:r w:rsidR="00B70436" w:rsidRPr="008C73EE">
        <w:rPr>
          <w:rFonts w:ascii="Arial" w:hAnsi="Arial" w:cs="Arial"/>
          <w:color w:val="auto"/>
          <w:lang w:val="sr-Cyrl-CS"/>
        </w:rPr>
        <w:t xml:space="preserve"> </w:t>
      </w:r>
      <w:r w:rsidR="000717D4" w:rsidRPr="008C73EE">
        <w:rPr>
          <w:rFonts w:ascii="Arial" w:hAnsi="Arial" w:cs="Arial"/>
          <w:b/>
          <w:bCs/>
          <w:iCs/>
          <w:color w:val="auto"/>
          <w:lang w:val="sr-Cyrl-RS"/>
        </w:rPr>
        <w:t xml:space="preserve">изјава о испуњавању услова из чл. 75 став 2 ЗЈН </w:t>
      </w:r>
    </w:p>
    <w:p w:rsidR="003754CF" w:rsidRPr="00A80BEE" w:rsidRDefault="003754CF" w:rsidP="00ED7AE6">
      <w:pPr>
        <w:pStyle w:val="ListParagraph"/>
        <w:numPr>
          <w:ilvl w:val="0"/>
          <w:numId w:val="7"/>
        </w:numPr>
        <w:suppressAutoHyphens w:val="0"/>
        <w:spacing w:line="240" w:lineRule="auto"/>
        <w:jc w:val="both"/>
        <w:rPr>
          <w:rFonts w:ascii="Arial" w:hAnsi="Arial" w:cs="Arial"/>
          <w:i/>
          <w:sz w:val="22"/>
          <w:szCs w:val="22"/>
          <w:lang w:val="sr-Cyrl-CS"/>
        </w:rPr>
      </w:pPr>
      <w:r w:rsidRPr="00A80BEE">
        <w:rPr>
          <w:rFonts w:ascii="Arial" w:hAnsi="Arial" w:cs="Arial"/>
          <w:bCs/>
          <w:i/>
          <w:sz w:val="22"/>
          <w:szCs w:val="22"/>
        </w:rPr>
        <w:t xml:space="preserve">Изјава </w:t>
      </w:r>
      <w:r w:rsidRPr="00A80BEE">
        <w:rPr>
          <w:rFonts w:ascii="Arial" w:hAnsi="Arial" w:cs="Arial"/>
          <w:bCs/>
          <w:i/>
          <w:sz w:val="22"/>
          <w:szCs w:val="22"/>
          <w:lang w:val="sr-Cyrl-RS"/>
        </w:rPr>
        <w:t xml:space="preserve">подизвођача </w:t>
      </w:r>
      <w:r w:rsidRPr="00A80BEE">
        <w:rPr>
          <w:rFonts w:ascii="Arial" w:hAnsi="Arial" w:cs="Arial"/>
          <w:bCs/>
          <w:i/>
          <w:sz w:val="22"/>
          <w:szCs w:val="22"/>
        </w:rPr>
        <w:t>о испуњавању услова из чл. 75 З</w:t>
      </w:r>
      <w:r w:rsidR="008C2711" w:rsidRPr="00A80BEE">
        <w:rPr>
          <w:rFonts w:ascii="Arial" w:hAnsi="Arial" w:cs="Arial"/>
          <w:bCs/>
          <w:i/>
          <w:sz w:val="22"/>
          <w:szCs w:val="22"/>
          <w:lang w:val="sr-Cyrl-RS"/>
        </w:rPr>
        <w:t>ЈН</w:t>
      </w:r>
      <w:r w:rsidR="00ED7AE6">
        <w:rPr>
          <w:rFonts w:ascii="Arial" w:hAnsi="Arial" w:cs="Arial"/>
          <w:bCs/>
          <w:i/>
          <w:sz w:val="22"/>
          <w:szCs w:val="22"/>
          <w:lang w:val="sr-Cyrl-RS"/>
        </w:rPr>
        <w:t xml:space="preserve"> ст.2</w:t>
      </w:r>
      <w:r w:rsidRPr="00A80BEE">
        <w:rPr>
          <w:rFonts w:ascii="Arial" w:hAnsi="Arial" w:cs="Arial"/>
          <w:bCs/>
          <w:i/>
          <w:sz w:val="22"/>
          <w:szCs w:val="22"/>
        </w:rPr>
        <w:t xml:space="preserve"> у поступку јавне</w:t>
      </w:r>
      <w:r w:rsidRPr="00A80BEE">
        <w:rPr>
          <w:rFonts w:ascii="Arial" w:hAnsi="Arial" w:cs="Arial"/>
          <w:bCs/>
          <w:i/>
          <w:sz w:val="22"/>
          <w:szCs w:val="22"/>
          <w:lang w:val="sr-Cyrl-RS"/>
        </w:rPr>
        <w:t xml:space="preserve"> н</w:t>
      </w:r>
      <w:r w:rsidRPr="00A80BEE">
        <w:rPr>
          <w:rFonts w:ascii="Arial" w:hAnsi="Arial" w:cs="Arial"/>
          <w:bCs/>
          <w:i/>
          <w:sz w:val="22"/>
          <w:szCs w:val="22"/>
        </w:rPr>
        <w:t>абавке мале вредности</w:t>
      </w:r>
      <w:r w:rsidRPr="00A80BEE">
        <w:rPr>
          <w:rFonts w:ascii="Arial" w:hAnsi="Arial" w:cs="Arial"/>
          <w:bCs/>
          <w:i/>
          <w:sz w:val="22"/>
          <w:szCs w:val="22"/>
          <w:lang w:val="sr-Cyrl-RS"/>
        </w:rPr>
        <w:t xml:space="preserve"> </w:t>
      </w:r>
      <w:r w:rsidR="008C2711" w:rsidRPr="00A80BEE">
        <w:rPr>
          <w:rFonts w:ascii="Arial" w:hAnsi="Arial" w:cs="Arial"/>
          <w:bCs/>
          <w:i/>
          <w:sz w:val="22"/>
          <w:szCs w:val="22"/>
          <w:lang w:val="sr-Cyrl-RS"/>
        </w:rPr>
        <w:t>–</w:t>
      </w:r>
      <w:r w:rsidRPr="00A80BEE">
        <w:rPr>
          <w:rFonts w:ascii="Arial" w:hAnsi="Arial" w:cs="Arial"/>
          <w:bCs/>
          <w:i/>
          <w:sz w:val="22"/>
          <w:szCs w:val="22"/>
          <w:lang w:val="sr-Cyrl-RS"/>
        </w:rPr>
        <w:t xml:space="preserve"> </w:t>
      </w:r>
      <w:r w:rsidR="008C2711" w:rsidRPr="00A80BEE">
        <w:rPr>
          <w:rFonts w:ascii="Arial" w:hAnsi="Arial" w:cs="Arial"/>
          <w:bCs/>
          <w:i/>
          <w:sz w:val="22"/>
          <w:szCs w:val="22"/>
        </w:rPr>
        <w:t xml:space="preserve">само </w:t>
      </w:r>
      <w:r w:rsidRPr="00A80BEE">
        <w:rPr>
          <w:rFonts w:ascii="Arial" w:hAnsi="Arial" w:cs="Arial"/>
          <w:bCs/>
          <w:i/>
          <w:iCs/>
          <w:color w:val="auto"/>
          <w:sz w:val="22"/>
          <w:szCs w:val="22"/>
          <w:u w:val="single"/>
          <w:lang w:val="sr-Cyrl-RS"/>
        </w:rPr>
        <w:t>у</w:t>
      </w:r>
      <w:r w:rsidRPr="00A80BEE">
        <w:rPr>
          <w:rFonts w:ascii="Arial" w:hAnsi="Arial" w:cs="Arial"/>
          <w:bCs/>
          <w:i/>
          <w:iCs/>
          <w:color w:val="auto"/>
          <w:sz w:val="22"/>
          <w:szCs w:val="22"/>
          <w:u w:val="single"/>
        </w:rPr>
        <w:t>колико понуђач подноси понуду са подизвођачем</w:t>
      </w:r>
      <w:r w:rsidR="008C2711" w:rsidRPr="00A80BEE">
        <w:rPr>
          <w:rFonts w:ascii="Arial" w:hAnsi="Arial" w:cs="Arial"/>
          <w:bCs/>
          <w:i/>
          <w:iCs/>
          <w:color w:val="auto"/>
          <w:sz w:val="22"/>
          <w:szCs w:val="22"/>
          <w:u w:val="single"/>
          <w:lang w:val="sr-Cyrl-RS"/>
        </w:rPr>
        <w:t xml:space="preserve"> (</w:t>
      </w:r>
      <w:r w:rsidR="008C2711" w:rsidRPr="00A80BEE">
        <w:rPr>
          <w:rFonts w:ascii="Arial" w:hAnsi="Arial" w:cs="Arial"/>
          <w:bCs/>
          <w:sz w:val="22"/>
          <w:szCs w:val="22"/>
          <w:lang w:val="sr-Cyrl-CS"/>
        </w:rPr>
        <w:t xml:space="preserve">(поглавље </w:t>
      </w:r>
      <w:r w:rsidR="008C2711" w:rsidRPr="00A80BEE">
        <w:rPr>
          <w:rFonts w:ascii="Arial" w:hAnsi="Arial" w:cs="Arial"/>
          <w:bCs/>
          <w:sz w:val="22"/>
          <w:szCs w:val="22"/>
        </w:rPr>
        <w:t>X</w:t>
      </w:r>
      <w:r w:rsidR="008C2711" w:rsidRPr="00A80BEE">
        <w:rPr>
          <w:rFonts w:ascii="Arial" w:hAnsi="Arial" w:cs="Arial"/>
          <w:bCs/>
          <w:sz w:val="22"/>
          <w:szCs w:val="22"/>
          <w:lang w:val="sr-Cyrl-CS"/>
        </w:rPr>
        <w:t>)</w:t>
      </w:r>
    </w:p>
    <w:p w:rsidR="00B70436" w:rsidRPr="008C73EE" w:rsidRDefault="00B70436" w:rsidP="00180C6E">
      <w:pPr>
        <w:spacing w:before="120"/>
        <w:jc w:val="both"/>
        <w:rPr>
          <w:rFonts w:ascii="Arial" w:hAnsi="Arial" w:cs="Arial"/>
          <w:sz w:val="22"/>
          <w:szCs w:val="22"/>
          <w:lang w:val="ru-RU"/>
        </w:rPr>
      </w:pPr>
      <w:r w:rsidRPr="008C73EE">
        <w:rPr>
          <w:rFonts w:ascii="Arial" w:hAnsi="Arial" w:cs="Arial"/>
          <w:sz w:val="22"/>
          <w:szCs w:val="22"/>
          <w:lang w:val="ru-RU"/>
        </w:rPr>
        <w:t xml:space="preserve">Понуђач треба да  достави понуду у </w:t>
      </w:r>
      <w:r w:rsidRPr="008C73EE">
        <w:rPr>
          <w:rFonts w:ascii="Arial" w:hAnsi="Arial" w:cs="Arial"/>
          <w:b/>
          <w:sz w:val="22"/>
          <w:szCs w:val="22"/>
          <w:lang w:val="ru-RU"/>
        </w:rPr>
        <w:t xml:space="preserve">писаном облику. </w:t>
      </w:r>
      <w:r w:rsidRPr="008C73EE">
        <w:rPr>
          <w:rFonts w:ascii="Arial" w:hAnsi="Arial" w:cs="Arial"/>
          <w:sz w:val="22"/>
          <w:szCs w:val="22"/>
          <w:lang w:val="ru-RU"/>
        </w:rPr>
        <w:t xml:space="preserve">Понуда се саставља тако што понуђач уписује тражене податке у оригиналне обрасце који су саставни део конкурсне документације и прилаже </w:t>
      </w:r>
      <w:r w:rsidR="003A7E10" w:rsidRPr="008C73EE">
        <w:rPr>
          <w:rFonts w:ascii="Arial" w:hAnsi="Arial" w:cs="Arial"/>
          <w:sz w:val="22"/>
          <w:szCs w:val="22"/>
          <w:lang w:val="ru-RU"/>
        </w:rPr>
        <w:t>их</w:t>
      </w:r>
      <w:r w:rsidRPr="008C73EE">
        <w:rPr>
          <w:rFonts w:ascii="Arial" w:hAnsi="Arial" w:cs="Arial"/>
          <w:sz w:val="22"/>
          <w:szCs w:val="22"/>
          <w:lang w:val="ru-RU"/>
        </w:rPr>
        <w:t>.</w:t>
      </w:r>
    </w:p>
    <w:p w:rsidR="00A85F3A" w:rsidRPr="008C73EE" w:rsidRDefault="00A85F3A" w:rsidP="00A85F3A">
      <w:pPr>
        <w:suppressAutoHyphens w:val="0"/>
        <w:spacing w:line="240" w:lineRule="auto"/>
        <w:ind w:firstLine="720"/>
        <w:jc w:val="both"/>
        <w:rPr>
          <w:rFonts w:ascii="Arial" w:eastAsia="Times New Roman" w:hAnsi="Arial" w:cs="Arial"/>
          <w:color w:val="auto"/>
          <w:kern w:val="0"/>
          <w:sz w:val="22"/>
          <w:szCs w:val="22"/>
          <w:lang w:eastAsia="en-US"/>
        </w:rPr>
      </w:pPr>
      <w:r w:rsidRPr="008C73EE">
        <w:rPr>
          <w:rFonts w:ascii="Arial" w:eastAsia="Times New Roman" w:hAnsi="Arial" w:cs="Arial"/>
          <w:kern w:val="0"/>
          <w:sz w:val="22"/>
          <w:szCs w:val="22"/>
          <w:lang w:eastAsia="en-US"/>
        </w:rPr>
        <w:t>Потписивањем понуде Понуђач се изјашњава да је у потпуности разумео и прихватио све услове из конкурсне документације.</w:t>
      </w:r>
    </w:p>
    <w:p w:rsidR="00A85F3A" w:rsidRPr="008C73EE" w:rsidRDefault="00A85F3A" w:rsidP="00A85F3A">
      <w:pPr>
        <w:suppressAutoHyphens w:val="0"/>
        <w:spacing w:line="240" w:lineRule="auto"/>
        <w:ind w:firstLine="720"/>
        <w:jc w:val="both"/>
        <w:rPr>
          <w:rFonts w:ascii="Arial" w:eastAsia="Times New Roman" w:hAnsi="Arial" w:cs="Arial"/>
          <w:color w:val="auto"/>
          <w:kern w:val="0"/>
          <w:sz w:val="22"/>
          <w:szCs w:val="22"/>
          <w:lang w:eastAsia="en-US"/>
        </w:rPr>
      </w:pPr>
      <w:r w:rsidRPr="008C73EE">
        <w:rPr>
          <w:rFonts w:ascii="Arial" w:eastAsia="Times New Roman" w:hAnsi="Arial" w:cs="Arial"/>
          <w:kern w:val="0"/>
          <w:sz w:val="22"/>
          <w:szCs w:val="22"/>
          <w:lang w:eastAsia="en-US"/>
        </w:rPr>
        <w:t>Обрасце треба попунити читко, а према приложеном упутству.</w:t>
      </w:r>
    </w:p>
    <w:p w:rsidR="00A85F3A" w:rsidRPr="008C73EE" w:rsidRDefault="00A85F3A" w:rsidP="00A85F3A">
      <w:pPr>
        <w:suppressAutoHyphens w:val="0"/>
        <w:spacing w:line="240" w:lineRule="auto"/>
        <w:ind w:firstLine="720"/>
        <w:jc w:val="both"/>
        <w:rPr>
          <w:rFonts w:ascii="Arial" w:eastAsia="Times New Roman" w:hAnsi="Arial" w:cs="Arial"/>
          <w:color w:val="auto"/>
          <w:kern w:val="0"/>
          <w:sz w:val="22"/>
          <w:szCs w:val="22"/>
          <w:lang w:eastAsia="en-US"/>
        </w:rPr>
      </w:pPr>
      <w:r w:rsidRPr="008C73EE">
        <w:rPr>
          <w:rFonts w:ascii="Arial" w:eastAsia="Times New Roman" w:hAnsi="Arial" w:cs="Arial"/>
          <w:kern w:val="0"/>
          <w:sz w:val="22"/>
          <w:szCs w:val="22"/>
          <w:lang w:eastAsia="en-US"/>
        </w:rPr>
        <w:lastRenderedPageBreak/>
        <w:t>Накнадне рекламације, које су последица нетачно и недовољно прикупљених информација, или погрешно процењених околности и услова, односно недовољног знања, Наручилац ће одбити као неосноване.</w:t>
      </w:r>
    </w:p>
    <w:p w:rsidR="00221C6F" w:rsidRPr="00D60733" w:rsidRDefault="00221C6F" w:rsidP="00E64368">
      <w:pPr>
        <w:spacing w:before="360"/>
        <w:jc w:val="both"/>
        <w:rPr>
          <w:rFonts w:ascii="Arial" w:hAnsi="Arial" w:cs="Arial"/>
          <w:b/>
          <w:bCs/>
          <w:i/>
          <w:iCs/>
        </w:rPr>
      </w:pPr>
      <w:r w:rsidRPr="00D60733">
        <w:rPr>
          <w:rFonts w:ascii="Arial" w:hAnsi="Arial" w:cs="Arial"/>
          <w:b/>
          <w:i/>
          <w:iCs/>
        </w:rPr>
        <w:t>3.</w:t>
      </w:r>
      <w:r w:rsidRPr="00D60733">
        <w:rPr>
          <w:rFonts w:ascii="Arial" w:hAnsi="Arial" w:cs="Arial"/>
          <w:b/>
          <w:bCs/>
          <w:i/>
          <w:iCs/>
        </w:rPr>
        <w:t xml:space="preserve"> ПАРТИЈЕ</w:t>
      </w:r>
    </w:p>
    <w:p w:rsidR="007D3443" w:rsidRPr="008C73EE" w:rsidRDefault="007D3443">
      <w:pPr>
        <w:jc w:val="both"/>
        <w:rPr>
          <w:rFonts w:ascii="Arial" w:hAnsi="Arial" w:cs="Arial"/>
          <w:bCs/>
          <w:iCs/>
          <w:sz w:val="22"/>
          <w:szCs w:val="22"/>
          <w:lang w:val="sr-Cyrl-RS"/>
        </w:rPr>
      </w:pPr>
      <w:r w:rsidRPr="008C73EE">
        <w:rPr>
          <w:rFonts w:ascii="Arial" w:hAnsi="Arial" w:cs="Arial"/>
          <w:bCs/>
          <w:iCs/>
          <w:sz w:val="22"/>
          <w:szCs w:val="22"/>
          <w:lang w:val="sr-Cyrl-RS"/>
        </w:rPr>
        <w:t>Набавка није обликована по партијама.</w:t>
      </w:r>
    </w:p>
    <w:p w:rsidR="00351D65" w:rsidRPr="00D60733" w:rsidRDefault="00351D65">
      <w:pPr>
        <w:jc w:val="both"/>
        <w:rPr>
          <w:rFonts w:ascii="Arial" w:hAnsi="Arial" w:cs="Arial"/>
          <w:lang w:val="sr-Cyrl-RS"/>
        </w:rPr>
      </w:pPr>
    </w:p>
    <w:p w:rsidR="00221C6F" w:rsidRPr="00D60733" w:rsidRDefault="00221C6F">
      <w:pPr>
        <w:jc w:val="both"/>
        <w:rPr>
          <w:rFonts w:ascii="Arial" w:hAnsi="Arial" w:cs="Arial"/>
          <w:bCs/>
          <w:iCs/>
        </w:rPr>
      </w:pPr>
      <w:r w:rsidRPr="00D60733">
        <w:rPr>
          <w:rFonts w:ascii="Arial" w:hAnsi="Arial" w:cs="Arial"/>
          <w:b/>
          <w:i/>
          <w:iCs/>
        </w:rPr>
        <w:t>4.</w:t>
      </w:r>
      <w:r w:rsidRPr="00D60733">
        <w:rPr>
          <w:rFonts w:ascii="Arial" w:hAnsi="Arial" w:cs="Arial"/>
          <w:b/>
          <w:bCs/>
          <w:i/>
          <w:iCs/>
        </w:rPr>
        <w:t xml:space="preserve">  ПОНУДА СА ВАРИЈАНТАМА</w:t>
      </w:r>
    </w:p>
    <w:p w:rsidR="00221C6F" w:rsidRPr="008C73EE" w:rsidRDefault="00221C6F">
      <w:pPr>
        <w:jc w:val="both"/>
        <w:rPr>
          <w:rFonts w:ascii="Arial" w:hAnsi="Arial" w:cs="Arial"/>
          <w:bCs/>
          <w:iCs/>
          <w:sz w:val="22"/>
          <w:szCs w:val="22"/>
          <w:lang w:val="sr-Cyrl-CS"/>
        </w:rPr>
      </w:pPr>
      <w:r w:rsidRPr="008C73EE">
        <w:rPr>
          <w:rFonts w:ascii="Arial" w:hAnsi="Arial" w:cs="Arial"/>
          <w:bCs/>
          <w:iCs/>
          <w:sz w:val="22"/>
          <w:szCs w:val="22"/>
        </w:rPr>
        <w:t>Подношење понуде са варијантама није дозвољено.</w:t>
      </w:r>
    </w:p>
    <w:p w:rsidR="004638D3" w:rsidRPr="004638D3" w:rsidRDefault="004638D3">
      <w:pPr>
        <w:jc w:val="both"/>
        <w:rPr>
          <w:rFonts w:ascii="Arial" w:hAnsi="Arial" w:cs="Arial"/>
          <w:b/>
          <w:bCs/>
          <w:i/>
          <w:iCs/>
          <w:lang w:val="sr-Cyrl-CS"/>
        </w:rPr>
      </w:pPr>
    </w:p>
    <w:p w:rsidR="007D3443" w:rsidRPr="00D60733" w:rsidRDefault="00221C6F" w:rsidP="007D3443">
      <w:pPr>
        <w:jc w:val="both"/>
        <w:rPr>
          <w:rFonts w:ascii="Arial" w:hAnsi="Arial" w:cs="Arial"/>
        </w:rPr>
      </w:pPr>
      <w:r w:rsidRPr="00D60733">
        <w:rPr>
          <w:rFonts w:ascii="Arial" w:hAnsi="Arial" w:cs="Arial"/>
          <w:b/>
          <w:bCs/>
          <w:i/>
          <w:iCs/>
        </w:rPr>
        <w:t xml:space="preserve">5. </w:t>
      </w:r>
      <w:r w:rsidR="007D3443" w:rsidRPr="00D60733">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D3443" w:rsidRDefault="007D3443" w:rsidP="007D3443">
      <w:pPr>
        <w:jc w:val="both"/>
        <w:rPr>
          <w:rFonts w:ascii="Arial" w:hAnsi="Arial" w:cs="Arial"/>
          <w:b/>
          <w:bCs/>
          <w:lang w:val="sr-Cyrl-RS"/>
        </w:rPr>
      </w:pPr>
    </w:p>
    <w:p w:rsidR="00A85F3A" w:rsidRDefault="00A85F3A" w:rsidP="00757599">
      <w:pPr>
        <w:suppressAutoHyphens w:val="0"/>
        <w:spacing w:line="240" w:lineRule="auto"/>
        <w:ind w:firstLine="720"/>
        <w:jc w:val="both"/>
        <w:rPr>
          <w:rFonts w:ascii="Arial" w:eastAsia="Times New Roman" w:hAnsi="Arial" w:cs="Arial"/>
          <w:kern w:val="0"/>
          <w:sz w:val="22"/>
          <w:szCs w:val="22"/>
          <w:lang w:eastAsia="en-US"/>
        </w:rPr>
      </w:pPr>
      <w:r w:rsidRPr="00A85F3A">
        <w:rPr>
          <w:rFonts w:ascii="Arial" w:eastAsia="Times New Roman" w:hAnsi="Arial" w:cs="Arial"/>
          <w:kern w:val="0"/>
          <w:sz w:val="22"/>
          <w:szCs w:val="22"/>
          <w:lang w:eastAsia="en-US"/>
        </w:rPr>
        <w:t xml:space="preserve">Критеријум за оцену понуда ради доделе уговора је </w:t>
      </w:r>
      <w:r w:rsidRPr="00A85F3A">
        <w:rPr>
          <w:rFonts w:ascii="Arial" w:eastAsia="Times New Roman" w:hAnsi="Arial" w:cs="Arial"/>
          <w:b/>
          <w:bCs/>
          <w:kern w:val="0"/>
          <w:sz w:val="22"/>
          <w:szCs w:val="22"/>
          <w:lang w:eastAsia="en-US"/>
        </w:rPr>
        <w:t>„eкономски најповољнија понуда"</w:t>
      </w:r>
      <w:r w:rsidRPr="00A85F3A">
        <w:rPr>
          <w:rFonts w:ascii="Arial" w:eastAsia="Times New Roman" w:hAnsi="Arial" w:cs="Arial"/>
          <w:kern w:val="0"/>
          <w:sz w:val="22"/>
          <w:szCs w:val="22"/>
          <w:lang w:eastAsia="en-US"/>
        </w:rPr>
        <w:t>, уколико су испуњени сви услови наведе</w:t>
      </w:r>
      <w:r w:rsidR="00757599">
        <w:rPr>
          <w:rFonts w:ascii="Arial" w:eastAsia="Times New Roman" w:hAnsi="Arial" w:cs="Arial"/>
          <w:kern w:val="0"/>
          <w:sz w:val="22"/>
          <w:szCs w:val="22"/>
          <w:lang w:eastAsia="en-US"/>
        </w:rPr>
        <w:t xml:space="preserve">ни у конкурсној документацији, </w:t>
      </w:r>
      <w:r w:rsidRPr="00A85F3A">
        <w:rPr>
          <w:rFonts w:ascii="Arial" w:eastAsia="Times New Roman" w:hAnsi="Arial" w:cs="Arial"/>
          <w:kern w:val="0"/>
          <w:sz w:val="22"/>
          <w:szCs w:val="22"/>
          <w:lang w:eastAsia="en-US"/>
        </w:rPr>
        <w:t>према следећим пондерима/бодовима:</w:t>
      </w:r>
    </w:p>
    <w:p w:rsidR="00757599" w:rsidRPr="00757599" w:rsidRDefault="00757599" w:rsidP="00757599">
      <w:pPr>
        <w:suppressAutoHyphens w:val="0"/>
        <w:spacing w:line="240" w:lineRule="auto"/>
        <w:ind w:firstLine="720"/>
        <w:jc w:val="both"/>
        <w:rPr>
          <w:rFonts w:ascii="Arial" w:eastAsia="Times New Roman" w:hAnsi="Arial" w:cs="Arial"/>
          <w:kern w:val="0"/>
          <w:sz w:val="22"/>
          <w:szCs w:val="22"/>
          <w:lang w:eastAsia="en-US"/>
        </w:rPr>
      </w:pPr>
    </w:p>
    <w:p w:rsidR="00A85F3A" w:rsidRDefault="00A85F3A" w:rsidP="007655F6">
      <w:pPr>
        <w:suppressAutoHyphens w:val="0"/>
        <w:spacing w:line="240" w:lineRule="auto"/>
        <w:rPr>
          <w:rFonts w:ascii="Arial" w:eastAsia="Times New Roman" w:hAnsi="Arial" w:cs="Arial"/>
          <w:kern w:val="0"/>
          <w:sz w:val="22"/>
          <w:szCs w:val="22"/>
          <w:lang w:eastAsia="en-US"/>
        </w:rPr>
      </w:pPr>
      <w:r w:rsidRPr="00A85F3A">
        <w:rPr>
          <w:rFonts w:ascii="Arial" w:eastAsia="Times New Roman" w:hAnsi="Arial" w:cs="Arial"/>
          <w:b/>
          <w:kern w:val="0"/>
          <w:sz w:val="22"/>
          <w:szCs w:val="22"/>
          <w:lang w:eastAsia="en-US"/>
        </w:rPr>
        <w:t>1</w:t>
      </w:r>
      <w:r w:rsidRPr="00A85F3A">
        <w:rPr>
          <w:rFonts w:ascii="Arial" w:eastAsia="Times New Roman" w:hAnsi="Arial" w:cs="Arial"/>
          <w:b/>
          <w:bCs/>
          <w:kern w:val="0"/>
          <w:sz w:val="22"/>
          <w:szCs w:val="22"/>
          <w:lang w:eastAsia="en-US"/>
        </w:rPr>
        <w:t xml:space="preserve">) </w:t>
      </w:r>
      <w:r w:rsidR="001C7322" w:rsidRPr="00A85F3A">
        <w:rPr>
          <w:rFonts w:ascii="Arial" w:eastAsia="Times New Roman" w:hAnsi="Arial" w:cs="Arial"/>
          <w:b/>
          <w:bCs/>
          <w:kern w:val="0"/>
          <w:sz w:val="22"/>
          <w:szCs w:val="22"/>
          <w:lang w:eastAsia="en-US"/>
        </w:rPr>
        <w:t>УКУПНА ЦЕНА</w:t>
      </w:r>
      <w:r w:rsidRPr="00A85F3A">
        <w:rPr>
          <w:rFonts w:ascii="Arial" w:eastAsia="Times New Roman" w:hAnsi="Arial" w:cs="Arial"/>
          <w:b/>
          <w:bCs/>
          <w:kern w:val="0"/>
          <w:sz w:val="22"/>
          <w:szCs w:val="22"/>
          <w:lang w:eastAsia="en-US"/>
        </w:rPr>
        <w:t xml:space="preserve"> </w:t>
      </w:r>
      <w:r w:rsidR="008C73EE">
        <w:rPr>
          <w:rFonts w:ascii="Arial" w:eastAsia="Times New Roman" w:hAnsi="Arial" w:cs="Arial"/>
          <w:b/>
          <w:bCs/>
          <w:kern w:val="0"/>
          <w:sz w:val="22"/>
          <w:szCs w:val="22"/>
          <w:lang w:eastAsia="en-US"/>
        </w:rPr>
        <w:t>УСЛУГЕ</w:t>
      </w:r>
      <w:r w:rsidRPr="00A85F3A">
        <w:rPr>
          <w:rFonts w:ascii="Arial" w:eastAsia="Times New Roman" w:hAnsi="Arial" w:cs="Arial"/>
          <w:b/>
          <w:bCs/>
          <w:kern w:val="0"/>
          <w:sz w:val="22"/>
          <w:szCs w:val="22"/>
          <w:lang w:val="sr-Cyrl-CS" w:eastAsia="en-US"/>
        </w:rPr>
        <w:tab/>
      </w:r>
      <w:r w:rsidRPr="00A85F3A">
        <w:rPr>
          <w:rFonts w:ascii="Arial" w:eastAsia="Times New Roman" w:hAnsi="Arial" w:cs="Arial"/>
          <w:kern w:val="0"/>
          <w:sz w:val="22"/>
          <w:szCs w:val="22"/>
          <w:lang w:eastAsia="en-US"/>
        </w:rPr>
        <w:t>                                         </w:t>
      </w:r>
      <w:r w:rsidRPr="00A85F3A">
        <w:rPr>
          <w:rFonts w:ascii="Arial" w:eastAsia="Times New Roman" w:hAnsi="Arial" w:cs="Arial"/>
          <w:kern w:val="0"/>
          <w:sz w:val="22"/>
          <w:szCs w:val="22"/>
          <w:lang w:val="sr-Cyrl-CS" w:eastAsia="en-US"/>
        </w:rPr>
        <w:tab/>
      </w:r>
      <w:r w:rsidRPr="00A85F3A">
        <w:rPr>
          <w:rFonts w:ascii="Arial" w:eastAsia="Times New Roman" w:hAnsi="Arial" w:cs="Arial"/>
          <w:kern w:val="0"/>
          <w:sz w:val="22"/>
          <w:szCs w:val="22"/>
          <w:lang w:val="sr-Cyrl-CS" w:eastAsia="en-US"/>
        </w:rPr>
        <w:tab/>
      </w:r>
      <w:r w:rsidRPr="00A85F3A">
        <w:rPr>
          <w:rFonts w:ascii="Arial" w:eastAsia="Times New Roman" w:hAnsi="Arial" w:cs="Arial"/>
          <w:kern w:val="0"/>
          <w:sz w:val="22"/>
          <w:szCs w:val="22"/>
          <w:lang w:eastAsia="en-US"/>
        </w:rPr>
        <w:t xml:space="preserve">максимално </w:t>
      </w:r>
      <w:r w:rsidR="00393ED1">
        <w:rPr>
          <w:rFonts w:ascii="Arial" w:eastAsia="Times New Roman" w:hAnsi="Arial" w:cs="Arial"/>
          <w:kern w:val="0"/>
          <w:sz w:val="22"/>
          <w:szCs w:val="22"/>
          <w:lang w:val="sr-Cyrl-RS" w:eastAsia="en-US"/>
        </w:rPr>
        <w:t>6</w:t>
      </w:r>
      <w:r w:rsidRPr="00A85F3A">
        <w:rPr>
          <w:rFonts w:ascii="Arial" w:eastAsia="Times New Roman" w:hAnsi="Arial" w:cs="Arial"/>
          <w:kern w:val="0"/>
          <w:sz w:val="22"/>
          <w:szCs w:val="22"/>
          <w:lang w:eastAsia="en-US"/>
        </w:rPr>
        <w:t>0 бодовa</w:t>
      </w:r>
    </w:p>
    <w:p w:rsidR="007655F6" w:rsidRPr="007655F6" w:rsidRDefault="007655F6" w:rsidP="00A85F3A">
      <w:pPr>
        <w:suppressAutoHyphens w:val="0"/>
        <w:spacing w:after="200" w:line="240" w:lineRule="auto"/>
        <w:rPr>
          <w:rFonts w:ascii="Arial" w:eastAsia="Times New Roman" w:hAnsi="Arial" w:cs="Arial"/>
          <w:b/>
          <w:kern w:val="0"/>
          <w:sz w:val="22"/>
          <w:szCs w:val="22"/>
          <w:lang w:val="sr-Cyrl-RS" w:eastAsia="en-US"/>
        </w:rPr>
      </w:pPr>
      <w:r w:rsidRPr="007655F6">
        <w:rPr>
          <w:rFonts w:ascii="Arial" w:eastAsia="Times New Roman" w:hAnsi="Arial" w:cs="Arial"/>
          <w:b/>
          <w:kern w:val="0"/>
          <w:sz w:val="22"/>
          <w:szCs w:val="22"/>
          <w:lang w:val="sr-Cyrl-RS" w:eastAsia="en-US"/>
        </w:rPr>
        <w:t>(не може се навести цена нижа од 1,00 динар</w:t>
      </w:r>
      <w:r w:rsidR="009240C2">
        <w:rPr>
          <w:rFonts w:ascii="Arial" w:eastAsia="Times New Roman" w:hAnsi="Arial" w:cs="Arial"/>
          <w:b/>
          <w:kern w:val="0"/>
          <w:sz w:val="22"/>
          <w:szCs w:val="22"/>
          <w:lang w:val="sr-Cyrl-RS" w:eastAsia="en-US"/>
        </w:rPr>
        <w:t xml:space="preserve"> по дестинацији</w:t>
      </w:r>
      <w:r w:rsidRPr="007655F6">
        <w:rPr>
          <w:rFonts w:ascii="Arial" w:eastAsia="Times New Roman" w:hAnsi="Arial" w:cs="Arial"/>
          <w:b/>
          <w:kern w:val="0"/>
          <w:sz w:val="22"/>
          <w:szCs w:val="22"/>
          <w:lang w:val="sr-Cyrl-RS" w:eastAsia="en-US"/>
        </w:rPr>
        <w:t>)</w:t>
      </w:r>
    </w:p>
    <w:p w:rsidR="00F44150" w:rsidRDefault="00F44150" w:rsidP="00463C40">
      <w:pPr>
        <w:suppressAutoHyphens w:val="0"/>
        <w:spacing w:line="240" w:lineRule="auto"/>
        <w:rPr>
          <w:rFonts w:ascii="Arial" w:eastAsia="Times New Roman" w:hAnsi="Arial" w:cs="Arial"/>
          <w:kern w:val="0"/>
          <w:sz w:val="22"/>
          <w:szCs w:val="22"/>
          <w:lang w:val="sr-Cyrl-RS" w:eastAsia="en-US"/>
        </w:rPr>
      </w:pPr>
      <w:r w:rsidRPr="00A80BEE">
        <w:rPr>
          <w:rFonts w:ascii="Arial" w:eastAsia="Times New Roman" w:hAnsi="Arial" w:cs="Arial"/>
          <w:b/>
          <w:kern w:val="0"/>
          <w:sz w:val="22"/>
          <w:szCs w:val="22"/>
          <w:lang w:val="sr-Cyrl-RS" w:eastAsia="en-US"/>
        </w:rPr>
        <w:t>2) ВРЕМЕ ОДЗИВА</w:t>
      </w:r>
      <w:r w:rsidRPr="00A80BEE">
        <w:rPr>
          <w:rFonts w:ascii="Arial" w:eastAsia="Times New Roman" w:hAnsi="Arial" w:cs="Arial"/>
          <w:b/>
          <w:kern w:val="0"/>
          <w:sz w:val="22"/>
          <w:szCs w:val="22"/>
          <w:lang w:val="sr-Cyrl-RS" w:eastAsia="en-US"/>
        </w:rPr>
        <w:tab/>
      </w:r>
      <w:r w:rsidR="00463C40">
        <w:rPr>
          <w:rFonts w:ascii="Arial" w:eastAsia="Times New Roman" w:hAnsi="Arial" w:cs="Arial"/>
          <w:b/>
          <w:kern w:val="0"/>
          <w:sz w:val="22"/>
          <w:szCs w:val="22"/>
          <w:lang w:val="sr-Cyrl-RS" w:eastAsia="en-US"/>
        </w:rPr>
        <w:tab/>
      </w:r>
      <w:r w:rsidR="00463C40">
        <w:rPr>
          <w:rFonts w:ascii="Arial" w:eastAsia="Times New Roman" w:hAnsi="Arial" w:cs="Arial"/>
          <w:b/>
          <w:kern w:val="0"/>
          <w:sz w:val="22"/>
          <w:szCs w:val="22"/>
          <w:lang w:val="sr-Cyrl-RS" w:eastAsia="en-US"/>
        </w:rPr>
        <w:tab/>
      </w:r>
      <w:r w:rsidR="00463C40">
        <w:rPr>
          <w:rFonts w:ascii="Arial" w:eastAsia="Times New Roman" w:hAnsi="Arial" w:cs="Arial"/>
          <w:b/>
          <w:kern w:val="0"/>
          <w:sz w:val="22"/>
          <w:szCs w:val="22"/>
          <w:lang w:val="sr-Cyrl-RS" w:eastAsia="en-US"/>
        </w:rPr>
        <w:tab/>
      </w:r>
      <w:r w:rsidRPr="00A80BEE">
        <w:rPr>
          <w:rFonts w:ascii="Arial" w:eastAsia="Times New Roman" w:hAnsi="Arial" w:cs="Arial"/>
          <w:b/>
          <w:kern w:val="0"/>
          <w:sz w:val="22"/>
          <w:szCs w:val="22"/>
          <w:lang w:val="sr-Cyrl-RS" w:eastAsia="en-US"/>
        </w:rPr>
        <w:tab/>
      </w:r>
      <w:r w:rsidRPr="00A80BEE">
        <w:rPr>
          <w:rFonts w:ascii="Arial" w:eastAsia="Times New Roman" w:hAnsi="Arial" w:cs="Arial"/>
          <w:b/>
          <w:kern w:val="0"/>
          <w:sz w:val="22"/>
          <w:szCs w:val="22"/>
          <w:lang w:val="sr-Cyrl-RS" w:eastAsia="en-US"/>
        </w:rPr>
        <w:tab/>
      </w:r>
      <w:r w:rsidRPr="00A80BEE">
        <w:rPr>
          <w:rFonts w:ascii="Arial" w:eastAsia="Times New Roman" w:hAnsi="Arial" w:cs="Arial"/>
          <w:b/>
          <w:kern w:val="0"/>
          <w:sz w:val="22"/>
          <w:szCs w:val="22"/>
          <w:lang w:val="sr-Cyrl-RS" w:eastAsia="en-US"/>
        </w:rPr>
        <w:tab/>
      </w:r>
      <w:r w:rsidRPr="00A80BEE">
        <w:rPr>
          <w:rFonts w:ascii="Arial" w:eastAsia="Times New Roman" w:hAnsi="Arial" w:cs="Arial"/>
          <w:kern w:val="0"/>
          <w:sz w:val="22"/>
          <w:szCs w:val="22"/>
          <w:lang w:val="sr-Cyrl-RS" w:eastAsia="en-US"/>
        </w:rPr>
        <w:t xml:space="preserve">максимално </w:t>
      </w:r>
      <w:r w:rsidR="00393ED1">
        <w:rPr>
          <w:rFonts w:ascii="Arial" w:eastAsia="Times New Roman" w:hAnsi="Arial" w:cs="Arial"/>
          <w:kern w:val="0"/>
          <w:sz w:val="22"/>
          <w:szCs w:val="22"/>
          <w:lang w:val="sr-Cyrl-RS" w:eastAsia="en-US"/>
        </w:rPr>
        <w:t>3</w:t>
      </w:r>
      <w:r w:rsidRPr="00A80BEE">
        <w:rPr>
          <w:rFonts w:ascii="Arial" w:eastAsia="Times New Roman" w:hAnsi="Arial" w:cs="Arial"/>
          <w:kern w:val="0"/>
          <w:sz w:val="22"/>
          <w:szCs w:val="22"/>
          <w:lang w:val="sr-Cyrl-RS" w:eastAsia="en-US"/>
        </w:rPr>
        <w:t>0 бодова</w:t>
      </w:r>
    </w:p>
    <w:p w:rsidR="00463C40" w:rsidRPr="00A80BEE" w:rsidRDefault="00463C40" w:rsidP="00A85F3A">
      <w:pPr>
        <w:suppressAutoHyphens w:val="0"/>
        <w:spacing w:after="200" w:line="240" w:lineRule="auto"/>
        <w:rPr>
          <w:rFonts w:ascii="Arial" w:eastAsia="Times New Roman" w:hAnsi="Arial" w:cs="Arial"/>
          <w:color w:val="auto"/>
          <w:kern w:val="0"/>
          <w:sz w:val="22"/>
          <w:szCs w:val="22"/>
          <w:lang w:val="sr-Cyrl-RS" w:eastAsia="en-US"/>
        </w:rPr>
      </w:pPr>
      <w:r w:rsidRPr="00463C40">
        <w:rPr>
          <w:rFonts w:ascii="Arial" w:eastAsia="Times New Roman" w:hAnsi="Arial" w:cs="Arial"/>
          <w:b/>
          <w:color w:val="auto"/>
          <w:kern w:val="0"/>
          <w:sz w:val="22"/>
          <w:szCs w:val="22"/>
          <w:lang w:val="sr-Cyrl-RS" w:eastAsia="en-US"/>
        </w:rPr>
        <w:t>(минимум 10 минута- максимум 120 минута)</w:t>
      </w:r>
    </w:p>
    <w:p w:rsidR="00A85F3A" w:rsidRDefault="00475520" w:rsidP="009240C2">
      <w:pPr>
        <w:suppressAutoHyphens w:val="0"/>
        <w:spacing w:line="240" w:lineRule="auto"/>
        <w:rPr>
          <w:rFonts w:ascii="Arial" w:eastAsia="Times New Roman" w:hAnsi="Arial" w:cs="Arial"/>
          <w:kern w:val="0"/>
          <w:sz w:val="22"/>
          <w:szCs w:val="22"/>
          <w:lang w:eastAsia="en-US"/>
        </w:rPr>
      </w:pPr>
      <w:r>
        <w:rPr>
          <w:rFonts w:ascii="Arial" w:eastAsia="Times New Roman" w:hAnsi="Arial" w:cs="Arial"/>
          <w:b/>
          <w:bCs/>
          <w:kern w:val="0"/>
          <w:sz w:val="22"/>
          <w:szCs w:val="22"/>
          <w:lang w:eastAsia="en-US"/>
        </w:rPr>
        <w:t>3</w:t>
      </w:r>
      <w:r w:rsidR="00A85F3A" w:rsidRPr="00A85F3A">
        <w:rPr>
          <w:rFonts w:ascii="Arial" w:eastAsia="Times New Roman" w:hAnsi="Arial" w:cs="Arial"/>
          <w:b/>
          <w:bCs/>
          <w:kern w:val="0"/>
          <w:sz w:val="22"/>
          <w:szCs w:val="22"/>
          <w:lang w:eastAsia="en-US"/>
        </w:rPr>
        <w:t>)</w:t>
      </w:r>
      <w:r w:rsidR="00A85F3A" w:rsidRPr="00A85F3A">
        <w:rPr>
          <w:rFonts w:ascii="Arial" w:eastAsia="Times New Roman" w:hAnsi="Arial" w:cs="Arial"/>
          <w:kern w:val="0"/>
          <w:sz w:val="22"/>
          <w:szCs w:val="22"/>
          <w:lang w:eastAsia="en-US"/>
        </w:rPr>
        <w:t xml:space="preserve"> </w:t>
      </w:r>
      <w:r w:rsidR="001C7322" w:rsidRPr="00A85F3A">
        <w:rPr>
          <w:rFonts w:ascii="Arial" w:eastAsia="Times New Roman" w:hAnsi="Arial" w:cs="Arial"/>
          <w:b/>
          <w:bCs/>
          <w:kern w:val="0"/>
          <w:sz w:val="22"/>
          <w:szCs w:val="22"/>
          <w:lang w:eastAsia="en-US"/>
        </w:rPr>
        <w:t>РОК ПЛАЋАЊА</w:t>
      </w:r>
      <w:r w:rsidR="00A85F3A" w:rsidRPr="00A85F3A">
        <w:rPr>
          <w:rFonts w:ascii="Arial" w:eastAsia="Times New Roman" w:hAnsi="Arial" w:cs="Arial"/>
          <w:b/>
          <w:bCs/>
          <w:kern w:val="0"/>
          <w:sz w:val="22"/>
          <w:szCs w:val="22"/>
          <w:lang w:eastAsia="en-US"/>
        </w:rPr>
        <w:t xml:space="preserve">                                                                        </w:t>
      </w:r>
      <w:r w:rsidR="00A85F3A" w:rsidRPr="00A85F3A">
        <w:rPr>
          <w:rFonts w:ascii="Arial" w:eastAsia="Times New Roman" w:hAnsi="Arial" w:cs="Arial"/>
          <w:kern w:val="0"/>
          <w:sz w:val="22"/>
          <w:szCs w:val="22"/>
          <w:lang w:eastAsia="en-US"/>
        </w:rPr>
        <w:t xml:space="preserve">максимално </w:t>
      </w:r>
      <w:r w:rsidR="00F44150">
        <w:rPr>
          <w:rFonts w:ascii="Arial" w:eastAsia="Times New Roman" w:hAnsi="Arial" w:cs="Arial"/>
          <w:kern w:val="0"/>
          <w:sz w:val="22"/>
          <w:szCs w:val="22"/>
          <w:lang w:val="sr-Cyrl-RS" w:eastAsia="en-US"/>
        </w:rPr>
        <w:t>1</w:t>
      </w:r>
      <w:r w:rsidR="00A85F3A" w:rsidRPr="00A85F3A">
        <w:rPr>
          <w:rFonts w:ascii="Arial" w:eastAsia="Times New Roman" w:hAnsi="Arial" w:cs="Arial"/>
          <w:kern w:val="0"/>
          <w:sz w:val="22"/>
          <w:szCs w:val="22"/>
          <w:lang w:val="sr-Cyrl-CS" w:eastAsia="en-US"/>
        </w:rPr>
        <w:t>0</w:t>
      </w:r>
      <w:r w:rsidR="00A85F3A" w:rsidRPr="00A85F3A">
        <w:rPr>
          <w:rFonts w:ascii="Arial" w:eastAsia="Times New Roman" w:hAnsi="Arial" w:cs="Arial"/>
          <w:kern w:val="0"/>
          <w:sz w:val="22"/>
          <w:szCs w:val="22"/>
          <w:lang w:eastAsia="en-US"/>
        </w:rPr>
        <w:t xml:space="preserve"> бодова</w:t>
      </w:r>
    </w:p>
    <w:p w:rsidR="009240C2" w:rsidRPr="009240C2" w:rsidRDefault="009240C2" w:rsidP="00A85F3A">
      <w:pPr>
        <w:suppressAutoHyphens w:val="0"/>
        <w:spacing w:after="200" w:line="240" w:lineRule="auto"/>
        <w:rPr>
          <w:rFonts w:ascii="Arial" w:eastAsia="Times New Roman" w:hAnsi="Arial" w:cs="Arial"/>
          <w:b/>
          <w:kern w:val="0"/>
          <w:sz w:val="22"/>
          <w:szCs w:val="22"/>
          <w:lang w:val="sr-Cyrl-RS" w:eastAsia="en-US"/>
        </w:rPr>
      </w:pPr>
      <w:r w:rsidRPr="009240C2">
        <w:rPr>
          <w:rFonts w:ascii="Arial" w:eastAsia="Times New Roman" w:hAnsi="Arial" w:cs="Arial"/>
          <w:b/>
          <w:kern w:val="0"/>
          <w:sz w:val="22"/>
          <w:szCs w:val="22"/>
          <w:lang w:val="sr-Cyrl-RS" w:eastAsia="en-US"/>
        </w:rPr>
        <w:t>(у складу са законом)</w:t>
      </w:r>
    </w:p>
    <w:p w:rsidR="00757599" w:rsidRDefault="00757599" w:rsidP="00A85F3A">
      <w:pPr>
        <w:suppressAutoHyphens w:val="0"/>
        <w:spacing w:after="200" w:line="240" w:lineRule="auto"/>
        <w:rPr>
          <w:rFonts w:ascii="Arial" w:eastAsia="Times New Roman" w:hAnsi="Arial" w:cs="Arial"/>
          <w:kern w:val="0"/>
          <w:sz w:val="22"/>
          <w:szCs w:val="22"/>
          <w:u w:val="single"/>
          <w:lang w:eastAsia="en-US"/>
        </w:rPr>
      </w:pPr>
    </w:p>
    <w:p w:rsidR="00A85F3A" w:rsidRPr="00A85F3A" w:rsidRDefault="00757599" w:rsidP="00A85F3A">
      <w:pPr>
        <w:suppressAutoHyphens w:val="0"/>
        <w:spacing w:after="200" w:line="240" w:lineRule="auto"/>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u w:val="single"/>
          <w:lang w:eastAsia="en-US"/>
        </w:rPr>
        <w:t>НАЧИН ПРИМЕНЕ МЕТОДОЛОГИЈЕ ДОДЕЛЕ ПОНДЕРА:</w:t>
      </w:r>
    </w:p>
    <w:p w:rsidR="00A85F3A" w:rsidRPr="00393ED1" w:rsidRDefault="00A85F3A" w:rsidP="00A85F3A">
      <w:pPr>
        <w:suppressAutoHyphens w:val="0"/>
        <w:spacing w:after="200" w:line="240" w:lineRule="auto"/>
        <w:rPr>
          <w:rFonts w:ascii="Arial" w:eastAsia="Times New Roman" w:hAnsi="Arial" w:cs="Arial"/>
          <w:b/>
          <w:color w:val="auto"/>
          <w:kern w:val="0"/>
          <w:sz w:val="22"/>
          <w:szCs w:val="22"/>
          <w:lang w:eastAsia="en-US"/>
        </w:rPr>
      </w:pPr>
      <w:r w:rsidRPr="00393ED1">
        <w:rPr>
          <w:rFonts w:ascii="Arial" w:eastAsia="Times New Roman" w:hAnsi="Arial" w:cs="Arial"/>
          <w:b/>
          <w:kern w:val="0"/>
          <w:sz w:val="22"/>
          <w:szCs w:val="22"/>
          <w:lang w:eastAsia="en-US"/>
        </w:rPr>
        <w:t>1) Укупна цена</w:t>
      </w:r>
      <w:r w:rsidR="008C73EE" w:rsidRPr="00393ED1">
        <w:rPr>
          <w:rFonts w:ascii="Arial" w:eastAsia="Times New Roman" w:hAnsi="Arial" w:cs="Arial"/>
          <w:b/>
          <w:kern w:val="0"/>
          <w:sz w:val="22"/>
          <w:szCs w:val="22"/>
          <w:lang w:val="sr-Cyrl-RS" w:eastAsia="en-US"/>
        </w:rPr>
        <w:t xml:space="preserve"> услуге</w:t>
      </w:r>
      <w:r w:rsidRPr="00393ED1">
        <w:rPr>
          <w:rFonts w:ascii="Arial" w:eastAsia="Times New Roman" w:hAnsi="Arial" w:cs="Arial"/>
          <w:b/>
          <w:kern w:val="0"/>
          <w:sz w:val="22"/>
          <w:szCs w:val="22"/>
          <w:lang w:eastAsia="en-US"/>
        </w:rPr>
        <w:t>:</w:t>
      </w:r>
      <w:r w:rsidRPr="00393ED1">
        <w:rPr>
          <w:rFonts w:ascii="Arial" w:eastAsia="Times New Roman" w:hAnsi="Arial" w:cs="Arial"/>
          <w:b/>
          <w:kern w:val="0"/>
          <w:sz w:val="22"/>
          <w:szCs w:val="22"/>
          <w:lang w:val="sr-Cyrl-CS" w:eastAsia="en-US"/>
        </w:rPr>
        <w:tab/>
      </w:r>
      <w:r w:rsidRPr="00393ED1">
        <w:rPr>
          <w:rFonts w:ascii="Arial" w:eastAsia="Times New Roman" w:hAnsi="Arial" w:cs="Arial"/>
          <w:b/>
          <w:kern w:val="0"/>
          <w:sz w:val="22"/>
          <w:szCs w:val="22"/>
          <w:lang w:val="sr-Cyrl-CS" w:eastAsia="en-US"/>
        </w:rPr>
        <w:tab/>
      </w:r>
      <w:r w:rsidRPr="00393ED1">
        <w:rPr>
          <w:rFonts w:ascii="Arial" w:eastAsia="Times New Roman" w:hAnsi="Arial" w:cs="Arial"/>
          <w:b/>
          <w:kern w:val="0"/>
          <w:sz w:val="22"/>
          <w:szCs w:val="22"/>
          <w:lang w:eastAsia="en-US"/>
        </w:rPr>
        <w:t xml:space="preserve">                                             максимално  </w:t>
      </w:r>
      <w:r w:rsidR="00393ED1" w:rsidRPr="00393ED1">
        <w:rPr>
          <w:rFonts w:ascii="Arial" w:eastAsia="Times New Roman" w:hAnsi="Arial" w:cs="Arial"/>
          <w:b/>
          <w:kern w:val="0"/>
          <w:sz w:val="22"/>
          <w:szCs w:val="22"/>
          <w:lang w:val="sr-Cyrl-RS" w:eastAsia="en-US"/>
        </w:rPr>
        <w:t>6</w:t>
      </w:r>
      <w:r w:rsidRPr="00393ED1">
        <w:rPr>
          <w:rFonts w:ascii="Arial" w:eastAsia="Times New Roman" w:hAnsi="Arial" w:cs="Arial"/>
          <w:b/>
          <w:kern w:val="0"/>
          <w:sz w:val="22"/>
          <w:szCs w:val="22"/>
          <w:lang w:eastAsia="en-US"/>
        </w:rPr>
        <w:t>0 бодова</w:t>
      </w:r>
    </w:p>
    <w:p w:rsidR="00A85F3A" w:rsidRPr="00A85F3A" w:rsidRDefault="00A85F3A" w:rsidP="00A85F3A">
      <w:pPr>
        <w:suppressAutoHyphens w:val="0"/>
        <w:spacing w:after="200" w:line="240" w:lineRule="auto"/>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lang w:eastAsia="en-US"/>
        </w:rPr>
        <w:t>Понуђач са најнижом укупном ценом добија максималан број пондера/бодова, остали обрнуто сразмерно, по формули:</w:t>
      </w:r>
    </w:p>
    <w:p w:rsidR="00A85F3A" w:rsidRPr="00A85F3A" w:rsidRDefault="00A85F3A" w:rsidP="00A85F3A">
      <w:pPr>
        <w:suppressAutoHyphens w:val="0"/>
        <w:spacing w:line="240" w:lineRule="auto"/>
        <w:rPr>
          <w:rFonts w:ascii="Arial" w:eastAsia="Times New Roman" w:hAnsi="Arial" w:cs="Arial"/>
          <w:kern w:val="0"/>
          <w:sz w:val="22"/>
          <w:szCs w:val="22"/>
          <w:lang w:eastAsia="en-US"/>
        </w:rPr>
      </w:pPr>
      <w:r w:rsidRPr="00A85F3A">
        <w:rPr>
          <w:rFonts w:ascii="Arial" w:eastAsia="Times New Roman" w:hAnsi="Arial" w:cs="Arial"/>
          <w:kern w:val="0"/>
          <w:sz w:val="22"/>
          <w:szCs w:val="22"/>
          <w:u w:val="single"/>
          <w:lang w:eastAsia="en-US"/>
        </w:rPr>
        <w:t>Најнижа понуђена цена     </w:t>
      </w:r>
      <w:r w:rsidRPr="00A85F3A">
        <w:rPr>
          <w:rFonts w:ascii="Arial" w:eastAsia="Times New Roman" w:hAnsi="Arial" w:cs="Arial"/>
          <w:kern w:val="0"/>
          <w:sz w:val="22"/>
          <w:szCs w:val="22"/>
          <w:lang w:eastAsia="en-US"/>
        </w:rPr>
        <w:t>     x  </w:t>
      </w:r>
      <w:r w:rsidR="00393ED1">
        <w:rPr>
          <w:rFonts w:ascii="Arial" w:eastAsia="Times New Roman" w:hAnsi="Arial" w:cs="Arial"/>
          <w:kern w:val="0"/>
          <w:sz w:val="22"/>
          <w:szCs w:val="22"/>
          <w:lang w:val="sr-Cyrl-RS" w:eastAsia="en-US"/>
        </w:rPr>
        <w:t>6</w:t>
      </w:r>
      <w:r w:rsidRPr="00A85F3A">
        <w:rPr>
          <w:rFonts w:ascii="Arial" w:eastAsia="Times New Roman" w:hAnsi="Arial" w:cs="Arial"/>
          <w:kern w:val="0"/>
          <w:sz w:val="22"/>
          <w:szCs w:val="22"/>
          <w:lang w:eastAsia="en-US"/>
        </w:rPr>
        <w:t xml:space="preserve">0 </w:t>
      </w:r>
    </w:p>
    <w:p w:rsidR="00A85F3A" w:rsidRPr="00A85F3A" w:rsidRDefault="00A85F3A" w:rsidP="00A85F3A">
      <w:pPr>
        <w:suppressAutoHyphens w:val="0"/>
        <w:spacing w:line="240" w:lineRule="auto"/>
        <w:rPr>
          <w:rFonts w:ascii="Arial" w:eastAsia="Times New Roman" w:hAnsi="Arial" w:cs="Arial"/>
          <w:kern w:val="0"/>
          <w:sz w:val="22"/>
          <w:szCs w:val="22"/>
          <w:lang w:eastAsia="en-US"/>
        </w:rPr>
      </w:pPr>
      <w:r w:rsidRPr="00A85F3A">
        <w:rPr>
          <w:rFonts w:ascii="Arial" w:eastAsia="Times New Roman" w:hAnsi="Arial" w:cs="Arial"/>
          <w:kern w:val="0"/>
          <w:sz w:val="22"/>
          <w:szCs w:val="22"/>
          <w:lang w:eastAsia="en-US"/>
        </w:rPr>
        <w:t>Цена из понуде која се рангира</w:t>
      </w:r>
    </w:p>
    <w:p w:rsidR="00A85F3A" w:rsidRPr="00A85F3A" w:rsidRDefault="00A85F3A" w:rsidP="00A85F3A">
      <w:pPr>
        <w:suppressAutoHyphens w:val="0"/>
        <w:spacing w:line="240" w:lineRule="auto"/>
        <w:rPr>
          <w:rFonts w:ascii="Arial" w:eastAsia="Times New Roman" w:hAnsi="Arial" w:cs="Arial"/>
          <w:kern w:val="0"/>
          <w:sz w:val="22"/>
          <w:szCs w:val="22"/>
          <w:lang w:eastAsia="en-US"/>
        </w:rPr>
      </w:pPr>
    </w:p>
    <w:p w:rsidR="002D2A7B" w:rsidRPr="00393ED1" w:rsidRDefault="00A80BEE" w:rsidP="00A85F3A">
      <w:pPr>
        <w:suppressAutoHyphens w:val="0"/>
        <w:spacing w:line="240" w:lineRule="auto"/>
        <w:rPr>
          <w:rFonts w:ascii="Arial" w:eastAsia="Times New Roman" w:hAnsi="Arial" w:cs="Arial"/>
          <w:b/>
          <w:kern w:val="0"/>
          <w:sz w:val="22"/>
          <w:szCs w:val="22"/>
          <w:lang w:val="sr-Cyrl-RS" w:eastAsia="en-US"/>
        </w:rPr>
      </w:pPr>
      <w:r w:rsidRPr="00393ED1">
        <w:rPr>
          <w:rFonts w:ascii="Arial" w:eastAsia="Times New Roman" w:hAnsi="Arial" w:cs="Arial"/>
          <w:b/>
          <w:kern w:val="0"/>
          <w:sz w:val="22"/>
          <w:szCs w:val="22"/>
          <w:lang w:val="sr-Cyrl-RS" w:eastAsia="en-US"/>
        </w:rPr>
        <w:t xml:space="preserve">2) </w:t>
      </w:r>
      <w:r w:rsidR="002D2A7B" w:rsidRPr="00393ED1">
        <w:rPr>
          <w:rFonts w:ascii="Arial" w:eastAsia="Times New Roman" w:hAnsi="Arial" w:cs="Arial"/>
          <w:b/>
          <w:kern w:val="0"/>
          <w:sz w:val="22"/>
          <w:szCs w:val="22"/>
          <w:lang w:val="sr-Cyrl-RS" w:eastAsia="en-US"/>
        </w:rPr>
        <w:t xml:space="preserve">Време одзива </w:t>
      </w:r>
      <w:r w:rsidR="00463C40" w:rsidRPr="00393ED1">
        <w:rPr>
          <w:rFonts w:ascii="Arial" w:eastAsia="Times New Roman" w:hAnsi="Arial" w:cs="Arial"/>
          <w:b/>
          <w:kern w:val="0"/>
          <w:sz w:val="22"/>
          <w:szCs w:val="22"/>
          <w:lang w:val="sr-Cyrl-RS" w:eastAsia="en-US"/>
        </w:rPr>
        <w:t>на упит</w:t>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r>
      <w:r w:rsidR="002D2A7B" w:rsidRPr="00393ED1">
        <w:rPr>
          <w:rFonts w:ascii="Arial" w:eastAsia="Times New Roman" w:hAnsi="Arial" w:cs="Arial"/>
          <w:b/>
          <w:kern w:val="0"/>
          <w:sz w:val="22"/>
          <w:szCs w:val="22"/>
          <w:lang w:val="sr-Cyrl-RS" w:eastAsia="en-US"/>
        </w:rPr>
        <w:tab/>
        <w:t xml:space="preserve">максимално </w:t>
      </w:r>
      <w:r w:rsidR="00393ED1" w:rsidRPr="00393ED1">
        <w:rPr>
          <w:rFonts w:ascii="Arial" w:eastAsia="Times New Roman" w:hAnsi="Arial" w:cs="Arial"/>
          <w:b/>
          <w:kern w:val="0"/>
          <w:sz w:val="22"/>
          <w:szCs w:val="22"/>
          <w:lang w:val="sr-Cyrl-RS" w:eastAsia="en-US"/>
        </w:rPr>
        <w:t>3</w:t>
      </w:r>
      <w:r w:rsidR="002D2A7B" w:rsidRPr="00393ED1">
        <w:rPr>
          <w:rFonts w:ascii="Arial" w:eastAsia="Times New Roman" w:hAnsi="Arial" w:cs="Arial"/>
          <w:b/>
          <w:kern w:val="0"/>
          <w:sz w:val="22"/>
          <w:szCs w:val="22"/>
          <w:lang w:val="sr-Cyrl-RS" w:eastAsia="en-US"/>
        </w:rPr>
        <w:t>0 бодова</w:t>
      </w:r>
    </w:p>
    <w:p w:rsidR="002D2A7B" w:rsidRDefault="002D2A7B" w:rsidP="00A85F3A">
      <w:pPr>
        <w:suppressAutoHyphens w:val="0"/>
        <w:spacing w:line="240" w:lineRule="auto"/>
        <w:rPr>
          <w:rFonts w:ascii="Arial" w:eastAsia="Times New Roman" w:hAnsi="Arial" w:cs="Arial"/>
          <w:kern w:val="0"/>
          <w:sz w:val="22"/>
          <w:szCs w:val="22"/>
          <w:lang w:val="sr-Cyrl-RS" w:eastAsia="en-US"/>
        </w:rPr>
      </w:pPr>
    </w:p>
    <w:p w:rsidR="00A80BEE" w:rsidRDefault="002D2A7B" w:rsidP="0099142B">
      <w:pPr>
        <w:suppressAutoHyphens w:val="0"/>
        <w:spacing w:line="240" w:lineRule="auto"/>
        <w:jc w:val="both"/>
        <w:rPr>
          <w:rFonts w:ascii="Arial" w:eastAsia="Times New Roman" w:hAnsi="Arial" w:cs="Arial"/>
          <w:kern w:val="0"/>
          <w:sz w:val="22"/>
          <w:szCs w:val="22"/>
          <w:lang w:val="sr-Cyrl-RS" w:eastAsia="en-US"/>
        </w:rPr>
      </w:pPr>
      <w:r>
        <w:rPr>
          <w:rFonts w:ascii="Arial" w:eastAsia="Times New Roman" w:hAnsi="Arial" w:cs="Arial"/>
          <w:kern w:val="0"/>
          <w:sz w:val="22"/>
          <w:szCs w:val="22"/>
          <w:lang w:val="sr-Cyrl-RS" w:eastAsia="en-US"/>
        </w:rPr>
        <w:t xml:space="preserve">Рачуна се у минутима. </w:t>
      </w:r>
      <w:r w:rsidR="00A80BEE">
        <w:rPr>
          <w:rFonts w:ascii="Arial" w:eastAsia="Times New Roman" w:hAnsi="Arial" w:cs="Arial"/>
          <w:kern w:val="0"/>
          <w:sz w:val="22"/>
          <w:szCs w:val="22"/>
          <w:lang w:val="sr-Cyrl-RS" w:eastAsia="en-US"/>
        </w:rPr>
        <w:t xml:space="preserve">Понуђач са најкраћим временом одзива добија максималан број бодова, остали </w:t>
      </w:r>
      <w:r w:rsidR="005544B2">
        <w:rPr>
          <w:rFonts w:ascii="Arial" w:eastAsia="Times New Roman" w:hAnsi="Arial" w:cs="Arial"/>
          <w:kern w:val="0"/>
          <w:sz w:val="22"/>
          <w:szCs w:val="22"/>
          <w:lang w:val="sr-Cyrl-RS" w:eastAsia="en-US"/>
        </w:rPr>
        <w:t xml:space="preserve">обрнуто </w:t>
      </w:r>
      <w:r w:rsidR="00A80BEE">
        <w:rPr>
          <w:rFonts w:ascii="Arial" w:eastAsia="Times New Roman" w:hAnsi="Arial" w:cs="Arial"/>
          <w:kern w:val="0"/>
          <w:sz w:val="22"/>
          <w:szCs w:val="22"/>
          <w:lang w:val="sr-Cyrl-RS" w:eastAsia="en-US"/>
        </w:rPr>
        <w:t>сразмерно. Минимално време одзива које се може прихватити као реално је 10 минута</w:t>
      </w:r>
      <w:r w:rsidR="0099142B">
        <w:rPr>
          <w:rFonts w:ascii="Arial" w:eastAsia="Times New Roman" w:hAnsi="Arial" w:cs="Arial"/>
          <w:kern w:val="0"/>
          <w:sz w:val="22"/>
          <w:szCs w:val="22"/>
          <w:lang w:val="sr-Cyrl-RS" w:eastAsia="en-US"/>
        </w:rPr>
        <w:t>, а максимално прихватљиво је 120 минута</w:t>
      </w:r>
      <w:r w:rsidR="00A80BEE">
        <w:rPr>
          <w:rFonts w:ascii="Arial" w:eastAsia="Times New Roman" w:hAnsi="Arial" w:cs="Arial"/>
          <w:kern w:val="0"/>
          <w:sz w:val="22"/>
          <w:szCs w:val="22"/>
          <w:lang w:val="sr-Cyrl-RS" w:eastAsia="en-US"/>
        </w:rPr>
        <w:t>.</w:t>
      </w:r>
      <w:r w:rsidR="001E0AC9">
        <w:rPr>
          <w:rFonts w:ascii="Arial" w:eastAsia="Times New Roman" w:hAnsi="Arial" w:cs="Arial"/>
          <w:kern w:val="0"/>
          <w:sz w:val="22"/>
          <w:szCs w:val="22"/>
          <w:lang w:val="sr-Cyrl-RS" w:eastAsia="en-US"/>
        </w:rPr>
        <w:t xml:space="preserve"> Понуђачи су дужни да у понуди наведу реално време у коме могу одговорити на сваки упит. </w:t>
      </w:r>
      <w:r w:rsidR="00A80BEE">
        <w:rPr>
          <w:rFonts w:ascii="Arial" w:eastAsia="Times New Roman" w:hAnsi="Arial" w:cs="Arial"/>
          <w:kern w:val="0"/>
          <w:sz w:val="22"/>
          <w:szCs w:val="22"/>
          <w:lang w:val="sr-Cyrl-RS" w:eastAsia="en-US"/>
        </w:rPr>
        <w:t>Пре бодовања вршиће се провера</w:t>
      </w:r>
      <w:r w:rsidR="005544B2">
        <w:rPr>
          <w:rFonts w:ascii="Arial" w:eastAsia="Times New Roman" w:hAnsi="Arial" w:cs="Arial"/>
          <w:kern w:val="0"/>
          <w:sz w:val="22"/>
          <w:szCs w:val="22"/>
          <w:lang w:val="sr-Cyrl-RS" w:eastAsia="en-US"/>
        </w:rPr>
        <w:t xml:space="preserve"> да ли понуђач може да реализује одзив у времену наведеном у понуди.</w:t>
      </w:r>
      <w:r w:rsidR="00A80BEE">
        <w:rPr>
          <w:rFonts w:ascii="Arial" w:eastAsia="Times New Roman" w:hAnsi="Arial" w:cs="Arial"/>
          <w:kern w:val="0"/>
          <w:sz w:val="22"/>
          <w:szCs w:val="22"/>
          <w:lang w:val="sr-Cyrl-RS" w:eastAsia="en-US"/>
        </w:rPr>
        <w:t xml:space="preserve"> </w:t>
      </w:r>
      <w:r w:rsidR="0099142B">
        <w:rPr>
          <w:rFonts w:ascii="Arial" w:eastAsia="Times New Roman" w:hAnsi="Arial" w:cs="Arial"/>
          <w:kern w:val="0"/>
          <w:sz w:val="22"/>
          <w:szCs w:val="22"/>
          <w:lang w:val="sr-Cyrl-RS" w:eastAsia="en-US"/>
        </w:rPr>
        <w:t xml:space="preserve">У случају да понуђачи </w:t>
      </w:r>
      <w:r w:rsidR="001E0AC9">
        <w:rPr>
          <w:rFonts w:ascii="Arial" w:eastAsia="Times New Roman" w:hAnsi="Arial" w:cs="Arial"/>
          <w:kern w:val="0"/>
          <w:sz w:val="22"/>
          <w:szCs w:val="22"/>
          <w:lang w:val="sr-Cyrl-RS" w:eastAsia="en-US"/>
        </w:rPr>
        <w:t xml:space="preserve">по примљеном упиту </w:t>
      </w:r>
      <w:r w:rsidR="0099142B">
        <w:rPr>
          <w:rFonts w:ascii="Arial" w:eastAsia="Times New Roman" w:hAnsi="Arial" w:cs="Arial"/>
          <w:kern w:val="0"/>
          <w:sz w:val="22"/>
          <w:szCs w:val="22"/>
          <w:lang w:val="sr-Cyrl-RS" w:eastAsia="en-US"/>
        </w:rPr>
        <w:t xml:space="preserve">не доставе 2 опције у року који су навели у понуди, </w:t>
      </w:r>
      <w:r w:rsidR="00393ED1">
        <w:rPr>
          <w:rFonts w:ascii="Arial" w:eastAsia="Times New Roman" w:hAnsi="Arial" w:cs="Arial"/>
          <w:kern w:val="0"/>
          <w:sz w:val="22"/>
          <w:szCs w:val="22"/>
          <w:lang w:val="sr-Cyrl-RS" w:eastAsia="en-US"/>
        </w:rPr>
        <w:t xml:space="preserve">због давања нетачних података </w:t>
      </w:r>
      <w:r w:rsidR="0099142B">
        <w:rPr>
          <w:rFonts w:ascii="Arial" w:eastAsia="Times New Roman" w:hAnsi="Arial" w:cs="Arial"/>
          <w:kern w:val="0"/>
          <w:sz w:val="22"/>
          <w:szCs w:val="22"/>
          <w:lang w:val="sr-Cyrl-RS" w:eastAsia="en-US"/>
        </w:rPr>
        <w:t>њихове понуде биће одбијене као не</w:t>
      </w:r>
      <w:r w:rsidR="00393ED1">
        <w:rPr>
          <w:rFonts w:ascii="Arial" w:eastAsia="Times New Roman" w:hAnsi="Arial" w:cs="Arial"/>
          <w:kern w:val="0"/>
          <w:sz w:val="22"/>
          <w:szCs w:val="22"/>
          <w:lang w:val="sr-Cyrl-RS" w:eastAsia="en-US"/>
        </w:rPr>
        <w:t>исправне</w:t>
      </w:r>
      <w:r w:rsidR="0099142B">
        <w:rPr>
          <w:rFonts w:ascii="Arial" w:eastAsia="Times New Roman" w:hAnsi="Arial" w:cs="Arial"/>
          <w:kern w:val="0"/>
          <w:sz w:val="22"/>
          <w:szCs w:val="22"/>
          <w:lang w:val="sr-Cyrl-RS" w:eastAsia="en-US"/>
        </w:rPr>
        <w:t>.</w:t>
      </w:r>
    </w:p>
    <w:p w:rsidR="00393ED1" w:rsidRDefault="00393ED1" w:rsidP="00A85F3A">
      <w:pPr>
        <w:suppressAutoHyphens w:val="0"/>
        <w:spacing w:line="240" w:lineRule="auto"/>
        <w:rPr>
          <w:rFonts w:ascii="Arial" w:eastAsia="Times New Roman" w:hAnsi="Arial" w:cs="Arial"/>
          <w:kern w:val="0"/>
          <w:sz w:val="22"/>
          <w:szCs w:val="22"/>
          <w:lang w:val="sr-Cyrl-RS" w:eastAsia="en-US"/>
        </w:rPr>
      </w:pPr>
    </w:p>
    <w:p w:rsidR="005544B2" w:rsidRDefault="0099142B" w:rsidP="00A85F3A">
      <w:pPr>
        <w:suppressAutoHyphens w:val="0"/>
        <w:spacing w:line="240" w:lineRule="auto"/>
        <w:rPr>
          <w:rFonts w:ascii="Arial" w:eastAsia="Times New Roman" w:hAnsi="Arial" w:cs="Arial"/>
          <w:kern w:val="0"/>
          <w:sz w:val="22"/>
          <w:szCs w:val="22"/>
          <w:lang w:val="sr-Cyrl-RS" w:eastAsia="en-US"/>
        </w:rPr>
      </w:pPr>
      <w:r>
        <w:rPr>
          <w:rFonts w:ascii="Arial" w:eastAsia="Times New Roman" w:hAnsi="Arial" w:cs="Arial"/>
          <w:kern w:val="0"/>
          <w:sz w:val="22"/>
          <w:szCs w:val="22"/>
          <w:lang w:val="sr-Cyrl-RS" w:eastAsia="en-US"/>
        </w:rPr>
        <w:t>Бодовање понуђача који прођу проверу вршиће се по формули:</w:t>
      </w:r>
    </w:p>
    <w:p w:rsidR="0099142B" w:rsidRDefault="0099142B" w:rsidP="00A85F3A">
      <w:pPr>
        <w:suppressAutoHyphens w:val="0"/>
        <w:spacing w:line="240" w:lineRule="auto"/>
        <w:rPr>
          <w:rFonts w:ascii="Arial" w:eastAsia="Times New Roman" w:hAnsi="Arial" w:cs="Arial"/>
          <w:kern w:val="0"/>
          <w:sz w:val="22"/>
          <w:szCs w:val="22"/>
          <w:lang w:val="sr-Cyrl-RS" w:eastAsia="en-US"/>
        </w:rPr>
      </w:pPr>
    </w:p>
    <w:p w:rsidR="005544B2" w:rsidRDefault="005544B2" w:rsidP="00A85F3A">
      <w:pPr>
        <w:suppressAutoHyphens w:val="0"/>
        <w:spacing w:line="240" w:lineRule="auto"/>
        <w:rPr>
          <w:rFonts w:ascii="Arial" w:eastAsia="Times New Roman" w:hAnsi="Arial" w:cs="Arial"/>
          <w:kern w:val="0"/>
          <w:sz w:val="22"/>
          <w:szCs w:val="22"/>
          <w:lang w:val="sr-Cyrl-RS" w:eastAsia="en-US"/>
        </w:rPr>
      </w:pPr>
      <w:r w:rsidRPr="005544B2">
        <w:rPr>
          <w:rFonts w:ascii="Arial" w:eastAsia="Times New Roman" w:hAnsi="Arial" w:cs="Arial"/>
          <w:kern w:val="0"/>
          <w:sz w:val="22"/>
          <w:szCs w:val="22"/>
          <w:u w:val="single"/>
          <w:lang w:val="sr-Cyrl-RS" w:eastAsia="en-US"/>
        </w:rPr>
        <w:t>најкраће време одзива</w:t>
      </w:r>
      <w:r w:rsidR="002D2A7B">
        <w:rPr>
          <w:rFonts w:ascii="Arial" w:eastAsia="Times New Roman" w:hAnsi="Arial" w:cs="Arial"/>
          <w:kern w:val="0"/>
          <w:sz w:val="22"/>
          <w:szCs w:val="22"/>
          <w:u w:val="single"/>
          <w:lang w:val="sr-Cyrl-RS" w:eastAsia="en-US"/>
        </w:rPr>
        <w:t>- минута</w:t>
      </w:r>
      <w:r w:rsidRPr="005544B2">
        <w:rPr>
          <w:rFonts w:ascii="Arial" w:eastAsia="Times New Roman" w:hAnsi="Arial" w:cs="Arial"/>
          <w:kern w:val="0"/>
          <w:sz w:val="22"/>
          <w:szCs w:val="22"/>
          <w:u w:val="single"/>
          <w:lang w:val="sr-Cyrl-RS" w:eastAsia="en-US"/>
        </w:rPr>
        <w:tab/>
      </w:r>
      <w:r w:rsidRPr="005544B2">
        <w:rPr>
          <w:rFonts w:ascii="Arial" w:eastAsia="Times New Roman" w:hAnsi="Arial" w:cs="Arial"/>
          <w:kern w:val="0"/>
          <w:sz w:val="22"/>
          <w:szCs w:val="22"/>
          <w:u w:val="single"/>
          <w:lang w:val="sr-Cyrl-RS" w:eastAsia="en-US"/>
        </w:rPr>
        <w:tab/>
      </w:r>
      <w:r>
        <w:rPr>
          <w:rFonts w:ascii="Arial" w:eastAsia="Times New Roman" w:hAnsi="Arial" w:cs="Arial"/>
          <w:kern w:val="0"/>
          <w:sz w:val="22"/>
          <w:szCs w:val="22"/>
          <w:lang w:val="sr-Cyrl-RS" w:eastAsia="en-US"/>
        </w:rPr>
        <w:tab/>
      </w:r>
      <w:r w:rsidR="002D2A7B">
        <w:rPr>
          <w:rFonts w:ascii="Arial" w:eastAsia="Times New Roman" w:hAnsi="Arial" w:cs="Arial"/>
          <w:kern w:val="0"/>
          <w:sz w:val="22"/>
          <w:szCs w:val="22"/>
          <w:lang w:val="sr-Cyrl-RS" w:eastAsia="en-US"/>
        </w:rPr>
        <w:tab/>
      </w:r>
      <w:r>
        <w:rPr>
          <w:rFonts w:ascii="Arial" w:eastAsia="Times New Roman" w:hAnsi="Arial" w:cs="Arial"/>
          <w:kern w:val="0"/>
          <w:sz w:val="22"/>
          <w:szCs w:val="22"/>
          <w:lang w:val="sr-Cyrl-RS" w:eastAsia="en-US"/>
        </w:rPr>
        <w:t xml:space="preserve">х </w:t>
      </w:r>
      <w:r w:rsidR="00393ED1">
        <w:rPr>
          <w:rFonts w:ascii="Arial" w:eastAsia="Times New Roman" w:hAnsi="Arial" w:cs="Arial"/>
          <w:kern w:val="0"/>
          <w:sz w:val="22"/>
          <w:szCs w:val="22"/>
          <w:lang w:val="sr-Cyrl-RS" w:eastAsia="en-US"/>
        </w:rPr>
        <w:t>3</w:t>
      </w:r>
      <w:r>
        <w:rPr>
          <w:rFonts w:ascii="Arial" w:eastAsia="Times New Roman" w:hAnsi="Arial" w:cs="Arial"/>
          <w:kern w:val="0"/>
          <w:sz w:val="22"/>
          <w:szCs w:val="22"/>
          <w:lang w:val="sr-Cyrl-RS" w:eastAsia="en-US"/>
        </w:rPr>
        <w:t>0</w:t>
      </w:r>
    </w:p>
    <w:p w:rsidR="005544B2" w:rsidRPr="00A85F3A" w:rsidRDefault="005544B2" w:rsidP="00A85F3A">
      <w:pPr>
        <w:suppressAutoHyphens w:val="0"/>
        <w:spacing w:line="240" w:lineRule="auto"/>
        <w:rPr>
          <w:rFonts w:ascii="Arial" w:eastAsia="Times New Roman" w:hAnsi="Arial" w:cs="Arial"/>
          <w:color w:val="auto"/>
          <w:kern w:val="0"/>
          <w:sz w:val="22"/>
          <w:szCs w:val="22"/>
          <w:lang w:val="sr-Cyrl-RS" w:eastAsia="en-US"/>
        </w:rPr>
      </w:pPr>
      <w:r>
        <w:rPr>
          <w:rFonts w:ascii="Arial" w:eastAsia="Times New Roman" w:hAnsi="Arial" w:cs="Arial"/>
          <w:color w:val="auto"/>
          <w:kern w:val="0"/>
          <w:sz w:val="22"/>
          <w:szCs w:val="22"/>
          <w:lang w:val="sr-Cyrl-RS" w:eastAsia="en-US"/>
        </w:rPr>
        <w:t>време одзива из понуде која се рангира</w:t>
      </w:r>
      <w:r w:rsidR="002D2A7B">
        <w:rPr>
          <w:rFonts w:ascii="Arial" w:eastAsia="Times New Roman" w:hAnsi="Arial" w:cs="Arial"/>
          <w:color w:val="auto"/>
          <w:kern w:val="0"/>
          <w:sz w:val="22"/>
          <w:szCs w:val="22"/>
          <w:lang w:val="sr-Cyrl-RS" w:eastAsia="en-US"/>
        </w:rPr>
        <w:t>- минута</w:t>
      </w:r>
    </w:p>
    <w:p w:rsidR="000102C4" w:rsidRDefault="000102C4" w:rsidP="00A85F3A">
      <w:pPr>
        <w:suppressAutoHyphens w:val="0"/>
        <w:spacing w:after="200" w:line="240" w:lineRule="auto"/>
        <w:jc w:val="both"/>
        <w:rPr>
          <w:rFonts w:ascii="Arial" w:eastAsia="Times New Roman" w:hAnsi="Arial" w:cs="Arial"/>
          <w:kern w:val="0"/>
          <w:sz w:val="22"/>
          <w:szCs w:val="22"/>
          <w:lang w:val="sr-Cyrl-RS" w:eastAsia="en-US"/>
        </w:rPr>
      </w:pPr>
    </w:p>
    <w:p w:rsidR="00A85F3A" w:rsidRPr="00393ED1" w:rsidRDefault="00475520" w:rsidP="00A85F3A">
      <w:pPr>
        <w:suppressAutoHyphens w:val="0"/>
        <w:spacing w:after="200" w:line="240" w:lineRule="auto"/>
        <w:jc w:val="both"/>
        <w:rPr>
          <w:rFonts w:ascii="Arial" w:eastAsia="Times New Roman" w:hAnsi="Arial" w:cs="Arial"/>
          <w:b/>
          <w:color w:val="auto"/>
          <w:kern w:val="0"/>
          <w:sz w:val="22"/>
          <w:szCs w:val="22"/>
          <w:lang w:eastAsia="en-US"/>
        </w:rPr>
      </w:pPr>
      <w:r w:rsidRPr="00393ED1">
        <w:rPr>
          <w:rFonts w:ascii="Arial" w:eastAsia="Times New Roman" w:hAnsi="Arial" w:cs="Arial"/>
          <w:b/>
          <w:kern w:val="0"/>
          <w:sz w:val="22"/>
          <w:szCs w:val="22"/>
          <w:lang w:val="sr-Cyrl-RS" w:eastAsia="en-US"/>
        </w:rPr>
        <w:lastRenderedPageBreak/>
        <w:t>3</w:t>
      </w:r>
      <w:r w:rsidR="00A85F3A" w:rsidRPr="00393ED1">
        <w:rPr>
          <w:rFonts w:ascii="Arial" w:eastAsia="Times New Roman" w:hAnsi="Arial" w:cs="Arial"/>
          <w:b/>
          <w:kern w:val="0"/>
          <w:sz w:val="22"/>
          <w:szCs w:val="22"/>
          <w:lang w:eastAsia="en-US"/>
        </w:rPr>
        <w:t xml:space="preserve">) </w:t>
      </w:r>
      <w:r w:rsidR="00A85F3A" w:rsidRPr="00393ED1">
        <w:rPr>
          <w:rFonts w:ascii="Arial" w:eastAsia="Times New Roman" w:hAnsi="Arial" w:cs="Arial"/>
          <w:b/>
          <w:i/>
          <w:kern w:val="0"/>
          <w:sz w:val="22"/>
          <w:szCs w:val="22"/>
          <w:lang w:eastAsia="en-US"/>
        </w:rPr>
        <w:t>Рок плаћања:</w:t>
      </w:r>
      <w:r w:rsidR="00A85F3A" w:rsidRPr="00393ED1">
        <w:rPr>
          <w:rFonts w:ascii="Arial" w:eastAsia="Times New Roman" w:hAnsi="Arial" w:cs="Arial"/>
          <w:b/>
          <w:kern w:val="0"/>
          <w:sz w:val="22"/>
          <w:szCs w:val="22"/>
          <w:lang w:eastAsia="en-US"/>
        </w:rPr>
        <w:t xml:space="preserve">                                                                             максимално </w:t>
      </w:r>
      <w:r w:rsidR="00F44150" w:rsidRPr="00393ED1">
        <w:rPr>
          <w:rFonts w:ascii="Arial" w:eastAsia="Times New Roman" w:hAnsi="Arial" w:cs="Arial"/>
          <w:b/>
          <w:kern w:val="0"/>
          <w:sz w:val="22"/>
          <w:szCs w:val="22"/>
          <w:lang w:val="sr-Cyrl-RS" w:eastAsia="en-US"/>
        </w:rPr>
        <w:t>1</w:t>
      </w:r>
      <w:r w:rsidR="00A85F3A" w:rsidRPr="00393ED1">
        <w:rPr>
          <w:rFonts w:ascii="Arial" w:eastAsia="Times New Roman" w:hAnsi="Arial" w:cs="Arial"/>
          <w:b/>
          <w:kern w:val="0"/>
          <w:sz w:val="22"/>
          <w:szCs w:val="22"/>
          <w:lang w:val="sr-Cyrl-CS" w:eastAsia="en-US"/>
        </w:rPr>
        <w:t>0</w:t>
      </w:r>
      <w:r w:rsidR="00A85F3A" w:rsidRPr="00393ED1">
        <w:rPr>
          <w:rFonts w:ascii="Arial" w:eastAsia="Times New Roman" w:hAnsi="Arial" w:cs="Arial"/>
          <w:b/>
          <w:kern w:val="0"/>
          <w:sz w:val="22"/>
          <w:szCs w:val="22"/>
          <w:lang w:eastAsia="en-US"/>
        </w:rPr>
        <w:t xml:space="preserve"> бодова.</w:t>
      </w:r>
    </w:p>
    <w:p w:rsidR="00A85F3A" w:rsidRPr="00A85F3A" w:rsidRDefault="00A85F3A" w:rsidP="00A85F3A">
      <w:pPr>
        <w:suppressAutoHyphens w:val="0"/>
        <w:spacing w:after="200" w:line="240" w:lineRule="auto"/>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lang w:eastAsia="en-US"/>
        </w:rPr>
        <w:t>Понуђач са најдужим роком плаћања (бодује се до зак. максимума за установе) добија максималан број пондера/бодова</w:t>
      </w:r>
    </w:p>
    <w:p w:rsidR="00A85F3A" w:rsidRPr="00A85F3A" w:rsidRDefault="00A85F3A" w:rsidP="00A85F3A">
      <w:pPr>
        <w:suppressAutoHyphens w:val="0"/>
        <w:spacing w:after="200" w:line="240" w:lineRule="auto"/>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lang w:eastAsia="en-US"/>
        </w:rPr>
        <w:t xml:space="preserve">Број пондера осталих понуђача израчунава се на следећи начин: </w:t>
      </w:r>
    </w:p>
    <w:p w:rsidR="00A85F3A" w:rsidRPr="00A85F3A" w:rsidRDefault="00A85F3A" w:rsidP="00A85F3A">
      <w:pPr>
        <w:suppressAutoHyphens w:val="0"/>
        <w:spacing w:line="240" w:lineRule="auto"/>
        <w:rPr>
          <w:rFonts w:ascii="Arial" w:eastAsia="Times New Roman" w:hAnsi="Arial" w:cs="Arial"/>
          <w:kern w:val="0"/>
          <w:sz w:val="22"/>
          <w:szCs w:val="22"/>
          <w:lang w:val="sr-Cyrl-CS" w:eastAsia="en-US"/>
        </w:rPr>
      </w:pPr>
      <w:r w:rsidRPr="00A85F3A">
        <w:rPr>
          <w:rFonts w:ascii="Arial" w:eastAsia="Times New Roman" w:hAnsi="Arial" w:cs="Arial"/>
          <w:kern w:val="0"/>
          <w:sz w:val="22"/>
          <w:szCs w:val="22"/>
          <w:u w:val="single"/>
          <w:lang w:eastAsia="en-US"/>
        </w:rPr>
        <w:t xml:space="preserve">рок плаћања из понуде која се рангира </w:t>
      </w:r>
      <w:r w:rsidRPr="00A85F3A">
        <w:rPr>
          <w:rFonts w:ascii="Arial" w:eastAsia="Times New Roman" w:hAnsi="Arial" w:cs="Arial"/>
          <w:kern w:val="0"/>
          <w:sz w:val="22"/>
          <w:szCs w:val="22"/>
          <w:lang w:eastAsia="en-US"/>
        </w:rPr>
        <w:t>x  </w:t>
      </w:r>
      <w:r w:rsidR="00F44150">
        <w:rPr>
          <w:rFonts w:ascii="Arial" w:eastAsia="Times New Roman" w:hAnsi="Arial" w:cs="Arial"/>
          <w:kern w:val="0"/>
          <w:sz w:val="22"/>
          <w:szCs w:val="22"/>
          <w:lang w:val="sr-Cyrl-RS" w:eastAsia="en-US"/>
        </w:rPr>
        <w:t>1</w:t>
      </w:r>
      <w:r w:rsidRPr="00A85F3A">
        <w:rPr>
          <w:rFonts w:ascii="Arial" w:eastAsia="Times New Roman" w:hAnsi="Arial" w:cs="Arial"/>
          <w:kern w:val="0"/>
          <w:sz w:val="22"/>
          <w:szCs w:val="22"/>
          <w:lang w:val="sr-Cyrl-CS" w:eastAsia="en-US"/>
        </w:rPr>
        <w:t>0</w:t>
      </w:r>
    </w:p>
    <w:p w:rsidR="00A85F3A" w:rsidRPr="00A85F3A" w:rsidRDefault="00A85F3A" w:rsidP="00A85F3A">
      <w:pPr>
        <w:suppressAutoHyphens w:val="0"/>
        <w:spacing w:line="240" w:lineRule="auto"/>
        <w:ind w:left="360"/>
        <w:rPr>
          <w:rFonts w:ascii="Arial" w:eastAsia="Times New Roman" w:hAnsi="Arial" w:cs="Arial"/>
          <w:color w:val="auto"/>
          <w:kern w:val="0"/>
          <w:sz w:val="22"/>
          <w:szCs w:val="22"/>
          <w:lang w:eastAsia="en-US"/>
        </w:rPr>
      </w:pPr>
      <w:r w:rsidRPr="00A85F3A">
        <w:rPr>
          <w:rFonts w:ascii="Arial" w:eastAsia="Times New Roman" w:hAnsi="Arial" w:cs="Arial"/>
          <w:kern w:val="0"/>
          <w:sz w:val="22"/>
          <w:szCs w:val="22"/>
          <w:lang w:eastAsia="en-US"/>
        </w:rPr>
        <w:t xml:space="preserve">најдужи понуђени рок плаћања </w:t>
      </w:r>
    </w:p>
    <w:p w:rsidR="000102C4" w:rsidRDefault="000102C4" w:rsidP="00FD3E17">
      <w:pPr>
        <w:spacing w:line="240" w:lineRule="auto"/>
        <w:jc w:val="both"/>
        <w:rPr>
          <w:rFonts w:ascii="Arial" w:hAnsi="Arial" w:cs="Arial"/>
          <w:b/>
          <w:bCs/>
          <w:lang w:val="sr-Cyrl-BA"/>
        </w:rPr>
      </w:pPr>
    </w:p>
    <w:p w:rsidR="00FD3E17" w:rsidRPr="00D60733" w:rsidRDefault="00FD3E17" w:rsidP="00FD3E17">
      <w:pPr>
        <w:spacing w:line="240" w:lineRule="auto"/>
        <w:jc w:val="both"/>
        <w:rPr>
          <w:rFonts w:ascii="Arial" w:hAnsi="Arial" w:cs="Arial"/>
          <w:b/>
          <w:bCs/>
          <w:lang w:val="sr-Cyrl-BA"/>
        </w:rPr>
      </w:pPr>
      <w:r w:rsidRPr="00D60733">
        <w:rPr>
          <w:rFonts w:ascii="Arial" w:hAnsi="Arial" w:cs="Arial"/>
          <w:b/>
          <w:bCs/>
          <w:lang w:val="sr-Cyrl-BA"/>
        </w:rPr>
        <w:t>Израчунавање пондера вршиће се заокруживањем на две децимале.</w:t>
      </w:r>
    </w:p>
    <w:p w:rsidR="007D3443" w:rsidRDefault="007D3443" w:rsidP="007D3443">
      <w:pPr>
        <w:suppressAutoHyphens w:val="0"/>
        <w:spacing w:line="240" w:lineRule="auto"/>
        <w:ind w:left="360" w:hanging="360"/>
        <w:rPr>
          <w:rFonts w:ascii="Arial" w:eastAsia="Times New Roman" w:hAnsi="Arial" w:cs="Arial"/>
          <w:b/>
          <w:kern w:val="0"/>
          <w:lang w:val="sr-Cyrl-RS" w:eastAsia="en-US"/>
        </w:rPr>
      </w:pPr>
    </w:p>
    <w:p w:rsidR="007D3443" w:rsidRPr="00D60733" w:rsidRDefault="007D3443" w:rsidP="007D3443">
      <w:pPr>
        <w:jc w:val="both"/>
        <w:rPr>
          <w:rFonts w:ascii="Arial" w:hAnsi="Arial" w:cs="Arial"/>
          <w:b/>
          <w:bCs/>
        </w:rPr>
      </w:pPr>
      <w:r w:rsidRPr="00D60733">
        <w:rPr>
          <w:rFonts w:ascii="Arial" w:hAnsi="Arial" w:cs="Arial"/>
          <w:b/>
          <w:bCs/>
          <w:lang w:val="sr-Cyrl-RS"/>
        </w:rPr>
        <w:t>6</w:t>
      </w:r>
      <w:r w:rsidRPr="00D60733">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У случају да две понуде имају исти број бодова</w:t>
      </w:r>
      <w:r w:rsidR="00136E87" w:rsidRPr="006846E0">
        <w:rPr>
          <w:rFonts w:ascii="Arial" w:hAnsi="Arial" w:cs="Arial"/>
          <w:bCs/>
          <w:sz w:val="22"/>
          <w:szCs w:val="22"/>
          <w:lang w:val="sr-Cyrl-CS"/>
        </w:rPr>
        <w:t>,</w:t>
      </w:r>
      <w:r w:rsidRPr="006846E0">
        <w:rPr>
          <w:rFonts w:ascii="Arial" w:hAnsi="Arial" w:cs="Arial"/>
          <w:bCs/>
          <w:sz w:val="22"/>
          <w:szCs w:val="22"/>
          <w:lang w:val="sr-Cyrl-CS"/>
        </w:rPr>
        <w:t xml:space="preserve"> предност при избору даће се понуди која има већи број бодова по параметру </w:t>
      </w:r>
      <w:r w:rsidR="00A85F3A">
        <w:rPr>
          <w:rFonts w:ascii="Arial" w:hAnsi="Arial" w:cs="Arial"/>
          <w:bCs/>
          <w:sz w:val="22"/>
          <w:szCs w:val="22"/>
          <w:lang w:val="sr-Cyrl-CS"/>
        </w:rPr>
        <w:t>цена</w:t>
      </w:r>
      <w:r w:rsidRPr="006846E0">
        <w:rPr>
          <w:rFonts w:ascii="Arial" w:hAnsi="Arial" w:cs="Arial"/>
          <w:bCs/>
          <w:sz w:val="22"/>
          <w:szCs w:val="22"/>
          <w:lang w:val="sr-Cyrl-CS"/>
        </w:rPr>
        <w:t>.</w:t>
      </w:r>
    </w:p>
    <w:p w:rsidR="00A85F3A"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xml:space="preserve">У случају да два или више понуђача за исту партију имају исти број бодова и по параметру </w:t>
      </w:r>
      <w:r w:rsidR="00A85F3A">
        <w:rPr>
          <w:rFonts w:ascii="Arial" w:hAnsi="Arial" w:cs="Arial"/>
          <w:bCs/>
          <w:sz w:val="22"/>
          <w:szCs w:val="22"/>
          <w:lang w:val="sr-Cyrl-CS"/>
        </w:rPr>
        <w:t>цена</w:t>
      </w:r>
      <w:r w:rsidRPr="006846E0">
        <w:rPr>
          <w:rFonts w:ascii="Arial" w:hAnsi="Arial" w:cs="Arial"/>
          <w:bCs/>
          <w:sz w:val="22"/>
          <w:szCs w:val="22"/>
          <w:lang w:val="sr-Cyrl-CS"/>
        </w:rPr>
        <w:t xml:space="preserve">, </w:t>
      </w:r>
      <w:r w:rsidR="00A85F3A">
        <w:rPr>
          <w:rFonts w:ascii="Arial" w:hAnsi="Arial" w:cs="Arial"/>
          <w:bCs/>
          <w:sz w:val="22"/>
          <w:szCs w:val="22"/>
          <w:lang w:val="sr-Cyrl-CS"/>
        </w:rPr>
        <w:t>а у случају да с</w:t>
      </w:r>
      <w:r w:rsidR="007655F6">
        <w:rPr>
          <w:rFonts w:ascii="Arial" w:hAnsi="Arial" w:cs="Arial"/>
          <w:bCs/>
          <w:sz w:val="22"/>
          <w:szCs w:val="22"/>
          <w:lang w:val="sr-Cyrl-CS"/>
        </w:rPr>
        <w:t>у</w:t>
      </w:r>
      <w:r w:rsidR="00A85F3A">
        <w:rPr>
          <w:rFonts w:ascii="Arial" w:hAnsi="Arial" w:cs="Arial"/>
          <w:bCs/>
          <w:sz w:val="22"/>
          <w:szCs w:val="22"/>
          <w:lang w:val="sr-Cyrl-CS"/>
        </w:rPr>
        <w:t xml:space="preserve"> цене исте предност има </w:t>
      </w:r>
      <w:r w:rsidR="0099142B">
        <w:rPr>
          <w:rFonts w:ascii="Arial" w:hAnsi="Arial" w:cs="Arial"/>
          <w:bCs/>
          <w:sz w:val="22"/>
          <w:szCs w:val="22"/>
          <w:lang w:val="sr-Cyrl-CS"/>
        </w:rPr>
        <w:t>краће време одзива</w:t>
      </w:r>
      <w:r w:rsidR="00A85F3A">
        <w:rPr>
          <w:rFonts w:ascii="Arial" w:hAnsi="Arial" w:cs="Arial"/>
          <w:bCs/>
          <w:sz w:val="22"/>
          <w:szCs w:val="22"/>
          <w:lang w:val="sr-Cyrl-CS"/>
        </w:rPr>
        <w:t>.</w:t>
      </w:r>
    </w:p>
    <w:p w:rsidR="00F13BDE" w:rsidRPr="006846E0" w:rsidRDefault="00A85F3A" w:rsidP="006846E0">
      <w:pPr>
        <w:jc w:val="both"/>
        <w:rPr>
          <w:rFonts w:ascii="Arial" w:hAnsi="Arial" w:cs="Arial"/>
          <w:bCs/>
          <w:sz w:val="22"/>
          <w:szCs w:val="22"/>
          <w:lang w:val="sr-Cyrl-CS"/>
        </w:rPr>
      </w:pPr>
      <w:r>
        <w:rPr>
          <w:rFonts w:ascii="Arial" w:hAnsi="Arial" w:cs="Arial"/>
          <w:bCs/>
          <w:sz w:val="22"/>
          <w:szCs w:val="22"/>
          <w:lang w:val="sr-Cyrl-CS"/>
        </w:rPr>
        <w:t xml:space="preserve">Уколико је све исто, </w:t>
      </w:r>
      <w:r w:rsidR="00F13BDE" w:rsidRPr="006846E0">
        <w:rPr>
          <w:rFonts w:ascii="Arial" w:hAnsi="Arial" w:cs="Arial"/>
          <w:bCs/>
          <w:sz w:val="22"/>
          <w:szCs w:val="22"/>
          <w:lang w:val="sr-Cyrl-CS"/>
        </w:rPr>
        <w:t>наручилац ће изабрати понуду кроз жреб.</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Жреб подразумева следеће активности:</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након извршене стручне оцене, а у циљу доношења одлуке о додели уговора,</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наручилац ће организовати јавни жреб: присуствује Комисија за јавну</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набавку, сви понуђачи који су прворангирани, као и свако заинтересовано</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лице;</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комисија ће у кутију убацити онолико папирића колико је прворангираних</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понуђача, с тим да ће на сваком од папирића бити назначен назив понуђача;</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председник комисије ће „извлачити“ папириће из кутије, па ће први</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извучени папирић одредити првог на ранг листи, други извучени папирић ће</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одредити другог на ранг листи и тако редом док се не исцрпи круг свих</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прворангираних понуђача;</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комисија ће сачинити записник који ће потписати сви чланови комисије и</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сви присутни овлашћени представници понуђача;</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сви преставници понуђача дужни су да пре жреба, доставе овлашћење за</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учествовање;</w:t>
      </w:r>
    </w:p>
    <w:p w:rsidR="00F13BDE" w:rsidRPr="006846E0" w:rsidRDefault="00F13BDE" w:rsidP="006846E0">
      <w:pPr>
        <w:jc w:val="both"/>
        <w:rPr>
          <w:rFonts w:ascii="Arial" w:hAnsi="Arial" w:cs="Arial"/>
          <w:bCs/>
          <w:sz w:val="22"/>
          <w:szCs w:val="22"/>
          <w:lang w:val="sr-Cyrl-CS"/>
        </w:rPr>
      </w:pPr>
      <w:r w:rsidRPr="006846E0">
        <w:rPr>
          <w:rFonts w:ascii="Arial" w:hAnsi="Arial" w:cs="Arial"/>
          <w:bCs/>
          <w:sz w:val="22"/>
          <w:szCs w:val="22"/>
          <w:lang w:val="sr-Cyrl-CS"/>
        </w:rPr>
        <w:t>- уколико понуђачи не дођу и не присуствују жребу, комисија ће га спровести</w:t>
      </w:r>
      <w:r w:rsidR="006846E0" w:rsidRPr="006846E0">
        <w:rPr>
          <w:rFonts w:ascii="Arial" w:hAnsi="Arial" w:cs="Arial"/>
          <w:bCs/>
          <w:sz w:val="22"/>
          <w:szCs w:val="22"/>
          <w:lang w:val="sr-Cyrl-CS"/>
        </w:rPr>
        <w:t xml:space="preserve"> </w:t>
      </w:r>
      <w:r w:rsidRPr="006846E0">
        <w:rPr>
          <w:rFonts w:ascii="Arial" w:hAnsi="Arial" w:cs="Arial"/>
          <w:bCs/>
          <w:sz w:val="22"/>
          <w:szCs w:val="22"/>
          <w:lang w:val="sr-Cyrl-CS"/>
        </w:rPr>
        <w:t>без понуђача.</w:t>
      </w:r>
    </w:p>
    <w:p w:rsidR="00BB6AC7" w:rsidRDefault="00BB6AC7">
      <w:pPr>
        <w:jc w:val="both"/>
        <w:rPr>
          <w:rFonts w:ascii="Arial" w:hAnsi="Arial" w:cs="Arial"/>
          <w:b/>
          <w:bCs/>
          <w:i/>
          <w:iCs/>
          <w:sz w:val="22"/>
          <w:szCs w:val="22"/>
          <w:lang w:val="sr-Cyrl-RS"/>
        </w:rPr>
      </w:pPr>
    </w:p>
    <w:p w:rsidR="00BB6AC7" w:rsidRDefault="00BB6AC7">
      <w:pPr>
        <w:jc w:val="both"/>
        <w:rPr>
          <w:rFonts w:ascii="Arial" w:hAnsi="Arial" w:cs="Arial"/>
          <w:b/>
          <w:bCs/>
          <w:i/>
          <w:iCs/>
          <w:sz w:val="22"/>
          <w:szCs w:val="22"/>
          <w:lang w:val="sr-Cyrl-RS"/>
        </w:rPr>
      </w:pPr>
    </w:p>
    <w:p w:rsidR="00221C6F" w:rsidRPr="00D60733" w:rsidRDefault="007D3443">
      <w:pPr>
        <w:jc w:val="both"/>
        <w:rPr>
          <w:sz w:val="22"/>
          <w:szCs w:val="22"/>
        </w:rPr>
      </w:pPr>
      <w:r w:rsidRPr="00D60733">
        <w:rPr>
          <w:rFonts w:ascii="Arial" w:hAnsi="Arial" w:cs="Arial"/>
          <w:b/>
          <w:bCs/>
          <w:i/>
          <w:iCs/>
          <w:sz w:val="22"/>
          <w:szCs w:val="22"/>
          <w:lang w:val="sr-Cyrl-RS"/>
        </w:rPr>
        <w:t>7</w:t>
      </w:r>
      <w:r w:rsidR="00221C6F" w:rsidRPr="00D60733">
        <w:rPr>
          <w:rFonts w:ascii="Arial" w:hAnsi="Arial" w:cs="Arial"/>
          <w:b/>
          <w:bCs/>
          <w:i/>
          <w:iCs/>
          <w:sz w:val="22"/>
          <w:szCs w:val="22"/>
        </w:rPr>
        <w:t>.</w:t>
      </w:r>
      <w:r w:rsidR="0080613E" w:rsidRPr="00D60733">
        <w:rPr>
          <w:rFonts w:ascii="Arial" w:hAnsi="Arial" w:cs="Arial"/>
          <w:b/>
          <w:bCs/>
          <w:i/>
          <w:iCs/>
          <w:sz w:val="22"/>
          <w:szCs w:val="22"/>
          <w:lang w:val="sr-Cyrl-CS"/>
        </w:rPr>
        <w:t xml:space="preserve"> </w:t>
      </w:r>
      <w:r w:rsidR="00221C6F" w:rsidRPr="00D60733">
        <w:rPr>
          <w:rFonts w:ascii="Arial" w:hAnsi="Arial" w:cs="Arial"/>
          <w:b/>
          <w:bCs/>
          <w:i/>
          <w:iCs/>
          <w:sz w:val="22"/>
          <w:szCs w:val="22"/>
        </w:rPr>
        <w:t xml:space="preserve"> УЧЕСТВОВАЊЕ У ЗАЈЕДНИЧКОЈ ПОНУДИ ИЛИ КАО ПОДИЗВОЂАЧ </w:t>
      </w:r>
    </w:p>
    <w:p w:rsidR="00221C6F" w:rsidRPr="00D60733" w:rsidRDefault="00221C6F">
      <w:pPr>
        <w:jc w:val="both"/>
        <w:rPr>
          <w:sz w:val="22"/>
          <w:szCs w:val="22"/>
        </w:rPr>
      </w:pPr>
    </w:p>
    <w:p w:rsidR="00221C6F" w:rsidRPr="00D60733" w:rsidRDefault="00221C6F">
      <w:pPr>
        <w:jc w:val="both"/>
        <w:rPr>
          <w:rFonts w:ascii="Arial" w:hAnsi="Arial" w:cs="Arial"/>
          <w:iCs/>
          <w:sz w:val="22"/>
          <w:szCs w:val="22"/>
        </w:rPr>
      </w:pPr>
      <w:r w:rsidRPr="00D60733">
        <w:rPr>
          <w:rFonts w:ascii="Arial" w:hAnsi="Arial" w:cs="Arial"/>
          <w:bCs/>
          <w:iCs/>
          <w:sz w:val="22"/>
          <w:szCs w:val="22"/>
        </w:rPr>
        <w:t>Понуђач може да поднесе само једну понуду.</w:t>
      </w:r>
      <w:r w:rsidRPr="00D60733">
        <w:rPr>
          <w:rFonts w:ascii="Arial" w:hAnsi="Arial" w:cs="Arial"/>
          <w:i/>
          <w:iCs/>
          <w:sz w:val="22"/>
          <w:szCs w:val="22"/>
        </w:rPr>
        <w:t xml:space="preserve"> </w:t>
      </w:r>
    </w:p>
    <w:p w:rsidR="00221C6F" w:rsidRPr="00D60733" w:rsidRDefault="00221C6F">
      <w:pPr>
        <w:jc w:val="both"/>
        <w:rPr>
          <w:rFonts w:ascii="Arial" w:hAnsi="Arial" w:cs="Arial"/>
          <w:iCs/>
          <w:sz w:val="22"/>
          <w:szCs w:val="22"/>
        </w:rPr>
      </w:pPr>
      <w:r w:rsidRPr="00D60733">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D60733" w:rsidRDefault="00864D49">
      <w:pPr>
        <w:jc w:val="both"/>
        <w:rPr>
          <w:rFonts w:ascii="Arial" w:hAnsi="Arial" w:cs="Arial"/>
          <w:i/>
          <w:iCs/>
          <w:color w:val="FF0000"/>
          <w:sz w:val="22"/>
          <w:szCs w:val="22"/>
        </w:rPr>
      </w:pPr>
      <w:r w:rsidRPr="00D60733">
        <w:rPr>
          <w:rFonts w:ascii="Arial" w:hAnsi="Arial" w:cs="Arial"/>
          <w:iCs/>
          <w:sz w:val="22"/>
          <w:szCs w:val="22"/>
        </w:rPr>
        <w:t>У Обрасцу понуде</w:t>
      </w:r>
      <w:r w:rsidR="00221C6F" w:rsidRPr="00D60733">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Pr="00D60733" w:rsidRDefault="00221C6F">
      <w:pPr>
        <w:jc w:val="both"/>
        <w:rPr>
          <w:rFonts w:ascii="Arial" w:hAnsi="Arial" w:cs="Arial"/>
          <w:i/>
          <w:iCs/>
          <w:color w:val="FF0000"/>
          <w:sz w:val="22"/>
          <w:szCs w:val="22"/>
        </w:rPr>
      </w:pPr>
    </w:p>
    <w:p w:rsidR="00221C6F" w:rsidRPr="00D60733" w:rsidRDefault="008648ED">
      <w:pPr>
        <w:jc w:val="both"/>
        <w:rPr>
          <w:rFonts w:ascii="Arial" w:hAnsi="Arial" w:cs="Arial"/>
          <w:iCs/>
          <w:sz w:val="22"/>
          <w:szCs w:val="22"/>
        </w:rPr>
      </w:pPr>
      <w:r w:rsidRPr="00D60733">
        <w:rPr>
          <w:rFonts w:ascii="Arial" w:hAnsi="Arial" w:cs="Arial"/>
          <w:b/>
          <w:bCs/>
          <w:i/>
          <w:iCs/>
          <w:sz w:val="22"/>
          <w:szCs w:val="22"/>
          <w:lang w:val="sr-Cyrl-RS"/>
        </w:rPr>
        <w:t xml:space="preserve">7.1. </w:t>
      </w:r>
      <w:r w:rsidR="00221C6F" w:rsidRPr="00D60733">
        <w:rPr>
          <w:rFonts w:ascii="Arial" w:hAnsi="Arial" w:cs="Arial"/>
          <w:b/>
          <w:bCs/>
          <w:i/>
          <w:iCs/>
          <w:sz w:val="22"/>
          <w:szCs w:val="22"/>
        </w:rPr>
        <w:t>ПОНУДА СА ПОДИЗВОЂАЧЕМ</w:t>
      </w:r>
    </w:p>
    <w:p w:rsidR="00221C6F" w:rsidRPr="00D60733" w:rsidRDefault="00221C6F">
      <w:pPr>
        <w:jc w:val="both"/>
        <w:rPr>
          <w:rFonts w:ascii="Arial" w:hAnsi="Arial" w:cs="Arial"/>
          <w:iCs/>
          <w:sz w:val="22"/>
          <w:szCs w:val="22"/>
        </w:rPr>
      </w:pPr>
      <w:r w:rsidRPr="00D60733">
        <w:rPr>
          <w:rFonts w:ascii="Arial" w:hAnsi="Arial" w:cs="Arial"/>
          <w:iCs/>
          <w:sz w:val="22"/>
          <w:szCs w:val="22"/>
        </w:rPr>
        <w:t>Уколико понуђач подноси понуду са подизвођачем дужан је да у Обрасцу понуде наведе да</w:t>
      </w:r>
      <w:r w:rsidR="00586CE2" w:rsidRPr="00D60733">
        <w:rPr>
          <w:rFonts w:ascii="Arial" w:hAnsi="Arial" w:cs="Arial"/>
          <w:iCs/>
          <w:sz w:val="22"/>
          <w:szCs w:val="22"/>
        </w:rPr>
        <w:t xml:space="preserve"> понуду подноси са по</w:t>
      </w:r>
      <w:r w:rsidR="003C4F85" w:rsidRPr="00D60733">
        <w:rPr>
          <w:rFonts w:ascii="Arial" w:hAnsi="Arial" w:cs="Arial"/>
          <w:iCs/>
          <w:sz w:val="22"/>
          <w:szCs w:val="22"/>
          <w:lang w:val="sr-Cyrl-RS"/>
        </w:rPr>
        <w:t>д</w:t>
      </w:r>
      <w:r w:rsidR="00586CE2" w:rsidRPr="00D60733">
        <w:rPr>
          <w:rFonts w:ascii="Arial" w:hAnsi="Arial" w:cs="Arial"/>
          <w:iCs/>
          <w:sz w:val="22"/>
          <w:szCs w:val="22"/>
        </w:rPr>
        <w:t>извођачем,</w:t>
      </w:r>
      <w:r w:rsidRPr="00D60733">
        <w:rPr>
          <w:rFonts w:ascii="Arial" w:hAnsi="Arial" w:cs="Arial"/>
          <w:iCs/>
          <w:sz w:val="22"/>
          <w:szCs w:val="22"/>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D60733" w:rsidRDefault="00221C6F">
      <w:pPr>
        <w:jc w:val="both"/>
        <w:rPr>
          <w:rFonts w:ascii="Arial" w:hAnsi="Arial" w:cs="Arial"/>
          <w:iCs/>
          <w:sz w:val="22"/>
          <w:szCs w:val="22"/>
          <w:lang w:val="sr-Cyrl-RS"/>
        </w:rPr>
      </w:pPr>
      <w:r w:rsidRPr="00D60733">
        <w:rPr>
          <w:rFonts w:ascii="Arial" w:hAnsi="Arial" w:cs="Arial"/>
          <w:iCs/>
          <w:sz w:val="22"/>
          <w:szCs w:val="22"/>
        </w:rPr>
        <w:lastRenderedPageBreak/>
        <w:t xml:space="preserve">Понуђач </w:t>
      </w:r>
      <w:r w:rsidRPr="00D60733">
        <w:rPr>
          <w:rFonts w:ascii="Arial" w:hAnsi="Arial" w:cs="Arial"/>
          <w:iCs/>
          <w:color w:val="auto"/>
          <w:sz w:val="22"/>
          <w:szCs w:val="22"/>
        </w:rPr>
        <w:t>у Обрасцу понуде</w:t>
      </w:r>
      <w:r w:rsidRPr="00D60733">
        <w:rPr>
          <w:rFonts w:ascii="Arial" w:hAnsi="Arial" w:cs="Arial"/>
          <w:i/>
          <w:iCs/>
          <w:color w:val="FF0000"/>
          <w:sz w:val="22"/>
          <w:szCs w:val="22"/>
        </w:rPr>
        <w:t xml:space="preserve"> </w:t>
      </w:r>
      <w:r w:rsidR="00A51A3B" w:rsidRPr="00D60733">
        <w:rPr>
          <w:rFonts w:ascii="Arial" w:hAnsi="Arial" w:cs="Arial"/>
          <w:iCs/>
          <w:color w:val="auto"/>
          <w:sz w:val="22"/>
          <w:szCs w:val="22"/>
        </w:rPr>
        <w:t>нав</w:t>
      </w:r>
      <w:r w:rsidR="00A51A3B" w:rsidRPr="00D60733">
        <w:rPr>
          <w:rFonts w:ascii="Arial" w:hAnsi="Arial" w:cs="Arial"/>
          <w:iCs/>
          <w:color w:val="auto"/>
          <w:sz w:val="22"/>
          <w:szCs w:val="22"/>
          <w:lang w:val="sr-Cyrl-RS"/>
        </w:rPr>
        <w:t>о</w:t>
      </w:r>
      <w:r w:rsidRPr="00D60733">
        <w:rPr>
          <w:rFonts w:ascii="Arial" w:hAnsi="Arial" w:cs="Arial"/>
          <w:iCs/>
          <w:color w:val="auto"/>
          <w:sz w:val="22"/>
          <w:szCs w:val="22"/>
        </w:rPr>
        <w:t>д</w:t>
      </w:r>
      <w:r w:rsidRPr="00D60733">
        <w:rPr>
          <w:rFonts w:ascii="Arial" w:hAnsi="Arial" w:cs="Arial"/>
          <w:iCs/>
          <w:color w:val="auto"/>
          <w:sz w:val="22"/>
          <w:szCs w:val="22"/>
          <w:lang w:val="sr-Cyrl-RS"/>
        </w:rPr>
        <w:t>и</w:t>
      </w:r>
      <w:r w:rsidRPr="00D60733">
        <w:rPr>
          <w:rFonts w:ascii="Arial" w:hAnsi="Arial" w:cs="Arial"/>
          <w:iCs/>
          <w:color w:val="auto"/>
          <w:sz w:val="22"/>
          <w:szCs w:val="22"/>
        </w:rPr>
        <w:t xml:space="preserve"> </w:t>
      </w:r>
      <w:r w:rsidRPr="00D60733">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221C6F" w:rsidRPr="00D60733" w:rsidRDefault="00221C6F">
      <w:pPr>
        <w:jc w:val="both"/>
        <w:rPr>
          <w:rFonts w:ascii="Arial" w:eastAsia="TimesNewRomanPSMT" w:hAnsi="Arial" w:cs="Arial"/>
          <w:bCs/>
          <w:sz w:val="22"/>
          <w:szCs w:val="22"/>
        </w:rPr>
      </w:pPr>
      <w:r w:rsidRPr="00D60733">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60733">
        <w:rPr>
          <w:rFonts w:eastAsia="TimesNewRomanPSMT"/>
          <w:bCs/>
          <w:sz w:val="22"/>
          <w:szCs w:val="22"/>
        </w:rPr>
        <w:t xml:space="preserve"> </w:t>
      </w:r>
    </w:p>
    <w:p w:rsidR="00221C6F" w:rsidRPr="00D60733" w:rsidRDefault="00221C6F">
      <w:pPr>
        <w:jc w:val="both"/>
        <w:rPr>
          <w:rFonts w:ascii="Arial" w:hAnsi="Arial" w:cs="Arial"/>
          <w:iCs/>
          <w:sz w:val="22"/>
          <w:szCs w:val="22"/>
        </w:rPr>
      </w:pPr>
      <w:r w:rsidRPr="00D60733">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D60733">
        <w:rPr>
          <w:rFonts w:ascii="Arial" w:eastAsia="TimesNewRomanPSMT" w:hAnsi="Arial" w:cs="Arial"/>
          <w:bCs/>
          <w:sz w:val="22"/>
          <w:szCs w:val="22"/>
          <w:lang w:val="sr-Cyrl-CS"/>
        </w:rPr>
        <w:t>поглављу</w:t>
      </w:r>
      <w:r w:rsidRPr="00D60733">
        <w:rPr>
          <w:rFonts w:ascii="Arial" w:eastAsia="TimesNewRomanPSMT" w:hAnsi="Arial" w:cs="Arial"/>
          <w:bCs/>
          <w:sz w:val="22"/>
          <w:szCs w:val="22"/>
        </w:rPr>
        <w:t xml:space="preserve"> </w:t>
      </w:r>
      <w:r w:rsidR="004B3AFA" w:rsidRPr="00D60733">
        <w:rPr>
          <w:rFonts w:ascii="Arial" w:eastAsia="TimesNewRomanPSMT" w:hAnsi="Arial" w:cs="Arial"/>
          <w:bCs/>
          <w:sz w:val="22"/>
          <w:szCs w:val="22"/>
        </w:rPr>
        <w:t>I</w:t>
      </w:r>
      <w:r w:rsidRPr="00D60733">
        <w:rPr>
          <w:rFonts w:ascii="Arial" w:eastAsia="TimesNewRomanPSMT" w:hAnsi="Arial" w:cs="Arial"/>
          <w:bCs/>
          <w:sz w:val="22"/>
          <w:szCs w:val="22"/>
        </w:rPr>
        <w:t>V</w:t>
      </w:r>
      <w:r w:rsidRPr="00D60733">
        <w:rPr>
          <w:rFonts w:ascii="Arial" w:eastAsia="TimesNewRomanPSMT" w:hAnsi="Arial" w:cs="Arial"/>
          <w:bCs/>
          <w:sz w:val="22"/>
          <w:szCs w:val="22"/>
          <w:lang w:val="ru-RU"/>
        </w:rPr>
        <w:t xml:space="preserve"> </w:t>
      </w:r>
      <w:r w:rsidRPr="00D60733">
        <w:rPr>
          <w:rFonts w:ascii="Arial" w:eastAsia="TimesNewRomanPSMT" w:hAnsi="Arial" w:cs="Arial"/>
          <w:bCs/>
          <w:sz w:val="22"/>
          <w:szCs w:val="22"/>
        </w:rPr>
        <w:t>конкурсне документације</w:t>
      </w:r>
      <w:r w:rsidR="00233F40" w:rsidRPr="00D60733">
        <w:rPr>
          <w:rFonts w:ascii="Arial" w:eastAsia="TimesNewRomanPSMT" w:hAnsi="Arial" w:cs="Arial"/>
          <w:bCs/>
          <w:sz w:val="22"/>
          <w:szCs w:val="22"/>
          <w:lang w:val="sr-Cyrl-RS"/>
        </w:rPr>
        <w:t>, у складу са упутством како се доказује испуњеност услова</w:t>
      </w:r>
      <w:r w:rsidRPr="00D60733">
        <w:rPr>
          <w:rFonts w:ascii="Arial" w:eastAsia="TimesNewRomanPSMT" w:hAnsi="Arial" w:cs="Arial"/>
          <w:bCs/>
          <w:sz w:val="22"/>
          <w:szCs w:val="22"/>
        </w:rPr>
        <w:t>.</w:t>
      </w:r>
    </w:p>
    <w:p w:rsidR="00221C6F" w:rsidRPr="00D60733" w:rsidRDefault="00221C6F">
      <w:pPr>
        <w:jc w:val="both"/>
        <w:rPr>
          <w:rFonts w:ascii="Arial" w:hAnsi="Arial" w:cs="Arial"/>
          <w:iCs/>
          <w:sz w:val="22"/>
          <w:szCs w:val="22"/>
        </w:rPr>
      </w:pPr>
      <w:r w:rsidRPr="00D60733">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D60733" w:rsidRDefault="00221C6F">
      <w:pPr>
        <w:jc w:val="both"/>
        <w:rPr>
          <w:rFonts w:ascii="Arial" w:hAnsi="Arial" w:cs="Arial"/>
          <w:iCs/>
          <w:sz w:val="22"/>
          <w:szCs w:val="22"/>
          <w:lang w:val="sr-Cyrl-RS"/>
        </w:rPr>
      </w:pPr>
      <w:r w:rsidRPr="00D60733">
        <w:rPr>
          <w:rFonts w:ascii="Arial" w:hAnsi="Arial"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E64368" w:rsidRPr="00D60733" w:rsidRDefault="00E64368">
      <w:pPr>
        <w:jc w:val="both"/>
        <w:rPr>
          <w:rFonts w:ascii="Arial" w:hAnsi="Arial" w:cs="Arial"/>
          <w:iCs/>
          <w:sz w:val="22"/>
          <w:szCs w:val="22"/>
          <w:lang w:val="sr-Cyrl-RS"/>
        </w:rPr>
      </w:pPr>
    </w:p>
    <w:p w:rsidR="00221C6F" w:rsidRPr="00D60733" w:rsidRDefault="008648ED" w:rsidP="00E64368">
      <w:pPr>
        <w:spacing w:before="120"/>
        <w:jc w:val="both"/>
        <w:rPr>
          <w:rFonts w:ascii="Arial" w:hAnsi="Arial" w:cs="Arial"/>
          <w:sz w:val="22"/>
          <w:szCs w:val="22"/>
        </w:rPr>
      </w:pPr>
      <w:r w:rsidRPr="00D60733">
        <w:rPr>
          <w:rFonts w:ascii="Arial" w:hAnsi="Arial" w:cs="Arial"/>
          <w:b/>
          <w:i/>
          <w:sz w:val="22"/>
          <w:szCs w:val="22"/>
          <w:lang w:val="sr-Cyrl-RS"/>
        </w:rPr>
        <w:t xml:space="preserve">7.2. </w:t>
      </w:r>
      <w:r w:rsidR="00221C6F" w:rsidRPr="00D60733">
        <w:rPr>
          <w:rFonts w:ascii="Arial" w:hAnsi="Arial" w:cs="Arial"/>
          <w:b/>
          <w:i/>
          <w:sz w:val="22"/>
          <w:szCs w:val="22"/>
        </w:rPr>
        <w:t>ЗАЈЕДНИЧКА ПОНУДА</w:t>
      </w:r>
    </w:p>
    <w:p w:rsidR="00221C6F" w:rsidRPr="00D60733" w:rsidRDefault="00221C6F">
      <w:pPr>
        <w:jc w:val="both"/>
        <w:rPr>
          <w:rFonts w:ascii="Arial" w:hAnsi="Arial" w:cs="Arial"/>
          <w:sz w:val="22"/>
          <w:szCs w:val="22"/>
        </w:rPr>
      </w:pPr>
      <w:r w:rsidRPr="00D60733">
        <w:rPr>
          <w:rFonts w:ascii="Arial" w:hAnsi="Arial" w:cs="Arial"/>
          <w:sz w:val="22"/>
          <w:szCs w:val="22"/>
        </w:rPr>
        <w:t>Понуду може поднети група понуђача.</w:t>
      </w:r>
    </w:p>
    <w:p w:rsidR="00221C6F" w:rsidRPr="00D60733" w:rsidRDefault="00221C6F">
      <w:pPr>
        <w:jc w:val="both"/>
        <w:rPr>
          <w:rFonts w:ascii="Arial" w:hAnsi="Arial" w:cs="Arial"/>
          <w:sz w:val="22"/>
          <w:szCs w:val="22"/>
        </w:rPr>
      </w:pPr>
      <w:r w:rsidRPr="00D60733">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60733">
        <w:rPr>
          <w:rFonts w:ascii="Arial" w:hAnsi="Arial" w:cs="Arial"/>
          <w:sz w:val="22"/>
          <w:szCs w:val="22"/>
          <w:lang w:val="sr-Cyrl-CS"/>
        </w:rPr>
        <w:t>.</w:t>
      </w:r>
      <w:r w:rsidRPr="00D60733">
        <w:rPr>
          <w:rFonts w:ascii="Arial" w:hAnsi="Arial" w:cs="Arial"/>
          <w:sz w:val="22"/>
          <w:szCs w:val="22"/>
        </w:rPr>
        <w:t xml:space="preserve"> 4. тач</w:t>
      </w:r>
      <w:r w:rsidRPr="00D60733">
        <w:rPr>
          <w:rFonts w:ascii="Arial" w:hAnsi="Arial" w:cs="Arial"/>
          <w:sz w:val="22"/>
          <w:szCs w:val="22"/>
          <w:lang w:val="sr-Cyrl-CS"/>
        </w:rPr>
        <w:t>.</w:t>
      </w:r>
      <w:r w:rsidRPr="00D60733">
        <w:rPr>
          <w:rFonts w:ascii="Arial" w:hAnsi="Arial" w:cs="Arial"/>
          <w:sz w:val="22"/>
          <w:szCs w:val="22"/>
        </w:rPr>
        <w:t xml:space="preserve"> 1</w:t>
      </w:r>
      <w:r w:rsidRPr="00D60733">
        <w:rPr>
          <w:rFonts w:ascii="Arial" w:hAnsi="Arial" w:cs="Arial"/>
          <w:sz w:val="22"/>
          <w:szCs w:val="22"/>
          <w:lang w:val="sr-Cyrl-CS"/>
        </w:rPr>
        <w:t>)</w:t>
      </w:r>
      <w:r w:rsidRPr="00D60733">
        <w:rPr>
          <w:rFonts w:ascii="Arial" w:hAnsi="Arial" w:cs="Arial"/>
          <w:sz w:val="22"/>
          <w:szCs w:val="22"/>
        </w:rPr>
        <w:t xml:space="preserve"> </w:t>
      </w:r>
      <w:r w:rsidR="007D3443" w:rsidRPr="00D60733">
        <w:rPr>
          <w:rFonts w:ascii="Arial" w:hAnsi="Arial" w:cs="Arial"/>
          <w:sz w:val="22"/>
          <w:szCs w:val="22"/>
          <w:lang w:val="sr-Cyrl-RS"/>
        </w:rPr>
        <w:t>и</w:t>
      </w:r>
      <w:r w:rsidR="007D3443" w:rsidRPr="00D60733">
        <w:rPr>
          <w:rFonts w:ascii="Arial" w:hAnsi="Arial" w:cs="Arial"/>
          <w:sz w:val="22"/>
          <w:szCs w:val="22"/>
        </w:rPr>
        <w:t xml:space="preserve"> 2</w:t>
      </w:r>
      <w:r w:rsidRPr="00D60733">
        <w:rPr>
          <w:rFonts w:ascii="Arial" w:hAnsi="Arial" w:cs="Arial"/>
          <w:sz w:val="22"/>
          <w:szCs w:val="22"/>
          <w:lang w:val="sr-Cyrl-CS"/>
        </w:rPr>
        <w:t>)</w:t>
      </w:r>
      <w:r w:rsidRPr="00D60733">
        <w:rPr>
          <w:rFonts w:ascii="Arial" w:hAnsi="Arial" w:cs="Arial"/>
          <w:sz w:val="22"/>
          <w:szCs w:val="22"/>
        </w:rPr>
        <w:t xml:space="preserve"> Закона и то податке о: </w:t>
      </w:r>
    </w:p>
    <w:p w:rsidR="00221C6F" w:rsidRPr="00D60733" w:rsidRDefault="00221C6F">
      <w:pPr>
        <w:numPr>
          <w:ilvl w:val="0"/>
          <w:numId w:val="6"/>
        </w:numPr>
        <w:jc w:val="both"/>
        <w:rPr>
          <w:rFonts w:ascii="Arial" w:hAnsi="Arial" w:cs="Arial"/>
          <w:sz w:val="22"/>
          <w:szCs w:val="22"/>
        </w:rPr>
      </w:pPr>
      <w:r w:rsidRPr="00D60733">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024BDA" w:rsidRPr="00D60733" w:rsidRDefault="007D3443" w:rsidP="00C328AB">
      <w:pPr>
        <w:pStyle w:val="ListParagraph"/>
        <w:numPr>
          <w:ilvl w:val="0"/>
          <w:numId w:val="6"/>
        </w:numPr>
        <w:jc w:val="both"/>
        <w:rPr>
          <w:rFonts w:ascii="Arial" w:hAnsi="Arial" w:cs="Arial"/>
          <w:b/>
          <w:bCs/>
          <w:i/>
          <w:iCs/>
          <w:sz w:val="22"/>
          <w:szCs w:val="22"/>
          <w:lang w:val="sr-Cyrl-RS"/>
        </w:rPr>
      </w:pPr>
      <w:r w:rsidRPr="00D60733">
        <w:rPr>
          <w:rFonts w:ascii="Arial" w:hAnsi="Arial" w:cs="Arial"/>
          <w:sz w:val="22"/>
          <w:szCs w:val="22"/>
          <w:lang w:val="sr-Cyrl-RS"/>
        </w:rPr>
        <w:t>опис послова сваког понуђача из групе у извршењу уговора</w:t>
      </w:r>
    </w:p>
    <w:p w:rsidR="00221C6F" w:rsidRPr="00D60733" w:rsidRDefault="00221C6F" w:rsidP="00024BDA">
      <w:pPr>
        <w:jc w:val="both"/>
        <w:rPr>
          <w:rFonts w:ascii="Arial" w:hAnsi="Arial" w:cs="Arial"/>
          <w:sz w:val="22"/>
          <w:szCs w:val="22"/>
        </w:rPr>
      </w:pPr>
      <w:r w:rsidRPr="00D60733">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D60733">
        <w:rPr>
          <w:rFonts w:ascii="Arial" w:eastAsia="TimesNewRomanPSMT" w:hAnsi="Arial" w:cs="Arial"/>
          <w:bCs/>
          <w:sz w:val="22"/>
          <w:szCs w:val="22"/>
          <w:lang w:val="sr-Cyrl-CS"/>
        </w:rPr>
        <w:t>поглављу</w:t>
      </w:r>
      <w:r w:rsidRPr="00D60733">
        <w:rPr>
          <w:rFonts w:ascii="Arial" w:eastAsia="TimesNewRomanPSMT" w:hAnsi="Arial" w:cs="Arial"/>
          <w:bCs/>
          <w:sz w:val="22"/>
          <w:szCs w:val="22"/>
        </w:rPr>
        <w:t xml:space="preserve"> </w:t>
      </w:r>
      <w:r w:rsidR="004B3AFA" w:rsidRPr="00D60733">
        <w:rPr>
          <w:rFonts w:ascii="Arial" w:eastAsia="TimesNewRomanPSMT" w:hAnsi="Arial" w:cs="Arial"/>
          <w:b/>
          <w:bCs/>
          <w:sz w:val="22"/>
          <w:szCs w:val="22"/>
        </w:rPr>
        <w:t>I</w:t>
      </w:r>
      <w:r w:rsidRPr="00D60733">
        <w:rPr>
          <w:rFonts w:ascii="Arial" w:eastAsia="TimesNewRomanPSMT" w:hAnsi="Arial" w:cs="Arial"/>
          <w:b/>
          <w:bCs/>
          <w:sz w:val="22"/>
          <w:szCs w:val="22"/>
        </w:rPr>
        <w:t>V</w:t>
      </w:r>
      <w:r w:rsidRPr="00D60733">
        <w:rPr>
          <w:rFonts w:ascii="Arial" w:eastAsia="TimesNewRomanPSMT" w:hAnsi="Arial" w:cs="Arial"/>
          <w:bCs/>
          <w:sz w:val="22"/>
          <w:szCs w:val="22"/>
          <w:lang w:val="ru-RU"/>
        </w:rPr>
        <w:t xml:space="preserve"> </w:t>
      </w:r>
      <w:r w:rsidRPr="00D60733">
        <w:rPr>
          <w:rFonts w:ascii="Arial" w:eastAsia="TimesNewRomanPSMT" w:hAnsi="Arial" w:cs="Arial"/>
          <w:bCs/>
          <w:sz w:val="22"/>
          <w:szCs w:val="22"/>
        </w:rPr>
        <w:t>конкурсне документације</w:t>
      </w:r>
      <w:r w:rsidR="00233F40" w:rsidRPr="00D60733">
        <w:rPr>
          <w:rFonts w:ascii="Arial" w:eastAsia="TimesNewRomanPSMT" w:hAnsi="Arial" w:cs="Arial"/>
          <w:bCs/>
          <w:sz w:val="22"/>
          <w:szCs w:val="22"/>
          <w:lang w:val="sr-Cyrl-RS"/>
        </w:rPr>
        <w:t>, у складу са упутством как</w:t>
      </w:r>
      <w:r w:rsidR="00864D49" w:rsidRPr="00D60733">
        <w:rPr>
          <w:rFonts w:ascii="Arial" w:eastAsia="TimesNewRomanPSMT" w:hAnsi="Arial" w:cs="Arial"/>
          <w:bCs/>
          <w:sz w:val="22"/>
          <w:szCs w:val="22"/>
          <w:lang w:val="sr-Cyrl-RS"/>
        </w:rPr>
        <w:t>о се доказује испуњеност услова</w:t>
      </w:r>
      <w:r w:rsidR="00233F40" w:rsidRPr="00D60733">
        <w:rPr>
          <w:rFonts w:ascii="Arial" w:eastAsia="TimesNewRomanPSMT" w:hAnsi="Arial" w:cs="Arial"/>
          <w:bCs/>
          <w:sz w:val="22"/>
          <w:szCs w:val="22"/>
          <w:lang w:val="ru-RU"/>
        </w:rPr>
        <w:t>.</w:t>
      </w:r>
      <w:r w:rsidRPr="00D60733">
        <w:rPr>
          <w:rFonts w:ascii="Arial" w:eastAsia="TimesNewRomanPSMT" w:hAnsi="Arial" w:cs="Arial"/>
          <w:bCs/>
          <w:sz w:val="22"/>
          <w:szCs w:val="22"/>
        </w:rPr>
        <w:t>.</w:t>
      </w:r>
    </w:p>
    <w:p w:rsidR="00221C6F" w:rsidRPr="00D60733" w:rsidRDefault="00221C6F">
      <w:pPr>
        <w:jc w:val="both"/>
        <w:rPr>
          <w:rFonts w:ascii="Arial" w:hAnsi="Arial" w:cs="Arial"/>
          <w:color w:val="auto"/>
          <w:sz w:val="22"/>
          <w:szCs w:val="22"/>
          <w:lang w:val="sr-Cyrl-RS"/>
        </w:rPr>
      </w:pPr>
      <w:r w:rsidRPr="00D60733">
        <w:rPr>
          <w:rFonts w:ascii="Arial" w:hAnsi="Arial" w:cs="Arial"/>
          <w:sz w:val="22"/>
          <w:szCs w:val="22"/>
        </w:rPr>
        <w:t xml:space="preserve">Понуђачи из групе понуђача одговарају неограничено солидарно према наручиоцу. </w:t>
      </w:r>
    </w:p>
    <w:p w:rsidR="00221C6F" w:rsidRPr="00D60733" w:rsidRDefault="00221C6F">
      <w:pPr>
        <w:jc w:val="both"/>
        <w:rPr>
          <w:rFonts w:ascii="Arial" w:hAnsi="Arial" w:cs="Arial"/>
          <w:color w:val="auto"/>
          <w:sz w:val="22"/>
          <w:szCs w:val="22"/>
          <w:lang w:val="sr-Cyrl-RS"/>
        </w:rPr>
      </w:pPr>
      <w:r w:rsidRPr="00D60733">
        <w:rPr>
          <w:rFonts w:ascii="Arial" w:hAnsi="Arial" w:cs="Arial"/>
          <w:color w:val="auto"/>
          <w:sz w:val="22"/>
          <w:szCs w:val="22"/>
          <w:lang w:val="sr-Cyrl-RS"/>
        </w:rPr>
        <w:t>Задруга може поднети понуду самостално, у своје име, а за рачун задругара или заједничку понуду у име задругара.</w:t>
      </w:r>
    </w:p>
    <w:p w:rsidR="00221C6F" w:rsidRPr="00D60733" w:rsidRDefault="00221C6F">
      <w:pPr>
        <w:jc w:val="both"/>
        <w:rPr>
          <w:rFonts w:ascii="Arial" w:hAnsi="Arial" w:cs="Arial"/>
          <w:color w:val="auto"/>
          <w:sz w:val="22"/>
          <w:szCs w:val="22"/>
          <w:lang w:val="sr-Cyrl-RS"/>
        </w:rPr>
      </w:pPr>
      <w:r w:rsidRPr="00D60733">
        <w:rPr>
          <w:rFonts w:ascii="Arial" w:hAnsi="Arial" w:cs="Arial"/>
          <w:color w:val="auto"/>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D60733" w:rsidRDefault="00221C6F">
      <w:pPr>
        <w:jc w:val="both"/>
        <w:rPr>
          <w:rFonts w:ascii="Arial" w:hAnsi="Arial" w:cs="Arial"/>
          <w:sz w:val="22"/>
          <w:szCs w:val="22"/>
          <w:lang w:val="sr-Cyrl-RS"/>
        </w:rPr>
      </w:pPr>
      <w:r w:rsidRPr="00D60733">
        <w:rPr>
          <w:rFonts w:ascii="Arial" w:hAnsi="Arial" w:cs="Arial"/>
          <w:color w:val="auto"/>
          <w:sz w:val="22"/>
          <w:szCs w:val="22"/>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D3443" w:rsidRDefault="007D3443">
      <w:pPr>
        <w:jc w:val="both"/>
        <w:rPr>
          <w:rFonts w:ascii="Arial" w:hAnsi="Arial" w:cs="Arial"/>
          <w:b/>
          <w:bCs/>
          <w:i/>
          <w:iCs/>
        </w:rPr>
      </w:pPr>
    </w:p>
    <w:p w:rsidR="00BB6AC7" w:rsidRDefault="00BB6AC7">
      <w:pPr>
        <w:jc w:val="both"/>
        <w:rPr>
          <w:rFonts w:ascii="Arial" w:hAnsi="Arial" w:cs="Arial"/>
          <w:b/>
          <w:bCs/>
          <w:i/>
          <w:iCs/>
          <w:lang w:val="sr-Cyrl-RS"/>
        </w:rPr>
      </w:pPr>
    </w:p>
    <w:p w:rsidR="00221C6F" w:rsidRPr="00D60733" w:rsidRDefault="007D3443">
      <w:pPr>
        <w:jc w:val="both"/>
        <w:rPr>
          <w:rFonts w:ascii="Arial" w:hAnsi="Arial" w:cs="Arial"/>
          <w:b/>
          <w:bCs/>
          <w:i/>
          <w:iCs/>
          <w:lang w:val="sr-Cyrl-RS"/>
        </w:rPr>
      </w:pPr>
      <w:r w:rsidRPr="00D60733">
        <w:rPr>
          <w:rFonts w:ascii="Arial" w:hAnsi="Arial" w:cs="Arial"/>
          <w:b/>
          <w:bCs/>
          <w:i/>
          <w:iCs/>
          <w:lang w:val="sr-Cyrl-RS"/>
        </w:rPr>
        <w:t>8</w:t>
      </w:r>
      <w:r w:rsidR="00221C6F" w:rsidRPr="00D60733">
        <w:rPr>
          <w:rFonts w:ascii="Arial" w:hAnsi="Arial" w:cs="Arial"/>
          <w:b/>
          <w:bCs/>
          <w:i/>
          <w:iCs/>
        </w:rPr>
        <w:t>.</w:t>
      </w:r>
      <w:r w:rsidR="00C94B7E" w:rsidRPr="00D60733">
        <w:rPr>
          <w:rFonts w:ascii="Arial" w:hAnsi="Arial" w:cs="Arial"/>
          <w:b/>
          <w:bCs/>
          <w:i/>
          <w:iCs/>
          <w:lang w:val="sr-Cyrl-RS"/>
        </w:rPr>
        <w:t xml:space="preserve"> </w:t>
      </w:r>
      <w:r w:rsidR="00221C6F" w:rsidRPr="00D60733">
        <w:rPr>
          <w:rFonts w:ascii="Arial" w:hAnsi="Arial" w:cs="Arial"/>
          <w:b/>
          <w:bCs/>
          <w:i/>
          <w:iCs/>
        </w:rPr>
        <w:t>НАЧИН И УСЛОВ</w:t>
      </w:r>
      <w:r w:rsidR="00221C6F" w:rsidRPr="00D60733">
        <w:rPr>
          <w:rFonts w:ascii="Arial" w:hAnsi="Arial" w:cs="Arial"/>
          <w:b/>
          <w:bCs/>
          <w:i/>
          <w:iCs/>
          <w:lang w:val="sr-Cyrl-CS"/>
        </w:rPr>
        <w:t>И</w:t>
      </w:r>
      <w:r w:rsidR="00221C6F" w:rsidRPr="00D60733">
        <w:rPr>
          <w:rFonts w:ascii="Arial" w:hAnsi="Arial" w:cs="Arial"/>
          <w:b/>
          <w:bCs/>
          <w:i/>
          <w:iCs/>
        </w:rPr>
        <w:t xml:space="preserve"> ПЛАЋАЊА, ГАРАНТНИ РОК, КАО И ДРУГЕ ОКОЛНОСТИ ОД КОЈИХ ЗАВИСИ ПРИХВАТЉИВОСТ  ПОНУДЕ</w:t>
      </w:r>
    </w:p>
    <w:p w:rsidR="00221C6F" w:rsidRPr="009B5291" w:rsidRDefault="007D3443" w:rsidP="003F4E84">
      <w:pPr>
        <w:spacing w:before="240"/>
        <w:jc w:val="both"/>
        <w:rPr>
          <w:rFonts w:ascii="Arial" w:hAnsi="Arial" w:cs="Arial"/>
          <w:iCs/>
          <w:sz w:val="22"/>
          <w:szCs w:val="22"/>
        </w:rPr>
      </w:pPr>
      <w:r w:rsidRPr="009B5291">
        <w:rPr>
          <w:rFonts w:ascii="Arial" w:hAnsi="Arial" w:cs="Arial"/>
          <w:b/>
          <w:bCs/>
          <w:i/>
          <w:iCs/>
          <w:sz w:val="22"/>
          <w:szCs w:val="22"/>
          <w:lang w:val="sr-Cyrl-RS"/>
        </w:rPr>
        <w:t>8</w:t>
      </w:r>
      <w:r w:rsidR="00221C6F" w:rsidRPr="009B5291">
        <w:rPr>
          <w:rFonts w:ascii="Arial" w:hAnsi="Arial" w:cs="Arial"/>
          <w:b/>
          <w:bCs/>
          <w:i/>
          <w:iCs/>
          <w:sz w:val="22"/>
          <w:szCs w:val="22"/>
        </w:rPr>
        <w:t>.</w:t>
      </w:r>
      <w:r w:rsidR="00C94B7E" w:rsidRPr="009B5291">
        <w:rPr>
          <w:rFonts w:ascii="Arial" w:hAnsi="Arial" w:cs="Arial"/>
          <w:b/>
          <w:bCs/>
          <w:i/>
          <w:iCs/>
          <w:sz w:val="22"/>
          <w:szCs w:val="22"/>
          <w:lang w:val="sr-Cyrl-RS"/>
        </w:rPr>
        <w:t>1</w:t>
      </w:r>
      <w:r w:rsidR="00221C6F" w:rsidRPr="009B5291">
        <w:rPr>
          <w:rFonts w:ascii="Arial" w:hAnsi="Arial" w:cs="Arial"/>
          <w:b/>
          <w:bCs/>
          <w:i/>
          <w:iCs/>
          <w:sz w:val="22"/>
          <w:szCs w:val="22"/>
          <w:u w:val="single"/>
        </w:rPr>
        <w:t xml:space="preserve">. </w:t>
      </w:r>
      <w:r w:rsidR="00221C6F" w:rsidRPr="009B5291">
        <w:rPr>
          <w:rFonts w:ascii="Arial" w:hAnsi="Arial" w:cs="Arial"/>
          <w:iCs/>
          <w:sz w:val="22"/>
          <w:szCs w:val="22"/>
          <w:u w:val="single"/>
        </w:rPr>
        <w:t>Захтеви у погледу начина, рока и услова плаћања</w:t>
      </w:r>
      <w:r w:rsidR="00221C6F" w:rsidRPr="009B5291">
        <w:rPr>
          <w:rFonts w:ascii="Arial" w:hAnsi="Arial" w:cs="Arial"/>
          <w:i/>
          <w:iCs/>
          <w:sz w:val="22"/>
          <w:szCs w:val="22"/>
          <w:u w:val="single"/>
        </w:rPr>
        <w:t>.</w:t>
      </w:r>
    </w:p>
    <w:p w:rsidR="00221C6F" w:rsidRPr="009B5291" w:rsidRDefault="00221C6F">
      <w:pPr>
        <w:jc w:val="both"/>
        <w:rPr>
          <w:rFonts w:ascii="Arial" w:hAnsi="Arial" w:cs="Arial"/>
          <w:b/>
          <w:iCs/>
          <w:sz w:val="22"/>
          <w:szCs w:val="22"/>
        </w:rPr>
      </w:pPr>
      <w:r w:rsidRPr="009B5291">
        <w:rPr>
          <w:rFonts w:ascii="Arial" w:hAnsi="Arial" w:cs="Arial"/>
          <w:iCs/>
          <w:sz w:val="22"/>
          <w:szCs w:val="22"/>
        </w:rPr>
        <w:t>Рок плаћања</w:t>
      </w:r>
      <w:r w:rsidR="00E84FCB" w:rsidRPr="009B5291">
        <w:rPr>
          <w:rFonts w:ascii="Arial" w:hAnsi="Arial" w:cs="Arial"/>
          <w:iCs/>
          <w:sz w:val="22"/>
          <w:szCs w:val="22"/>
          <w:lang w:val="sr-Cyrl-RS"/>
        </w:rPr>
        <w:t xml:space="preserve"> </w:t>
      </w:r>
      <w:r w:rsidRPr="009B5291">
        <w:rPr>
          <w:rFonts w:ascii="Arial" w:hAnsi="Arial" w:cs="Arial"/>
          <w:iCs/>
          <w:color w:val="auto"/>
          <w:sz w:val="22"/>
          <w:szCs w:val="22"/>
          <w:lang w:val="sr-Cyrl-RS"/>
        </w:rPr>
        <w:t>мора бити дефинисан у складу са</w:t>
      </w:r>
      <w:r w:rsidRPr="009B5291">
        <w:rPr>
          <w:rFonts w:ascii="Arial" w:hAnsi="Arial" w:cs="Arial"/>
          <w:i/>
          <w:iCs/>
          <w:color w:val="auto"/>
          <w:sz w:val="22"/>
          <w:szCs w:val="22"/>
        </w:rPr>
        <w:t xml:space="preserve"> Закон</w:t>
      </w:r>
      <w:r w:rsidRPr="009B5291">
        <w:rPr>
          <w:rFonts w:ascii="Arial" w:hAnsi="Arial" w:cs="Arial"/>
          <w:i/>
          <w:iCs/>
          <w:color w:val="auto"/>
          <w:sz w:val="22"/>
          <w:szCs w:val="22"/>
          <w:lang w:val="sr-Cyrl-RS"/>
        </w:rPr>
        <w:t>ом</w:t>
      </w:r>
      <w:r w:rsidR="002C2BFB" w:rsidRPr="009B5291">
        <w:rPr>
          <w:rFonts w:ascii="Arial" w:hAnsi="Arial" w:cs="Arial"/>
          <w:i/>
          <w:iCs/>
          <w:color w:val="auto"/>
          <w:sz w:val="22"/>
          <w:szCs w:val="22"/>
        </w:rPr>
        <w:t xml:space="preserve"> о роковима изм</w:t>
      </w:r>
      <w:r w:rsidR="002C2BFB" w:rsidRPr="009B5291">
        <w:rPr>
          <w:rFonts w:ascii="Arial" w:hAnsi="Arial" w:cs="Arial"/>
          <w:i/>
          <w:iCs/>
          <w:color w:val="auto"/>
          <w:sz w:val="22"/>
          <w:szCs w:val="22"/>
          <w:lang w:val="sr-Cyrl-RS"/>
        </w:rPr>
        <w:t>и</w:t>
      </w:r>
      <w:r w:rsidRPr="009B5291">
        <w:rPr>
          <w:rFonts w:ascii="Arial" w:hAnsi="Arial" w:cs="Arial"/>
          <w:i/>
          <w:iCs/>
          <w:color w:val="auto"/>
          <w:sz w:val="22"/>
          <w:szCs w:val="22"/>
        </w:rPr>
        <w:t>рења новчаних обавеза у комерцијалним трансакцијама</w:t>
      </w:r>
      <w:r w:rsidRPr="009B5291">
        <w:rPr>
          <w:rFonts w:ascii="Arial" w:hAnsi="Arial" w:cs="Arial"/>
          <w:i/>
          <w:iCs/>
          <w:color w:val="auto"/>
          <w:sz w:val="22"/>
          <w:szCs w:val="22"/>
          <w:lang w:val="sr-Cyrl-RS"/>
        </w:rPr>
        <w:t xml:space="preserve"> </w:t>
      </w:r>
      <w:r w:rsidRPr="009B5291">
        <w:rPr>
          <w:rFonts w:ascii="Arial" w:eastAsia="TimesNewRomanPSMT" w:hAnsi="Arial" w:cs="Arial"/>
          <w:i/>
          <w:sz w:val="22"/>
          <w:szCs w:val="22"/>
        </w:rPr>
        <w:t>(„Сл. гласник РС” бр. 1</w:t>
      </w:r>
      <w:r w:rsidRPr="009B5291">
        <w:rPr>
          <w:rFonts w:ascii="Arial" w:eastAsia="TimesNewRomanPSMT" w:hAnsi="Arial" w:cs="Arial"/>
          <w:i/>
          <w:sz w:val="22"/>
          <w:szCs w:val="22"/>
          <w:lang w:val="sr-Cyrl-RS"/>
        </w:rPr>
        <w:t>19</w:t>
      </w:r>
      <w:r w:rsidR="00C20EE1" w:rsidRPr="009B5291">
        <w:rPr>
          <w:rFonts w:ascii="Arial" w:eastAsia="TimesNewRomanPSMT" w:hAnsi="Arial" w:cs="Arial"/>
          <w:i/>
          <w:sz w:val="22"/>
          <w:szCs w:val="22"/>
        </w:rPr>
        <w:t>/</w:t>
      </w:r>
      <w:r w:rsidRPr="009B5291">
        <w:rPr>
          <w:rFonts w:ascii="Arial" w:eastAsia="TimesNewRomanPSMT" w:hAnsi="Arial" w:cs="Arial"/>
          <w:i/>
          <w:sz w:val="22"/>
          <w:szCs w:val="22"/>
        </w:rPr>
        <w:t>12</w:t>
      </w:r>
      <w:r w:rsidR="00C20EE1" w:rsidRPr="009B5291">
        <w:rPr>
          <w:rFonts w:ascii="Arial" w:eastAsia="TimesNewRomanPSMT" w:hAnsi="Arial" w:cs="Arial"/>
          <w:i/>
          <w:sz w:val="22"/>
          <w:szCs w:val="22"/>
          <w:lang w:val="sr-Cyrl-RS"/>
        </w:rPr>
        <w:t xml:space="preserve"> и 68/15</w:t>
      </w:r>
      <w:r w:rsidRPr="009B5291">
        <w:rPr>
          <w:rFonts w:ascii="Arial" w:eastAsia="TimesNewRomanPSMT" w:hAnsi="Arial" w:cs="Arial"/>
          <w:i/>
          <w:sz w:val="22"/>
          <w:szCs w:val="22"/>
        </w:rPr>
        <w:t>)</w:t>
      </w:r>
      <w:r w:rsidR="00400967" w:rsidRPr="009B5291">
        <w:rPr>
          <w:rFonts w:ascii="Arial" w:eastAsia="TimesNewRomanPSMT" w:hAnsi="Arial" w:cs="Arial"/>
          <w:i/>
          <w:sz w:val="22"/>
          <w:szCs w:val="22"/>
        </w:rPr>
        <w:t xml:space="preserve">- </w:t>
      </w:r>
      <w:r w:rsidR="009B29D4">
        <w:rPr>
          <w:rFonts w:ascii="Arial" w:eastAsia="TimesNewRomanPSMT" w:hAnsi="Arial" w:cs="Arial"/>
          <w:b/>
          <w:sz w:val="22"/>
          <w:szCs w:val="22"/>
        </w:rPr>
        <w:t xml:space="preserve"> </w:t>
      </w:r>
      <w:r w:rsidR="009B29D4" w:rsidRPr="00A81285">
        <w:rPr>
          <w:rFonts w:ascii="Arial" w:eastAsia="TimesNewRomanPSMT" w:hAnsi="Arial" w:cs="Arial"/>
        </w:rPr>
        <w:t>максим</w:t>
      </w:r>
      <w:r w:rsidR="009B29D4" w:rsidRPr="00A81285">
        <w:rPr>
          <w:rFonts w:ascii="Arial" w:eastAsia="TimesNewRomanPSMT" w:hAnsi="Arial" w:cs="Arial"/>
          <w:lang w:val="sr-Cyrl-RS"/>
        </w:rPr>
        <w:t>ално</w:t>
      </w:r>
      <w:r w:rsidR="009B29D4" w:rsidRPr="00A81285">
        <w:rPr>
          <w:rFonts w:ascii="Arial" w:eastAsia="TimesNewRomanPSMT" w:hAnsi="Arial" w:cs="Arial"/>
        </w:rPr>
        <w:t xml:space="preserve"> 45 дана</w:t>
      </w:r>
      <w:r w:rsidR="00400967" w:rsidRPr="009B5291">
        <w:rPr>
          <w:rFonts w:ascii="Arial" w:eastAsia="TimesNewRomanPSMT" w:hAnsi="Arial" w:cs="Arial"/>
          <w:b/>
          <w:i/>
          <w:sz w:val="22"/>
          <w:szCs w:val="22"/>
        </w:rPr>
        <w:t xml:space="preserve"> </w:t>
      </w:r>
      <w:r w:rsidR="003F4E84" w:rsidRPr="009B5291">
        <w:rPr>
          <w:rFonts w:ascii="Arial" w:hAnsi="Arial" w:cs="Arial"/>
          <w:sz w:val="22"/>
          <w:szCs w:val="22"/>
          <w:lang w:val="sr-Cyrl-CS"/>
        </w:rPr>
        <w:t>од дана испостављања рачуна од стране понуђача за услуг</w:t>
      </w:r>
      <w:r w:rsidR="009240C2">
        <w:rPr>
          <w:rFonts w:ascii="Arial" w:hAnsi="Arial" w:cs="Arial"/>
          <w:sz w:val="22"/>
          <w:szCs w:val="22"/>
          <w:lang w:val="sr-Cyrl-CS"/>
        </w:rPr>
        <w:t xml:space="preserve">е које су предмет јавне набавке и не може бити краћи од 7 радних дана </w:t>
      </w:r>
      <w:r w:rsidR="009240C2" w:rsidRPr="009240C2">
        <w:rPr>
          <w:rFonts w:ascii="Arial" w:hAnsi="Arial" w:cs="Arial"/>
          <w:sz w:val="22"/>
          <w:szCs w:val="22"/>
        </w:rPr>
        <w:t xml:space="preserve">од дана </w:t>
      </w:r>
      <w:r w:rsidR="009240C2" w:rsidRPr="009240C2">
        <w:rPr>
          <w:rFonts w:ascii="Arial" w:hAnsi="Arial" w:cs="Arial"/>
          <w:sz w:val="22"/>
          <w:szCs w:val="22"/>
          <w:lang w:val="sr-Cyrl-RS"/>
        </w:rPr>
        <w:t>пријема</w:t>
      </w:r>
      <w:r w:rsidR="009240C2" w:rsidRPr="009240C2">
        <w:rPr>
          <w:rFonts w:ascii="Arial" w:hAnsi="Arial" w:cs="Arial"/>
          <w:sz w:val="22"/>
          <w:szCs w:val="22"/>
        </w:rPr>
        <w:t xml:space="preserve"> рачуна</w:t>
      </w:r>
      <w:r w:rsidR="009240C2">
        <w:rPr>
          <w:rFonts w:ascii="Arial" w:hAnsi="Arial" w:cs="Arial"/>
          <w:sz w:val="22"/>
          <w:szCs w:val="22"/>
          <w:lang w:val="sr-Cyrl-CS"/>
        </w:rPr>
        <w:t>.</w:t>
      </w:r>
    </w:p>
    <w:p w:rsidR="00221C6F" w:rsidRPr="009B5291" w:rsidRDefault="00221C6F">
      <w:pPr>
        <w:jc w:val="both"/>
        <w:rPr>
          <w:rFonts w:ascii="Arial" w:hAnsi="Arial" w:cs="Arial"/>
          <w:iCs/>
          <w:sz w:val="22"/>
          <w:szCs w:val="22"/>
        </w:rPr>
      </w:pPr>
      <w:r w:rsidRPr="009B5291">
        <w:rPr>
          <w:rFonts w:ascii="Arial" w:hAnsi="Arial" w:cs="Arial"/>
          <w:iCs/>
          <w:sz w:val="22"/>
          <w:szCs w:val="22"/>
        </w:rPr>
        <w:t>Плаћање се врши уплатом на рачун понуђача</w:t>
      </w:r>
      <w:r w:rsidR="00786B23" w:rsidRPr="009B5291">
        <w:rPr>
          <w:rFonts w:ascii="Arial" w:hAnsi="Arial" w:cs="Arial"/>
          <w:iCs/>
          <w:sz w:val="22"/>
          <w:szCs w:val="22"/>
          <w:lang w:val="sr-Cyrl-RS"/>
        </w:rPr>
        <w:t xml:space="preserve"> на основу испостављеног динарског рачуна</w:t>
      </w:r>
      <w:r w:rsidRPr="009B5291">
        <w:rPr>
          <w:rFonts w:ascii="Arial" w:hAnsi="Arial" w:cs="Arial"/>
          <w:iCs/>
          <w:sz w:val="22"/>
          <w:szCs w:val="22"/>
        </w:rPr>
        <w:t>.</w:t>
      </w:r>
    </w:p>
    <w:p w:rsidR="00221C6F" w:rsidRPr="009B5291" w:rsidRDefault="00221C6F">
      <w:pPr>
        <w:jc w:val="both"/>
        <w:rPr>
          <w:rFonts w:ascii="Arial" w:hAnsi="Arial" w:cs="Arial"/>
          <w:b/>
          <w:bCs/>
          <w:i/>
          <w:iCs/>
          <w:sz w:val="22"/>
          <w:szCs w:val="22"/>
          <w:lang w:val="sr-Cyrl-RS"/>
        </w:rPr>
      </w:pPr>
      <w:r w:rsidRPr="009B5291">
        <w:rPr>
          <w:rFonts w:ascii="Arial" w:hAnsi="Arial" w:cs="Arial"/>
          <w:iCs/>
          <w:sz w:val="22"/>
          <w:szCs w:val="22"/>
        </w:rPr>
        <w:t>Понуђачу није дозвољено да захтева аванс.</w:t>
      </w:r>
    </w:p>
    <w:p w:rsidR="00221C6F" w:rsidRPr="009B5291" w:rsidRDefault="007D3443" w:rsidP="008648ED">
      <w:pPr>
        <w:spacing w:before="240"/>
        <w:jc w:val="both"/>
        <w:rPr>
          <w:rFonts w:ascii="Arial" w:hAnsi="Arial" w:cs="Arial"/>
          <w:iCs/>
          <w:sz w:val="22"/>
          <w:szCs w:val="22"/>
        </w:rPr>
      </w:pPr>
      <w:r w:rsidRPr="009B5291">
        <w:rPr>
          <w:rFonts w:ascii="Arial" w:hAnsi="Arial" w:cs="Arial"/>
          <w:b/>
          <w:bCs/>
          <w:iCs/>
          <w:sz w:val="22"/>
          <w:szCs w:val="22"/>
          <w:u w:val="single"/>
          <w:lang w:val="sr-Cyrl-RS"/>
        </w:rPr>
        <w:t>8</w:t>
      </w:r>
      <w:r w:rsidR="00221C6F" w:rsidRPr="009B5291">
        <w:rPr>
          <w:rFonts w:ascii="Arial" w:hAnsi="Arial" w:cs="Arial"/>
          <w:b/>
          <w:bCs/>
          <w:iCs/>
          <w:sz w:val="22"/>
          <w:szCs w:val="22"/>
          <w:u w:val="single"/>
        </w:rPr>
        <w:t>.</w:t>
      </w:r>
      <w:r w:rsidR="00C94B7E" w:rsidRPr="009B5291">
        <w:rPr>
          <w:rFonts w:ascii="Arial" w:hAnsi="Arial" w:cs="Arial"/>
          <w:b/>
          <w:bCs/>
          <w:iCs/>
          <w:sz w:val="22"/>
          <w:szCs w:val="22"/>
          <w:u w:val="single"/>
          <w:lang w:val="sr-Cyrl-RS"/>
        </w:rPr>
        <w:t>2</w:t>
      </w:r>
      <w:r w:rsidR="00221C6F" w:rsidRPr="009B5291">
        <w:rPr>
          <w:rFonts w:ascii="Arial" w:hAnsi="Arial" w:cs="Arial"/>
          <w:b/>
          <w:bCs/>
          <w:iCs/>
          <w:sz w:val="22"/>
          <w:szCs w:val="22"/>
          <w:u w:val="single"/>
        </w:rPr>
        <w:t xml:space="preserve">. </w:t>
      </w:r>
      <w:r w:rsidR="00221C6F" w:rsidRPr="009B5291">
        <w:rPr>
          <w:rFonts w:ascii="Arial" w:hAnsi="Arial" w:cs="Arial"/>
          <w:iCs/>
          <w:sz w:val="22"/>
          <w:szCs w:val="22"/>
          <w:u w:val="single"/>
        </w:rPr>
        <w:t>Захтев у погледу рока важења понуде</w:t>
      </w:r>
    </w:p>
    <w:p w:rsidR="00221C6F" w:rsidRPr="009B5291" w:rsidRDefault="00221C6F">
      <w:pPr>
        <w:jc w:val="both"/>
        <w:rPr>
          <w:rFonts w:ascii="Arial" w:hAnsi="Arial" w:cs="Arial"/>
          <w:iCs/>
          <w:sz w:val="22"/>
          <w:szCs w:val="22"/>
        </w:rPr>
      </w:pPr>
      <w:r w:rsidRPr="009B5291">
        <w:rPr>
          <w:rFonts w:ascii="Arial" w:hAnsi="Arial" w:cs="Arial"/>
          <w:iCs/>
          <w:sz w:val="22"/>
          <w:szCs w:val="22"/>
        </w:rPr>
        <w:t>Рок важења понуде не може бити краћи од 30 дана од дана отварања понуда.</w:t>
      </w:r>
    </w:p>
    <w:p w:rsidR="00221C6F" w:rsidRPr="009B5291" w:rsidRDefault="00221C6F">
      <w:pPr>
        <w:jc w:val="both"/>
        <w:rPr>
          <w:rFonts w:ascii="Arial" w:hAnsi="Arial" w:cs="Arial"/>
          <w:iCs/>
          <w:sz w:val="22"/>
          <w:szCs w:val="22"/>
        </w:rPr>
      </w:pPr>
      <w:r w:rsidRPr="009B5291">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221C6F" w:rsidRPr="009B5291" w:rsidRDefault="00221C6F">
      <w:pPr>
        <w:jc w:val="both"/>
        <w:rPr>
          <w:rFonts w:ascii="Arial" w:hAnsi="Arial" w:cs="Arial"/>
          <w:iCs/>
          <w:sz w:val="22"/>
          <w:szCs w:val="22"/>
          <w:lang w:val="sr-Cyrl-RS"/>
        </w:rPr>
      </w:pPr>
      <w:r w:rsidRPr="009B5291">
        <w:rPr>
          <w:rFonts w:ascii="Arial" w:hAnsi="Arial" w:cs="Arial"/>
          <w:iCs/>
          <w:sz w:val="22"/>
          <w:szCs w:val="22"/>
        </w:rPr>
        <w:t>Понуђач који прихвати захтев за продужење рока важења понуде на може мењати понуду.</w:t>
      </w:r>
    </w:p>
    <w:p w:rsidR="00221C6F" w:rsidRPr="00D60733" w:rsidRDefault="007D3443" w:rsidP="008648ED">
      <w:pPr>
        <w:spacing w:before="360"/>
        <w:jc w:val="both"/>
        <w:rPr>
          <w:rFonts w:ascii="Arial" w:hAnsi="Arial" w:cs="Arial"/>
          <w:b/>
          <w:bCs/>
          <w:i/>
          <w:iCs/>
        </w:rPr>
      </w:pPr>
      <w:r w:rsidRPr="00D60733">
        <w:rPr>
          <w:rFonts w:ascii="Arial" w:hAnsi="Arial" w:cs="Arial"/>
          <w:b/>
          <w:bCs/>
          <w:i/>
          <w:iCs/>
          <w:lang w:val="sr-Cyrl-RS"/>
        </w:rPr>
        <w:lastRenderedPageBreak/>
        <w:t>9</w:t>
      </w:r>
      <w:r w:rsidR="00221C6F" w:rsidRPr="00D60733">
        <w:rPr>
          <w:rFonts w:ascii="Arial" w:hAnsi="Arial" w:cs="Arial"/>
          <w:b/>
          <w:bCs/>
          <w:i/>
          <w:iCs/>
        </w:rPr>
        <w:t>. ВАЛУТА И НАЧИН НА КОЈИ МОРА ДА БУДЕ НАВЕДЕНА И ИЗРАЖЕНА ЦЕНА У ПОНУДИ</w:t>
      </w:r>
    </w:p>
    <w:p w:rsidR="005544B2" w:rsidRDefault="005544B2" w:rsidP="00AC1991">
      <w:pPr>
        <w:spacing w:before="120" w:line="240" w:lineRule="auto"/>
        <w:jc w:val="both"/>
        <w:rPr>
          <w:rFonts w:ascii="Arial" w:hAnsi="Arial" w:cs="Arial"/>
          <w:sz w:val="22"/>
          <w:szCs w:val="22"/>
          <w:lang w:val="sr-Cyrl-RS"/>
        </w:rPr>
      </w:pPr>
      <w:r>
        <w:rPr>
          <w:rFonts w:ascii="Arial" w:hAnsi="Arial" w:cs="Arial"/>
          <w:iCs/>
          <w:sz w:val="22"/>
          <w:szCs w:val="22"/>
          <w:lang w:val="sr-Cyrl-RS"/>
        </w:rPr>
        <w:t xml:space="preserve">У </w:t>
      </w:r>
      <w:r w:rsidR="00E84FCB" w:rsidRPr="009B5291">
        <w:rPr>
          <w:rFonts w:ascii="Arial" w:hAnsi="Arial" w:cs="Arial"/>
          <w:iCs/>
          <w:sz w:val="22"/>
          <w:szCs w:val="22"/>
          <w:lang w:val="sr-Cyrl-RS"/>
        </w:rPr>
        <w:t>понуди се исказује</w:t>
      </w:r>
      <w:r w:rsidR="00221C6F" w:rsidRPr="009B5291">
        <w:rPr>
          <w:rFonts w:ascii="Arial" w:hAnsi="Arial" w:cs="Arial"/>
          <w:iCs/>
          <w:sz w:val="22"/>
          <w:szCs w:val="22"/>
        </w:rPr>
        <w:t xml:space="preserve"> </w:t>
      </w:r>
      <w:r>
        <w:rPr>
          <w:rFonts w:ascii="Arial" w:hAnsi="Arial" w:cs="Arial"/>
          <w:iCs/>
          <w:sz w:val="22"/>
          <w:szCs w:val="22"/>
          <w:lang w:val="sr-Cyrl-RS"/>
        </w:rPr>
        <w:t xml:space="preserve">цена </w:t>
      </w:r>
      <w:r w:rsidR="00AA3412">
        <w:rPr>
          <w:rFonts w:ascii="Arial" w:hAnsi="Arial" w:cs="Arial"/>
          <w:iCs/>
          <w:sz w:val="22"/>
          <w:szCs w:val="22"/>
          <w:lang w:val="sr-Cyrl-RS"/>
        </w:rPr>
        <w:t xml:space="preserve">услуге- </w:t>
      </w:r>
      <w:r>
        <w:rPr>
          <w:rFonts w:ascii="Arial" w:hAnsi="Arial" w:cs="Arial"/>
          <w:iCs/>
          <w:sz w:val="22"/>
          <w:szCs w:val="22"/>
          <w:lang w:val="sr-Cyrl-RS"/>
        </w:rPr>
        <w:t xml:space="preserve">сервис таксе </w:t>
      </w:r>
      <w:r w:rsidR="00221C6F" w:rsidRPr="009B5291">
        <w:rPr>
          <w:rFonts w:ascii="Arial" w:hAnsi="Arial" w:cs="Arial"/>
          <w:iCs/>
          <w:sz w:val="22"/>
          <w:szCs w:val="22"/>
        </w:rPr>
        <w:t xml:space="preserve">у </w:t>
      </w:r>
      <w:r>
        <w:rPr>
          <w:rFonts w:ascii="Arial" w:hAnsi="Arial" w:cs="Arial"/>
          <w:iCs/>
          <w:sz w:val="22"/>
          <w:szCs w:val="22"/>
          <w:lang w:val="sr-Cyrl-RS"/>
        </w:rPr>
        <w:t xml:space="preserve">ДИНАРИМА, </w:t>
      </w:r>
      <w:r>
        <w:rPr>
          <w:rFonts w:ascii="Arial" w:hAnsi="Arial" w:cs="Arial"/>
          <w:iCs/>
          <w:color w:val="00000A"/>
          <w:sz w:val="22"/>
          <w:szCs w:val="22"/>
        </w:rPr>
        <w:t>без пореза на додату вреднос</w:t>
      </w:r>
      <w:r w:rsidR="002D2A7B">
        <w:rPr>
          <w:rFonts w:ascii="Arial" w:hAnsi="Arial" w:cs="Arial"/>
          <w:iCs/>
          <w:color w:val="00000A"/>
          <w:sz w:val="22"/>
          <w:szCs w:val="22"/>
          <w:lang w:val="sr-Cyrl-RS"/>
        </w:rPr>
        <w:t>т, по планираним дестинацијама наведеним у обрасцу и укупно за све дестинације. Јединична ц</w:t>
      </w:r>
      <w:r>
        <w:rPr>
          <w:rFonts w:ascii="Arial" w:hAnsi="Arial" w:cs="Arial"/>
          <w:sz w:val="22"/>
          <w:szCs w:val="22"/>
          <w:lang w:val="sr-Cyrl-RS"/>
        </w:rPr>
        <w:t>ена</w:t>
      </w:r>
      <w:r w:rsidR="002D2A7B">
        <w:rPr>
          <w:rFonts w:ascii="Arial" w:hAnsi="Arial" w:cs="Arial"/>
          <w:sz w:val="22"/>
          <w:szCs w:val="22"/>
          <w:lang w:val="sr-Cyrl-RS"/>
        </w:rPr>
        <w:t xml:space="preserve"> по једној дестинацији не сме бити исказана у вре</w:t>
      </w:r>
      <w:r w:rsidR="001E0AC9">
        <w:rPr>
          <w:rFonts w:ascii="Arial" w:hAnsi="Arial" w:cs="Arial"/>
          <w:sz w:val="22"/>
          <w:szCs w:val="22"/>
          <w:lang w:val="sr-Cyrl-RS"/>
        </w:rPr>
        <w:t>дности мањој од 1 (један) динар, без обзира да ли је понуђач</w:t>
      </w:r>
      <w:r w:rsidR="00905B42">
        <w:rPr>
          <w:rFonts w:ascii="Arial" w:hAnsi="Arial" w:cs="Arial"/>
          <w:sz w:val="22"/>
          <w:szCs w:val="22"/>
          <w:lang w:val="sr-Cyrl-RS"/>
        </w:rPr>
        <w:t xml:space="preserve"> укључен у цену издаваоца карте, у супротном понуда ће бити одбијена као неприхватљива.</w:t>
      </w:r>
      <w:r w:rsidR="001E0AC9">
        <w:rPr>
          <w:rFonts w:ascii="Arial" w:hAnsi="Arial" w:cs="Arial"/>
          <w:sz w:val="22"/>
          <w:szCs w:val="22"/>
          <w:lang w:val="sr-Cyrl-RS"/>
        </w:rPr>
        <w:t xml:space="preserve"> </w:t>
      </w:r>
    </w:p>
    <w:p w:rsidR="00AA3412" w:rsidRPr="005544B2" w:rsidRDefault="00AA3412" w:rsidP="00AC1991">
      <w:pPr>
        <w:spacing w:before="120" w:line="240" w:lineRule="auto"/>
        <w:jc w:val="both"/>
        <w:rPr>
          <w:rFonts w:ascii="Arial" w:hAnsi="Arial" w:cs="Arial"/>
          <w:sz w:val="22"/>
          <w:szCs w:val="22"/>
          <w:lang w:val="sr-Cyrl-RS"/>
        </w:rPr>
      </w:pPr>
      <w:r w:rsidRPr="00AA3412">
        <w:rPr>
          <w:rFonts w:ascii="Arial" w:hAnsi="Arial" w:cs="Arial"/>
          <w:sz w:val="22"/>
          <w:szCs w:val="22"/>
        </w:rPr>
        <w:t xml:space="preserve">У цену услуге не улази цена авио карте, осигурање, аеродромске таксе и сви други трошкови у вези са издавањем авио карте. Ови трошкови се посебно исказују у фактури. </w:t>
      </w:r>
    </w:p>
    <w:p w:rsidR="00463C40" w:rsidRDefault="00463C40">
      <w:pPr>
        <w:jc w:val="both"/>
        <w:rPr>
          <w:rFonts w:ascii="Arial" w:hAnsi="Arial" w:cs="Arial"/>
          <w:b/>
          <w:i/>
          <w:iCs/>
          <w:lang w:val="sr-Cyrl-RS"/>
        </w:rPr>
      </w:pPr>
    </w:p>
    <w:p w:rsidR="00221C6F" w:rsidRDefault="00221C6F">
      <w:pPr>
        <w:jc w:val="both"/>
        <w:rPr>
          <w:rFonts w:ascii="Arial" w:hAnsi="Arial" w:cs="Arial"/>
          <w:b/>
          <w:i/>
          <w:iCs/>
          <w:color w:val="auto"/>
          <w:lang w:val="sr-Cyrl-RS"/>
        </w:rPr>
      </w:pPr>
      <w:r>
        <w:rPr>
          <w:rFonts w:ascii="Arial" w:hAnsi="Arial" w:cs="Arial"/>
          <w:b/>
          <w:i/>
          <w:iCs/>
          <w:color w:val="auto"/>
        </w:rPr>
        <w:t>1</w:t>
      </w:r>
      <w:r w:rsidR="007D3443">
        <w:rPr>
          <w:rFonts w:ascii="Arial" w:hAnsi="Arial" w:cs="Arial"/>
          <w:b/>
          <w:i/>
          <w:iCs/>
          <w:color w:val="auto"/>
          <w:lang w:val="sr-Cyrl-RS"/>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lang w:val="sr-Cyrl-RS"/>
        </w:rPr>
      </w:pPr>
    </w:p>
    <w:p w:rsidR="00221C6F" w:rsidRPr="009B5291" w:rsidRDefault="00221C6F">
      <w:pPr>
        <w:jc w:val="both"/>
        <w:rPr>
          <w:rFonts w:ascii="Arial" w:eastAsia="TimesNewRomanPSMT" w:hAnsi="Arial" w:cs="Arial"/>
          <w:bCs/>
          <w:iCs/>
          <w:color w:val="auto"/>
          <w:sz w:val="22"/>
          <w:szCs w:val="22"/>
        </w:rPr>
      </w:pPr>
      <w:r w:rsidRPr="009B5291">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 и привреде.</w:t>
      </w:r>
    </w:p>
    <w:p w:rsidR="00221C6F" w:rsidRPr="009B5291" w:rsidRDefault="00221C6F">
      <w:pPr>
        <w:jc w:val="both"/>
        <w:rPr>
          <w:rFonts w:ascii="Arial" w:eastAsia="TimesNewRomanPSMT" w:hAnsi="Arial" w:cs="Arial"/>
          <w:bCs/>
          <w:iCs/>
          <w:color w:val="auto"/>
          <w:sz w:val="22"/>
          <w:szCs w:val="22"/>
        </w:rPr>
      </w:pPr>
      <w:r w:rsidRPr="009B5291">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9B5291" w:rsidRDefault="00221C6F">
      <w:pPr>
        <w:jc w:val="both"/>
        <w:rPr>
          <w:rFonts w:ascii="Arial" w:hAnsi="Arial" w:cs="Arial"/>
          <w:b/>
          <w:i/>
          <w:iCs/>
          <w:color w:val="auto"/>
          <w:sz w:val="22"/>
          <w:szCs w:val="22"/>
        </w:rPr>
      </w:pPr>
      <w:r w:rsidRPr="009B5291">
        <w:rPr>
          <w:rFonts w:ascii="Arial" w:eastAsia="TimesNewRomanPSMT" w:hAnsi="Arial"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lang w:val="sr-Cyrl-RS"/>
        </w:rPr>
      </w:pPr>
    </w:p>
    <w:p w:rsidR="00534C95" w:rsidRDefault="00534C95">
      <w:pPr>
        <w:jc w:val="both"/>
        <w:rPr>
          <w:rFonts w:ascii="Arial" w:hAnsi="Arial" w:cs="Arial"/>
          <w:b/>
          <w:i/>
          <w:iCs/>
          <w:color w:val="auto"/>
          <w:lang w:val="sr-Cyrl-RS"/>
        </w:rPr>
      </w:pPr>
    </w:p>
    <w:p w:rsidR="00221C6F" w:rsidRPr="00F2231A" w:rsidRDefault="00221C6F">
      <w:pPr>
        <w:jc w:val="both"/>
        <w:rPr>
          <w:rFonts w:ascii="Arial" w:hAnsi="Arial" w:cs="Arial"/>
          <w:b/>
          <w:iCs/>
        </w:rPr>
      </w:pPr>
      <w:r w:rsidRPr="00F2231A">
        <w:rPr>
          <w:rFonts w:ascii="Arial" w:hAnsi="Arial" w:cs="Arial"/>
          <w:b/>
          <w:iCs/>
        </w:rPr>
        <w:t>1</w:t>
      </w:r>
      <w:r w:rsidR="007D3443" w:rsidRPr="00F2231A">
        <w:rPr>
          <w:rFonts w:ascii="Arial" w:hAnsi="Arial" w:cs="Arial"/>
          <w:b/>
          <w:iCs/>
          <w:lang w:val="sr-Cyrl-RS"/>
        </w:rPr>
        <w:t>1</w:t>
      </w:r>
      <w:r w:rsidRPr="00F2231A">
        <w:rPr>
          <w:rFonts w:ascii="Arial" w:hAnsi="Arial" w:cs="Arial"/>
          <w:b/>
          <w:iCs/>
        </w:rPr>
        <w:t>. ПОДАЦИ О ВРСТИ, САДРЖИНИ, НАЧИНУ ПОДНОШЕЊА, ВИСИНИ И РОКОВИМА ОБЕЗБЕЂЕЊА ИСПУЊЕЊА ОБАВЕЗА ПОНУЂАЧА</w:t>
      </w:r>
    </w:p>
    <w:p w:rsidR="00C535D8" w:rsidRDefault="00C535D8" w:rsidP="00C535D8">
      <w:pPr>
        <w:tabs>
          <w:tab w:val="left" w:pos="567"/>
          <w:tab w:val="left" w:pos="709"/>
        </w:tabs>
        <w:suppressAutoHyphens w:val="0"/>
        <w:spacing w:line="240" w:lineRule="auto"/>
        <w:jc w:val="both"/>
        <w:rPr>
          <w:rFonts w:ascii="Arial" w:eastAsia="Calibri" w:hAnsi="Arial" w:cs="Arial"/>
          <w:color w:val="auto"/>
          <w:kern w:val="0"/>
          <w:lang w:val="sr-Cyrl-CS" w:eastAsia="en-US"/>
        </w:rPr>
      </w:pPr>
    </w:p>
    <w:p w:rsidR="00221C6F" w:rsidRPr="00CE27EA" w:rsidRDefault="00CE27EA">
      <w:pPr>
        <w:jc w:val="both"/>
        <w:rPr>
          <w:rFonts w:ascii="Arial" w:hAnsi="Arial" w:cs="Arial"/>
          <w:iCs/>
          <w:lang w:val="sr-Cyrl-CS"/>
        </w:rPr>
      </w:pPr>
      <w:r w:rsidRPr="00930345">
        <w:rPr>
          <w:rFonts w:ascii="Arial" w:hAnsi="Arial" w:cs="Arial"/>
          <w:iCs/>
          <w:lang w:val="sr-Cyrl-CS"/>
        </w:rPr>
        <w:t>Наручилац нема захтев за достављање средстава финансијског обезбеђења.</w:t>
      </w:r>
    </w:p>
    <w:p w:rsidR="00221C6F" w:rsidRPr="00F2231A" w:rsidRDefault="00221C6F">
      <w:pPr>
        <w:jc w:val="both"/>
        <w:rPr>
          <w:rFonts w:ascii="Arial" w:eastAsia="TimesNewRomanPSMT" w:hAnsi="Arial" w:cs="Arial"/>
          <w:b/>
          <w:bCs/>
          <w:iCs/>
          <w:u w:val="single"/>
        </w:rPr>
      </w:pPr>
    </w:p>
    <w:p w:rsidR="00221C6F" w:rsidRPr="00F2231A" w:rsidRDefault="00221C6F">
      <w:pPr>
        <w:jc w:val="both"/>
      </w:pPr>
      <w:r w:rsidRPr="00F2231A">
        <w:rPr>
          <w:rFonts w:ascii="Arial" w:hAnsi="Arial" w:cs="Arial"/>
          <w:b/>
          <w:bCs/>
        </w:rPr>
        <w:t>1</w:t>
      </w:r>
      <w:r w:rsidR="007D3443" w:rsidRPr="00F2231A">
        <w:rPr>
          <w:rFonts w:ascii="Arial" w:hAnsi="Arial" w:cs="Arial"/>
          <w:b/>
          <w:bCs/>
          <w:lang w:val="sr-Cyrl-RS"/>
        </w:rPr>
        <w:t>2</w:t>
      </w:r>
      <w:r w:rsidRPr="00F2231A">
        <w:rPr>
          <w:rFonts w:ascii="Arial" w:hAnsi="Arial" w:cs="Arial"/>
          <w:b/>
          <w:bCs/>
        </w:rPr>
        <w:t xml:space="preserve">. ЗАШТИТА ПОВЕРЉИВОСТИ ПОДАТАКА КОЈЕ НАРУЧИЛАЦ СТАВЉА ПОНУЂАЧИМА НА РАСПОЛАГАЊЕ, УКЉУЧУЈУЋИ И ЊИХОВЕ ПОДИЗВОЂАЧЕ </w:t>
      </w:r>
    </w:p>
    <w:p w:rsidR="00221C6F" w:rsidRPr="009B5291" w:rsidRDefault="00786B23">
      <w:pPr>
        <w:spacing w:before="120" w:after="120"/>
        <w:jc w:val="both"/>
        <w:rPr>
          <w:rFonts w:ascii="Arial" w:hAnsi="Arial" w:cs="Arial"/>
          <w:b/>
          <w:sz w:val="22"/>
          <w:szCs w:val="22"/>
          <w:lang w:val="sr-Cyrl-RS"/>
        </w:rPr>
      </w:pPr>
      <w:r w:rsidRPr="009B5291">
        <w:rPr>
          <w:rFonts w:ascii="Arial" w:hAnsi="Arial" w:cs="Arial"/>
          <w:sz w:val="22"/>
          <w:szCs w:val="22"/>
          <w:lang w:val="sr-Cyrl-RS"/>
        </w:rPr>
        <w:t>Термини гостовања уметника који Наручилац буде достављао изабраном понуђачу током реализације набавке не смеју се објављивати без сагласности Наручиоца.</w:t>
      </w:r>
    </w:p>
    <w:p w:rsidR="00D60733" w:rsidRDefault="00D60733">
      <w:pPr>
        <w:jc w:val="both"/>
        <w:rPr>
          <w:rFonts w:ascii="Arial" w:hAnsi="Arial" w:cs="Arial"/>
          <w:b/>
          <w:bCs/>
        </w:rPr>
      </w:pPr>
    </w:p>
    <w:p w:rsidR="00221C6F" w:rsidRPr="00F2231A" w:rsidRDefault="00221C6F">
      <w:pPr>
        <w:jc w:val="both"/>
        <w:rPr>
          <w:rFonts w:ascii="Arial" w:hAnsi="Arial" w:cs="Arial"/>
          <w:b/>
          <w:bCs/>
        </w:rPr>
      </w:pPr>
      <w:r w:rsidRPr="00F2231A">
        <w:rPr>
          <w:rFonts w:ascii="Arial" w:hAnsi="Arial" w:cs="Arial"/>
          <w:b/>
          <w:bCs/>
        </w:rPr>
        <w:t>1</w:t>
      </w:r>
      <w:r w:rsidR="007D3443" w:rsidRPr="00F2231A">
        <w:rPr>
          <w:rFonts w:ascii="Arial" w:hAnsi="Arial" w:cs="Arial"/>
          <w:b/>
          <w:bCs/>
          <w:lang w:val="sr-Cyrl-RS"/>
        </w:rPr>
        <w:t>3</w:t>
      </w:r>
      <w:r w:rsidRPr="00F2231A">
        <w:rPr>
          <w:rFonts w:ascii="Arial" w:hAnsi="Arial" w:cs="Arial"/>
          <w:b/>
          <w:bCs/>
        </w:rPr>
        <w:t>. ДОДАТНЕ ИНФОРМАЦИЈЕ ИЛИ ПОЈАШЊЕЊА У ВЕЗИ СА ПРИПРЕМАЊЕМ ПОНУДЕ</w:t>
      </w:r>
    </w:p>
    <w:p w:rsidR="00221C6F" w:rsidRPr="009B5291" w:rsidRDefault="00221C6F" w:rsidP="008648ED">
      <w:pPr>
        <w:spacing w:before="120"/>
        <w:jc w:val="both"/>
        <w:rPr>
          <w:rFonts w:ascii="Arial" w:hAnsi="Arial" w:cs="Arial"/>
          <w:sz w:val="22"/>
          <w:szCs w:val="22"/>
        </w:rPr>
      </w:pPr>
      <w:r w:rsidRPr="009B5291">
        <w:rPr>
          <w:rFonts w:ascii="Arial" w:hAnsi="Arial" w:cs="Arial"/>
          <w:sz w:val="22"/>
          <w:szCs w:val="22"/>
        </w:rPr>
        <w:t xml:space="preserve">Заинтересовано лице може, у писаном </w:t>
      </w:r>
      <w:r w:rsidRPr="009B5291">
        <w:rPr>
          <w:rFonts w:ascii="Arial" w:hAnsi="Arial" w:cs="Arial"/>
          <w:color w:val="auto"/>
          <w:sz w:val="22"/>
          <w:szCs w:val="22"/>
        </w:rPr>
        <w:t>облику путем поште</w:t>
      </w:r>
      <w:r w:rsidRPr="009B5291">
        <w:rPr>
          <w:rFonts w:ascii="Arial" w:hAnsi="Arial" w:cs="Arial"/>
          <w:color w:val="auto"/>
          <w:sz w:val="22"/>
          <w:szCs w:val="22"/>
          <w:lang w:val="sr-Cyrl-CS"/>
        </w:rPr>
        <w:t xml:space="preserve"> на адресу наручиоца</w:t>
      </w:r>
      <w:r w:rsidRPr="009B5291">
        <w:rPr>
          <w:rFonts w:ascii="Arial" w:hAnsi="Arial" w:cs="Arial"/>
          <w:color w:val="auto"/>
          <w:sz w:val="22"/>
          <w:szCs w:val="22"/>
        </w:rPr>
        <w:t>, електронске поште</w:t>
      </w:r>
      <w:r w:rsidRPr="009B5291">
        <w:rPr>
          <w:rFonts w:ascii="Arial" w:hAnsi="Arial" w:cs="Arial"/>
          <w:color w:val="auto"/>
          <w:sz w:val="22"/>
          <w:szCs w:val="22"/>
          <w:lang w:val="sr-Cyrl-CS"/>
        </w:rPr>
        <w:t xml:space="preserve"> на </w:t>
      </w:r>
      <w:r w:rsidRPr="009B5291">
        <w:rPr>
          <w:rFonts w:ascii="Arial" w:hAnsi="Arial" w:cs="Arial"/>
          <w:iCs/>
          <w:color w:val="auto"/>
          <w:sz w:val="22"/>
          <w:szCs w:val="22"/>
        </w:rPr>
        <w:t>e</w:t>
      </w:r>
      <w:r w:rsidRPr="009B5291">
        <w:rPr>
          <w:rFonts w:ascii="Arial" w:hAnsi="Arial" w:cs="Arial"/>
          <w:iCs/>
          <w:color w:val="auto"/>
          <w:sz w:val="22"/>
          <w:szCs w:val="22"/>
          <w:lang w:val="ru-RU"/>
        </w:rPr>
        <w:t>-</w:t>
      </w:r>
      <w:r w:rsidRPr="009B5291">
        <w:rPr>
          <w:rFonts w:ascii="Arial" w:hAnsi="Arial" w:cs="Arial"/>
          <w:iCs/>
          <w:color w:val="auto"/>
          <w:sz w:val="22"/>
          <w:szCs w:val="22"/>
        </w:rPr>
        <w:t>mail</w:t>
      </w:r>
      <w:r w:rsidR="002C1D05" w:rsidRPr="009B5291">
        <w:rPr>
          <w:rFonts w:ascii="Arial" w:hAnsi="Arial" w:cs="Arial"/>
          <w:iCs/>
          <w:color w:val="auto"/>
          <w:sz w:val="22"/>
          <w:szCs w:val="22"/>
          <w:lang w:val="sr-Cyrl-RS"/>
        </w:rPr>
        <w:t xml:space="preserve">: </w:t>
      </w:r>
      <w:hyperlink r:id="rId12" w:history="1">
        <w:r w:rsidR="002C1D05" w:rsidRPr="009B5291">
          <w:rPr>
            <w:rStyle w:val="Hyperlink"/>
            <w:rFonts w:ascii="Arial" w:hAnsi="Arial" w:cs="Arial"/>
            <w:sz w:val="22"/>
            <w:szCs w:val="22"/>
          </w:rPr>
          <w:t>dusan.j@bgf.co.rs</w:t>
        </w:r>
      </w:hyperlink>
      <w:r w:rsidR="002C1D05" w:rsidRPr="009B5291">
        <w:rPr>
          <w:rFonts w:ascii="Arial" w:hAnsi="Arial" w:cs="Arial"/>
          <w:color w:val="auto"/>
          <w:sz w:val="22"/>
          <w:szCs w:val="22"/>
          <w:lang w:val="sr-Cyrl-RS"/>
        </w:rPr>
        <w:t xml:space="preserve"> </w:t>
      </w:r>
      <w:r w:rsidR="00BF6099" w:rsidRPr="009B5291">
        <w:rPr>
          <w:rFonts w:ascii="Arial" w:hAnsi="Arial" w:cs="Arial"/>
          <w:color w:val="auto"/>
          <w:sz w:val="22"/>
          <w:szCs w:val="22"/>
          <w:lang w:val="sr-Cyrl-RS"/>
        </w:rPr>
        <w:t xml:space="preserve">за правна или </w:t>
      </w:r>
      <w:hyperlink r:id="rId13" w:history="1">
        <w:r w:rsidR="006F6C86" w:rsidRPr="009B5291">
          <w:rPr>
            <w:rStyle w:val="Hyperlink"/>
            <w:rFonts w:ascii="Arial" w:hAnsi="Arial" w:cs="Arial"/>
            <w:sz w:val="22"/>
            <w:szCs w:val="22"/>
          </w:rPr>
          <w:t>produkcija@bgf.co.rs</w:t>
        </w:r>
      </w:hyperlink>
      <w:r w:rsidR="00BF6099" w:rsidRPr="009B5291">
        <w:rPr>
          <w:rFonts w:ascii="Arial" w:hAnsi="Arial" w:cs="Arial"/>
          <w:color w:val="auto"/>
          <w:sz w:val="22"/>
          <w:szCs w:val="22"/>
        </w:rPr>
        <w:t xml:space="preserve"> </w:t>
      </w:r>
      <w:r w:rsidR="00BF6099" w:rsidRPr="009B5291">
        <w:rPr>
          <w:rFonts w:ascii="Arial" w:hAnsi="Arial" w:cs="Arial"/>
          <w:color w:val="auto"/>
          <w:sz w:val="22"/>
          <w:szCs w:val="22"/>
          <w:lang w:val="sr-Cyrl-RS"/>
        </w:rPr>
        <w:t xml:space="preserve">за друга питања </w:t>
      </w:r>
      <w:r w:rsidRPr="009B5291">
        <w:rPr>
          <w:rFonts w:ascii="Arial" w:hAnsi="Arial" w:cs="Arial"/>
          <w:color w:val="auto"/>
          <w:sz w:val="22"/>
          <w:szCs w:val="22"/>
        </w:rPr>
        <w:t>или факсом</w:t>
      </w:r>
      <w:r w:rsidRPr="009B5291">
        <w:rPr>
          <w:rFonts w:ascii="Arial" w:hAnsi="Arial" w:cs="Arial"/>
          <w:color w:val="auto"/>
          <w:sz w:val="22"/>
          <w:szCs w:val="22"/>
          <w:lang w:val="sr-Cyrl-CS"/>
        </w:rPr>
        <w:t xml:space="preserve"> на </w:t>
      </w:r>
      <w:r w:rsidR="008648ED" w:rsidRPr="009B5291">
        <w:rPr>
          <w:rFonts w:ascii="Arial" w:hAnsi="Arial" w:cs="Arial"/>
          <w:color w:val="auto"/>
          <w:sz w:val="22"/>
          <w:szCs w:val="22"/>
          <w:lang w:val="sr-Cyrl-CS"/>
        </w:rPr>
        <w:t>број 011/</w:t>
      </w:r>
      <w:r w:rsidR="003D7C6A" w:rsidRPr="009B5291">
        <w:rPr>
          <w:rFonts w:ascii="Arial" w:hAnsi="Arial" w:cs="Arial"/>
          <w:color w:val="auto"/>
          <w:sz w:val="22"/>
          <w:szCs w:val="22"/>
        </w:rPr>
        <w:t>218</w:t>
      </w:r>
      <w:r w:rsidR="003D7C6A" w:rsidRPr="009B5291">
        <w:rPr>
          <w:rFonts w:ascii="Arial" w:hAnsi="Arial" w:cs="Arial"/>
          <w:color w:val="auto"/>
          <w:sz w:val="22"/>
          <w:szCs w:val="22"/>
          <w:lang w:val="sr-Cyrl-RS"/>
        </w:rPr>
        <w:t>7-5</w:t>
      </w:r>
      <w:r w:rsidR="003D7C6A" w:rsidRPr="009B5291">
        <w:rPr>
          <w:rFonts w:ascii="Arial" w:hAnsi="Arial" w:cs="Arial"/>
          <w:color w:val="auto"/>
          <w:sz w:val="22"/>
          <w:szCs w:val="22"/>
        </w:rPr>
        <w:t>33</w:t>
      </w:r>
      <w:r w:rsidRPr="009B5291">
        <w:rPr>
          <w:rFonts w:ascii="Arial" w:eastAsia="TimesNewRomanPS-BoldMT" w:hAnsi="Arial" w:cs="Arial"/>
          <w:b/>
          <w:bCs/>
          <w:sz w:val="22"/>
          <w:szCs w:val="22"/>
        </w:rPr>
        <w:t xml:space="preserve"> </w:t>
      </w:r>
      <w:r w:rsidRPr="009B5291">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Pr="009B5291" w:rsidRDefault="00221C6F" w:rsidP="008648ED">
      <w:pPr>
        <w:spacing w:before="120"/>
        <w:jc w:val="both"/>
        <w:rPr>
          <w:rFonts w:ascii="Arial" w:hAnsi="Arial" w:cs="Arial"/>
          <w:sz w:val="22"/>
          <w:szCs w:val="22"/>
        </w:rPr>
      </w:pPr>
      <w:r w:rsidRPr="009B5291">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Pr="006F6B2B" w:rsidRDefault="00221C6F" w:rsidP="008648ED">
      <w:pPr>
        <w:spacing w:before="120"/>
        <w:jc w:val="both"/>
        <w:rPr>
          <w:rFonts w:ascii="Arial" w:hAnsi="Arial" w:cs="Arial"/>
          <w:b/>
          <w:sz w:val="22"/>
          <w:szCs w:val="22"/>
        </w:rPr>
      </w:pPr>
      <w:r w:rsidRPr="009B5291">
        <w:rPr>
          <w:rFonts w:ascii="Arial" w:hAnsi="Arial" w:cs="Arial"/>
          <w:sz w:val="22"/>
          <w:szCs w:val="22"/>
        </w:rPr>
        <w:lastRenderedPageBreak/>
        <w:t xml:space="preserve">Додатне информације или појашњења упућују се са напоменом </w:t>
      </w:r>
      <w:r w:rsidRPr="006F6B2B">
        <w:rPr>
          <w:rFonts w:ascii="Arial" w:hAnsi="Arial" w:cs="Arial"/>
          <w:b/>
          <w:sz w:val="22"/>
          <w:szCs w:val="22"/>
        </w:rPr>
        <w:t>„Захтев за додатним информацијама или појашњењима конкурсне документације,</w:t>
      </w:r>
      <w:r w:rsidRPr="006F6B2B">
        <w:rPr>
          <w:rFonts w:ascii="Arial" w:eastAsia="TimesNewRomanPS-BoldMT" w:hAnsi="Arial" w:cs="Arial"/>
          <w:b/>
          <w:bCs/>
          <w:sz w:val="22"/>
          <w:szCs w:val="22"/>
        </w:rPr>
        <w:t xml:space="preserve"> ЈН бр.</w:t>
      </w:r>
      <w:r w:rsidR="00DF5401" w:rsidRPr="006F6B2B">
        <w:rPr>
          <w:rFonts w:ascii="Arial" w:eastAsia="TimesNewRomanPS-BoldMT" w:hAnsi="Arial" w:cs="Arial"/>
          <w:b/>
          <w:bCs/>
          <w:sz w:val="22"/>
          <w:szCs w:val="22"/>
          <w:lang w:val="sr-Cyrl-RS"/>
        </w:rPr>
        <w:t xml:space="preserve"> </w:t>
      </w:r>
      <w:r w:rsidR="00A81285">
        <w:rPr>
          <w:rFonts w:ascii="Arial" w:eastAsia="TimesNewRomanPS-BoldMT" w:hAnsi="Arial" w:cs="Arial"/>
          <w:b/>
          <w:bCs/>
          <w:sz w:val="22"/>
          <w:szCs w:val="22"/>
          <w:lang w:val="sr-Cyrl-RS"/>
        </w:rPr>
        <w:t>4</w:t>
      </w:r>
      <w:r w:rsidRPr="006F6B2B">
        <w:rPr>
          <w:rFonts w:ascii="Arial" w:eastAsia="TimesNewRomanPS-BoldMT" w:hAnsi="Arial" w:cs="Arial"/>
          <w:b/>
          <w:bCs/>
          <w:sz w:val="22"/>
          <w:szCs w:val="22"/>
        </w:rPr>
        <w:t>/201</w:t>
      </w:r>
      <w:r w:rsidR="00014512">
        <w:rPr>
          <w:rFonts w:ascii="Arial" w:eastAsia="TimesNewRomanPS-BoldMT" w:hAnsi="Arial" w:cs="Arial"/>
          <w:b/>
          <w:bCs/>
          <w:sz w:val="22"/>
          <w:szCs w:val="22"/>
          <w:lang w:val="sr-Cyrl-RS"/>
        </w:rPr>
        <w:t>8</w:t>
      </w:r>
      <w:r w:rsidR="006F6B2B">
        <w:rPr>
          <w:rFonts w:ascii="Arial" w:eastAsia="TimesNewRomanPS-BoldMT" w:hAnsi="Arial" w:cs="Arial"/>
          <w:b/>
          <w:bCs/>
          <w:sz w:val="22"/>
          <w:szCs w:val="22"/>
          <w:lang w:val="sr-Cyrl-RS"/>
        </w:rPr>
        <w:t>“</w:t>
      </w:r>
      <w:r w:rsidRPr="006F6B2B">
        <w:rPr>
          <w:rFonts w:ascii="Arial" w:hAnsi="Arial" w:cs="Arial"/>
          <w:b/>
          <w:sz w:val="22"/>
          <w:szCs w:val="22"/>
        </w:rPr>
        <w:t>.</w:t>
      </w:r>
    </w:p>
    <w:p w:rsidR="00221C6F" w:rsidRPr="009B5291" w:rsidRDefault="00221C6F" w:rsidP="008648ED">
      <w:pPr>
        <w:spacing w:before="120"/>
        <w:jc w:val="both"/>
        <w:rPr>
          <w:rFonts w:ascii="Arial" w:hAnsi="Arial" w:cs="Arial"/>
          <w:sz w:val="22"/>
          <w:szCs w:val="22"/>
        </w:rPr>
      </w:pPr>
      <w:r w:rsidRPr="009B5291">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Pr="009B5291" w:rsidRDefault="00221C6F" w:rsidP="008648ED">
      <w:pPr>
        <w:spacing w:before="120"/>
        <w:jc w:val="both"/>
        <w:rPr>
          <w:rFonts w:ascii="Arial" w:hAnsi="Arial" w:cs="Arial"/>
          <w:sz w:val="22"/>
          <w:szCs w:val="22"/>
        </w:rPr>
      </w:pPr>
      <w:r w:rsidRPr="009B5291">
        <w:rPr>
          <w:rFonts w:ascii="Arial" w:hAnsi="Arial" w:cs="Arial"/>
          <w:sz w:val="22"/>
          <w:szCs w:val="22"/>
        </w:rPr>
        <w:t>По истеку рока предвиђеног за подношење понуда н</w:t>
      </w:r>
      <w:r w:rsidRPr="009B5291">
        <w:rPr>
          <w:rFonts w:ascii="Arial" w:hAnsi="Arial" w:cs="Arial"/>
          <w:sz w:val="22"/>
          <w:szCs w:val="22"/>
          <w:lang w:val="sr-Cyrl-CS"/>
        </w:rPr>
        <w:t>а</w:t>
      </w:r>
      <w:r w:rsidRPr="009B5291">
        <w:rPr>
          <w:rFonts w:ascii="Arial" w:hAnsi="Arial" w:cs="Arial"/>
          <w:sz w:val="22"/>
          <w:szCs w:val="22"/>
        </w:rPr>
        <w:t xml:space="preserve">ручилац не може да мења нити да допуњује конкурсну документацију. </w:t>
      </w:r>
    </w:p>
    <w:p w:rsidR="00221C6F" w:rsidRPr="009B5291" w:rsidRDefault="00221C6F" w:rsidP="008648ED">
      <w:pPr>
        <w:spacing w:before="120"/>
        <w:jc w:val="both"/>
        <w:rPr>
          <w:rFonts w:ascii="Arial" w:hAnsi="Arial" w:cs="Arial"/>
          <w:bCs/>
          <w:color w:val="auto"/>
          <w:sz w:val="22"/>
          <w:szCs w:val="22"/>
        </w:rPr>
      </w:pPr>
      <w:r w:rsidRPr="009B5291">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221C6F" w:rsidRPr="009B5291" w:rsidRDefault="00221C6F" w:rsidP="008648ED">
      <w:pPr>
        <w:spacing w:before="120"/>
        <w:jc w:val="both"/>
        <w:rPr>
          <w:rFonts w:ascii="Arial" w:hAnsi="Arial" w:cs="Arial"/>
          <w:sz w:val="22"/>
          <w:szCs w:val="22"/>
        </w:rPr>
      </w:pPr>
      <w:r w:rsidRPr="009B5291">
        <w:rPr>
          <w:rFonts w:ascii="Arial" w:hAnsi="Arial" w:cs="Arial"/>
          <w:bCs/>
          <w:color w:val="auto"/>
          <w:sz w:val="22"/>
          <w:szCs w:val="22"/>
        </w:rPr>
        <w:t>Комуникација у поступку јавне набавке врши се искључиво на начин одређен чланом 20 З</w:t>
      </w:r>
      <w:r w:rsidR="006F6C86" w:rsidRPr="009B5291">
        <w:rPr>
          <w:rFonts w:ascii="Arial" w:hAnsi="Arial" w:cs="Arial"/>
          <w:bCs/>
          <w:color w:val="auto"/>
          <w:sz w:val="22"/>
          <w:szCs w:val="22"/>
        </w:rPr>
        <w:t>ЈН</w:t>
      </w:r>
      <w:r w:rsidRPr="009B5291">
        <w:rPr>
          <w:rFonts w:ascii="Arial" w:hAnsi="Arial" w:cs="Arial"/>
          <w:bCs/>
          <w:color w:val="auto"/>
          <w:sz w:val="22"/>
          <w:szCs w:val="22"/>
        </w:rPr>
        <w:t>.</w:t>
      </w:r>
    </w:p>
    <w:p w:rsidR="00D60733" w:rsidRDefault="00D60733">
      <w:pPr>
        <w:jc w:val="both"/>
        <w:rPr>
          <w:rFonts w:ascii="Arial" w:hAnsi="Arial" w:cs="Arial"/>
          <w:b/>
          <w:bCs/>
        </w:rPr>
      </w:pPr>
    </w:p>
    <w:p w:rsidR="00C535D8" w:rsidRDefault="00C535D8">
      <w:pPr>
        <w:jc w:val="both"/>
        <w:rPr>
          <w:rFonts w:ascii="Arial" w:hAnsi="Arial" w:cs="Arial"/>
          <w:b/>
          <w:bCs/>
        </w:rPr>
      </w:pPr>
    </w:p>
    <w:p w:rsidR="00221C6F" w:rsidRDefault="00221C6F">
      <w:pPr>
        <w:jc w:val="both"/>
        <w:rPr>
          <w:rFonts w:ascii="Arial" w:hAnsi="Arial" w:cs="Arial"/>
          <w:b/>
          <w:bCs/>
        </w:rPr>
      </w:pPr>
      <w:r>
        <w:rPr>
          <w:rFonts w:ascii="Arial" w:hAnsi="Arial" w:cs="Arial"/>
          <w:b/>
          <w:bCs/>
        </w:rPr>
        <w:t>1</w:t>
      </w:r>
      <w:r w:rsidR="007D3443">
        <w:rPr>
          <w:rFonts w:ascii="Arial" w:hAnsi="Arial" w:cs="Arial"/>
          <w:b/>
          <w:bCs/>
          <w:lang w:val="sr-Cyrl-R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Pr="009B5291" w:rsidRDefault="00221C6F" w:rsidP="00E64368">
      <w:pPr>
        <w:spacing w:before="120"/>
        <w:jc w:val="both"/>
        <w:rPr>
          <w:rFonts w:ascii="Arial" w:eastAsia="TimesNewRomanPSMT" w:hAnsi="Arial" w:cs="Arial"/>
          <w:bCs/>
          <w:sz w:val="22"/>
          <w:szCs w:val="22"/>
        </w:rPr>
      </w:pPr>
      <w:r w:rsidRPr="009B5291">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w:t>
      </w:r>
      <w:r w:rsidR="006F6C86" w:rsidRPr="009B5291">
        <w:rPr>
          <w:rFonts w:ascii="Arial" w:hAnsi="Arial" w:cs="Arial"/>
          <w:sz w:val="22"/>
          <w:szCs w:val="22"/>
          <w:lang w:val="sr-Cyrl-RS"/>
        </w:rPr>
        <w:t>ЈН</w:t>
      </w:r>
      <w:r w:rsidRPr="009B5291">
        <w:rPr>
          <w:rFonts w:ascii="Arial" w:hAnsi="Arial" w:cs="Arial"/>
          <w:sz w:val="22"/>
          <w:szCs w:val="22"/>
        </w:rPr>
        <w:t xml:space="preserve">). </w:t>
      </w:r>
    </w:p>
    <w:p w:rsidR="00221C6F" w:rsidRPr="009B5291" w:rsidRDefault="00221C6F" w:rsidP="00E64368">
      <w:pPr>
        <w:tabs>
          <w:tab w:val="left" w:pos="-135"/>
          <w:tab w:val="left" w:pos="0"/>
          <w:tab w:val="left" w:pos="120"/>
        </w:tabs>
        <w:spacing w:before="120"/>
        <w:jc w:val="both"/>
        <w:rPr>
          <w:rFonts w:ascii="Arial" w:hAnsi="Arial" w:cs="Arial"/>
          <w:sz w:val="22"/>
          <w:szCs w:val="22"/>
        </w:rPr>
      </w:pPr>
      <w:r w:rsidRPr="009B5291">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9B5291">
        <w:rPr>
          <w:rFonts w:ascii="Arial" w:hAnsi="Arial" w:cs="Arial"/>
          <w:sz w:val="22"/>
          <w:szCs w:val="22"/>
        </w:rPr>
        <w:t xml:space="preserve"> контролу (увид) код понуђача, односно његовог подизвођача</w:t>
      </w:r>
      <w:r w:rsidRPr="009B5291">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9B5291" w:rsidRDefault="00221C6F" w:rsidP="00E64368">
      <w:pPr>
        <w:tabs>
          <w:tab w:val="left" w:pos="-135"/>
          <w:tab w:val="left" w:pos="0"/>
          <w:tab w:val="left" w:pos="120"/>
        </w:tabs>
        <w:spacing w:before="120"/>
        <w:jc w:val="both"/>
        <w:rPr>
          <w:rFonts w:ascii="Arial" w:hAnsi="Arial" w:cs="Arial"/>
          <w:sz w:val="22"/>
          <w:szCs w:val="22"/>
        </w:rPr>
      </w:pPr>
      <w:r w:rsidRPr="009B5291">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9B5291" w:rsidRDefault="00221C6F" w:rsidP="00E64368">
      <w:pPr>
        <w:tabs>
          <w:tab w:val="left" w:pos="-135"/>
          <w:tab w:val="left" w:pos="0"/>
          <w:tab w:val="left" w:pos="120"/>
        </w:tabs>
        <w:spacing w:before="120"/>
        <w:jc w:val="both"/>
        <w:rPr>
          <w:rFonts w:ascii="Arial" w:hAnsi="Arial" w:cs="Arial"/>
          <w:sz w:val="22"/>
          <w:szCs w:val="22"/>
        </w:rPr>
      </w:pPr>
      <w:r w:rsidRPr="009B5291">
        <w:rPr>
          <w:rFonts w:ascii="Arial" w:hAnsi="Arial" w:cs="Arial"/>
          <w:sz w:val="22"/>
          <w:szCs w:val="22"/>
        </w:rPr>
        <w:t>У случају разлике између јединичне и укупне цене, меродавна је јединична цена.</w:t>
      </w:r>
    </w:p>
    <w:p w:rsidR="00221C6F" w:rsidRPr="009B5291" w:rsidRDefault="00221C6F" w:rsidP="00E64368">
      <w:pPr>
        <w:spacing w:before="120"/>
        <w:jc w:val="both"/>
        <w:rPr>
          <w:rFonts w:ascii="Arial" w:hAnsi="Arial" w:cs="Arial"/>
          <w:sz w:val="22"/>
          <w:szCs w:val="22"/>
        </w:rPr>
      </w:pPr>
      <w:r w:rsidRPr="009B5291">
        <w:rPr>
          <w:rFonts w:ascii="Arial" w:hAnsi="Arial" w:cs="Arial"/>
          <w:sz w:val="22"/>
          <w:szCs w:val="22"/>
        </w:rPr>
        <w:t>Ако се понуђач не сагласи са исправком рачунских грешака, наручил</w:t>
      </w:r>
      <w:r w:rsidRPr="009B5291">
        <w:rPr>
          <w:rFonts w:ascii="Arial" w:hAnsi="Arial" w:cs="Arial"/>
          <w:sz w:val="22"/>
          <w:szCs w:val="22"/>
          <w:lang w:val="sr-Cyrl-CS"/>
        </w:rPr>
        <w:t>а</w:t>
      </w:r>
      <w:r w:rsidRPr="009B5291">
        <w:rPr>
          <w:rFonts w:ascii="Arial" w:hAnsi="Arial" w:cs="Arial"/>
          <w:sz w:val="22"/>
          <w:szCs w:val="22"/>
        </w:rPr>
        <w:t xml:space="preserve">ц ће његову понуду одбити као неприхватљиву. </w:t>
      </w:r>
    </w:p>
    <w:p w:rsidR="00221C6F" w:rsidRPr="00C535D8" w:rsidRDefault="00221C6F" w:rsidP="00F2231A">
      <w:pPr>
        <w:spacing w:before="360"/>
        <w:jc w:val="both"/>
        <w:rPr>
          <w:rFonts w:ascii="Arial" w:hAnsi="Arial" w:cs="Arial"/>
          <w:b/>
          <w:bCs/>
          <w:lang w:val="sr-Cyrl-RS"/>
        </w:rPr>
      </w:pPr>
      <w:r w:rsidRPr="00C535D8">
        <w:rPr>
          <w:rFonts w:ascii="Arial" w:hAnsi="Arial" w:cs="Arial"/>
          <w:b/>
          <w:bCs/>
        </w:rPr>
        <w:t>1</w:t>
      </w:r>
      <w:r w:rsidR="007D3443" w:rsidRPr="00C535D8">
        <w:rPr>
          <w:rFonts w:ascii="Arial" w:hAnsi="Arial" w:cs="Arial"/>
          <w:b/>
          <w:bCs/>
          <w:lang w:val="sr-Cyrl-RS"/>
        </w:rPr>
        <w:t>5</w:t>
      </w:r>
      <w:r w:rsidRPr="00C535D8">
        <w:rPr>
          <w:rFonts w:ascii="Arial" w:hAnsi="Arial" w:cs="Arial"/>
          <w:b/>
          <w:bCs/>
        </w:rPr>
        <w:t>. НЕГАТИВН</w:t>
      </w:r>
      <w:r w:rsidR="006F6C86" w:rsidRPr="00C535D8">
        <w:rPr>
          <w:rFonts w:ascii="Arial" w:hAnsi="Arial" w:cs="Arial"/>
          <w:b/>
          <w:bCs/>
          <w:lang w:val="sr-Cyrl-RS"/>
        </w:rPr>
        <w:t>Е</w:t>
      </w:r>
      <w:r w:rsidRPr="00C535D8">
        <w:rPr>
          <w:rFonts w:ascii="Arial" w:hAnsi="Arial" w:cs="Arial"/>
          <w:b/>
          <w:bCs/>
        </w:rPr>
        <w:t xml:space="preserve"> РЕФЕРЕНЦ</w:t>
      </w:r>
      <w:r w:rsidR="006F6C86" w:rsidRPr="00C535D8">
        <w:rPr>
          <w:rFonts w:ascii="Arial" w:hAnsi="Arial" w:cs="Arial"/>
          <w:b/>
          <w:bCs/>
          <w:lang w:val="sr-Cyrl-RS"/>
        </w:rPr>
        <w:t>Е</w:t>
      </w:r>
    </w:p>
    <w:p w:rsidR="00221C6F" w:rsidRPr="009B5291" w:rsidRDefault="006F6C86" w:rsidP="00FE5BE8">
      <w:pPr>
        <w:spacing w:before="120"/>
        <w:jc w:val="both"/>
        <w:rPr>
          <w:rFonts w:ascii="Arial" w:eastAsia="TimesNewRomanPSMT" w:hAnsi="Arial" w:cs="Arial"/>
          <w:b/>
          <w:bCs/>
          <w:i/>
          <w:iCs/>
          <w:sz w:val="22"/>
          <w:szCs w:val="22"/>
          <w:lang w:val="sr-Cyrl-RS"/>
        </w:rPr>
      </w:pPr>
      <w:r w:rsidRPr="009B5291">
        <w:rPr>
          <w:rFonts w:ascii="Arial" w:eastAsia="TimesNewRomanPSMT" w:hAnsi="Arial" w:cs="Arial"/>
          <w:bCs/>
          <w:iCs/>
          <w:sz w:val="22"/>
          <w:szCs w:val="22"/>
          <w:lang w:val="sr-Cyrl-RS"/>
        </w:rPr>
        <w:t>У случају да поседује доказ о негативним референцама Наручилац може поступити сагласно одредбама члана 82 ЗЈН.</w:t>
      </w:r>
    </w:p>
    <w:p w:rsidR="007D3443" w:rsidRPr="00C535D8" w:rsidRDefault="00221C6F" w:rsidP="00F2231A">
      <w:pPr>
        <w:spacing w:before="360"/>
        <w:jc w:val="both"/>
        <w:rPr>
          <w:rFonts w:ascii="Arial" w:hAnsi="Arial" w:cs="Arial"/>
        </w:rPr>
      </w:pPr>
      <w:r w:rsidRPr="00C535D8">
        <w:rPr>
          <w:rFonts w:ascii="Arial" w:hAnsi="Arial" w:cs="Arial"/>
          <w:b/>
          <w:bCs/>
        </w:rPr>
        <w:t>1</w:t>
      </w:r>
      <w:r w:rsidR="007D3443" w:rsidRPr="00C535D8">
        <w:rPr>
          <w:rFonts w:ascii="Arial" w:hAnsi="Arial" w:cs="Arial"/>
          <w:b/>
          <w:bCs/>
          <w:lang w:val="sr-Cyrl-RS"/>
        </w:rPr>
        <w:t>6</w:t>
      </w:r>
      <w:r w:rsidRPr="00C535D8">
        <w:rPr>
          <w:rFonts w:ascii="Arial" w:hAnsi="Arial" w:cs="Arial"/>
          <w:b/>
          <w:bCs/>
        </w:rPr>
        <w:t xml:space="preserve">. </w:t>
      </w:r>
      <w:r w:rsidR="007D3443" w:rsidRPr="00C535D8">
        <w:rPr>
          <w:rFonts w:ascii="Arial" w:hAnsi="Arial" w:cs="Arial"/>
          <w:b/>
          <w:iCs/>
        </w:rPr>
        <w:t>НАЧИН ИЗМЕНЕ, ДОПУНЕ И ОПОЗИВА ПОНУДЕ</w:t>
      </w:r>
    </w:p>
    <w:p w:rsidR="007D3443" w:rsidRPr="009B5291" w:rsidRDefault="007D3443" w:rsidP="00FE5BE8">
      <w:pPr>
        <w:pStyle w:val="Style25"/>
        <w:widowControl/>
        <w:spacing w:before="120"/>
        <w:ind w:firstLine="420"/>
        <w:rPr>
          <w:rStyle w:val="FontStyle37"/>
          <w:rFonts w:ascii="Arial" w:hAnsi="Arial" w:cs="Arial"/>
          <w:lang w:val="sr-Cyrl-CS" w:eastAsia="sr-Cyrl-CS"/>
        </w:rPr>
      </w:pPr>
      <w:r w:rsidRPr="009B5291">
        <w:rPr>
          <w:rStyle w:val="FontStyle37"/>
          <w:rFonts w:ascii="Arial" w:hAnsi="Arial" w:cs="Arial"/>
          <w:u w:val="single"/>
          <w:lang w:val="sr-Cyrl-CS" w:eastAsia="sr-Cyrl-CS"/>
        </w:rPr>
        <w:t>У року за подношење понуде</w:t>
      </w:r>
      <w:r w:rsidRPr="009B5291">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7D3443" w:rsidRPr="009B5291" w:rsidRDefault="00C535D8" w:rsidP="007D3443">
      <w:pPr>
        <w:pStyle w:val="Style27"/>
        <w:widowControl/>
        <w:tabs>
          <w:tab w:val="left" w:pos="187"/>
        </w:tabs>
        <w:spacing w:line="274" w:lineRule="exact"/>
        <w:rPr>
          <w:rStyle w:val="FontStyle37"/>
          <w:rFonts w:ascii="Arial" w:hAnsi="Arial" w:cs="Arial"/>
          <w:lang w:val="sr-Cyrl-CS" w:eastAsia="sr-Cyrl-CS"/>
        </w:rPr>
      </w:pPr>
      <w:r w:rsidRPr="009B5291">
        <w:rPr>
          <w:rStyle w:val="FontStyle37"/>
          <w:rFonts w:ascii="Arial" w:hAnsi="Arial" w:cs="Arial"/>
          <w:lang w:val="sr-Cyrl-CS" w:eastAsia="sr-Cyrl-CS"/>
        </w:rPr>
        <w:tab/>
      </w:r>
      <w:r w:rsidR="007D3443" w:rsidRPr="009B5291">
        <w:rPr>
          <w:rStyle w:val="FontStyle37"/>
          <w:rFonts w:ascii="Arial" w:hAnsi="Arial" w:cs="Arial"/>
          <w:lang w:val="sr-Cyrl-CS" w:eastAsia="sr-Cyrl-CS"/>
        </w:rPr>
        <w:t>Измену, допуну или опозив понуде треба доставити на адресу:  Београдска филхармонија, ул. Студентски трг бр. 11,  Београд, са назнаком:</w:t>
      </w:r>
    </w:p>
    <w:p w:rsidR="007D3443" w:rsidRPr="009B5291" w:rsidRDefault="00D52874" w:rsidP="007D3443">
      <w:pPr>
        <w:pStyle w:val="Style25"/>
        <w:widowControl/>
        <w:ind w:firstLine="422"/>
        <w:rPr>
          <w:rStyle w:val="FontStyle37"/>
          <w:rFonts w:ascii="Arial" w:hAnsi="Arial" w:cs="Arial"/>
          <w:lang w:val="sr-Latn-CS" w:eastAsia="sr-Cyrl-CS"/>
        </w:rPr>
      </w:pPr>
      <w:r w:rsidRPr="009B5291">
        <w:rPr>
          <w:rStyle w:val="FontStyle38"/>
          <w:rFonts w:ascii="Arial" w:hAnsi="Arial" w:cs="Arial"/>
          <w:lang w:val="sr-Cyrl-CS" w:eastAsia="sr-Cyrl-CS"/>
        </w:rPr>
        <w:t xml:space="preserve">„Измена/Допуна/Опозив </w:t>
      </w:r>
      <w:r w:rsidR="007D3443" w:rsidRPr="009B5291">
        <w:rPr>
          <w:rStyle w:val="FontStyle37"/>
          <w:rFonts w:ascii="Arial" w:hAnsi="Arial" w:cs="Arial"/>
          <w:lang w:val="sr-Cyrl-CS" w:eastAsia="sr-Cyrl-CS"/>
        </w:rPr>
        <w:t xml:space="preserve">понуде за јавну набавку </w:t>
      </w:r>
      <w:r w:rsidRPr="009B5291">
        <w:rPr>
          <w:rStyle w:val="FontStyle37"/>
          <w:rFonts w:ascii="Arial" w:hAnsi="Arial" w:cs="Arial"/>
          <w:lang w:val="sr-Cyrl-CS" w:eastAsia="sr-Cyrl-CS"/>
        </w:rPr>
        <w:t>б</w:t>
      </w:r>
      <w:r w:rsidR="007D3443" w:rsidRPr="009B5291">
        <w:rPr>
          <w:rStyle w:val="FontStyle38"/>
          <w:rFonts w:ascii="Arial" w:hAnsi="Arial" w:cs="Arial"/>
          <w:b w:val="0"/>
          <w:lang w:val="sr-Cyrl-CS" w:eastAsia="sr-Cyrl-CS"/>
        </w:rPr>
        <w:t xml:space="preserve">рој </w:t>
      </w:r>
      <w:r w:rsidR="00A81285">
        <w:rPr>
          <w:rStyle w:val="FontStyle38"/>
          <w:rFonts w:ascii="Arial" w:hAnsi="Arial" w:cs="Arial"/>
          <w:b w:val="0"/>
          <w:lang w:val="sr-Cyrl-CS" w:eastAsia="sr-Cyrl-CS"/>
        </w:rPr>
        <w:t>4</w:t>
      </w:r>
      <w:r w:rsidR="000A6AFA">
        <w:rPr>
          <w:rStyle w:val="FontStyle38"/>
          <w:rFonts w:ascii="Arial" w:hAnsi="Arial" w:cs="Arial"/>
          <w:b w:val="0"/>
          <w:lang w:val="sr-Cyrl-CS" w:eastAsia="sr-Cyrl-CS"/>
        </w:rPr>
        <w:t>/201</w:t>
      </w:r>
      <w:r w:rsidR="00014512">
        <w:rPr>
          <w:rStyle w:val="FontStyle38"/>
          <w:rFonts w:ascii="Arial" w:hAnsi="Arial" w:cs="Arial"/>
          <w:b w:val="0"/>
          <w:lang w:val="sr-Cyrl-CS" w:eastAsia="sr-Cyrl-CS"/>
        </w:rPr>
        <w:t>8</w:t>
      </w:r>
      <w:r w:rsidR="007D3443" w:rsidRPr="009B5291">
        <w:rPr>
          <w:rStyle w:val="FontStyle37"/>
          <w:rFonts w:ascii="Arial" w:hAnsi="Arial" w:cs="Arial"/>
          <w:lang w:val="sr-Latn-CS" w:eastAsia="sr-Cyrl-CS"/>
        </w:rPr>
        <w:t xml:space="preserve"> - </w:t>
      </w:r>
      <w:r w:rsidR="007D3443" w:rsidRPr="009B5291">
        <w:rPr>
          <w:rStyle w:val="FontStyle37"/>
          <w:rFonts w:ascii="Arial" w:hAnsi="Arial" w:cs="Arial"/>
          <w:lang w:val="sr-Cyrl-CS" w:eastAsia="sr-Cyrl-CS"/>
        </w:rPr>
        <w:t>НЕ ОТВАРАТИ"</w:t>
      </w:r>
      <w:r w:rsidR="007D3443" w:rsidRPr="009B5291">
        <w:rPr>
          <w:rStyle w:val="FontStyle37"/>
          <w:rFonts w:ascii="Arial" w:hAnsi="Arial" w:cs="Arial"/>
          <w:lang w:val="sr-Latn-CS" w:eastAsia="sr-Cyrl-CS"/>
        </w:rPr>
        <w:t>.</w:t>
      </w:r>
    </w:p>
    <w:p w:rsidR="007D3443" w:rsidRPr="009B5291" w:rsidRDefault="007D3443" w:rsidP="007D3443">
      <w:pPr>
        <w:pStyle w:val="Style25"/>
        <w:widowControl/>
        <w:spacing w:before="5"/>
        <w:rPr>
          <w:rStyle w:val="FontStyle37"/>
          <w:rFonts w:ascii="Arial" w:hAnsi="Arial" w:cs="Arial"/>
          <w:lang w:val="sr-Cyrl-CS" w:eastAsia="sr-Cyrl-CS"/>
        </w:rPr>
      </w:pPr>
      <w:r w:rsidRPr="009B5291">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21C6F" w:rsidRPr="00C535D8" w:rsidRDefault="00221C6F" w:rsidP="00F2231A">
      <w:pPr>
        <w:spacing w:before="360"/>
        <w:jc w:val="both"/>
        <w:rPr>
          <w:rFonts w:ascii="Arial" w:hAnsi="Arial" w:cs="Arial"/>
          <w:b/>
          <w:bCs/>
          <w:lang w:val="sr-Cyrl-RS"/>
        </w:rPr>
      </w:pPr>
      <w:r w:rsidRPr="00C535D8">
        <w:rPr>
          <w:rFonts w:ascii="Arial" w:hAnsi="Arial" w:cs="Arial"/>
          <w:b/>
          <w:bCs/>
          <w:lang w:val="sr-Cyrl-RS"/>
        </w:rPr>
        <w:t>1</w:t>
      </w:r>
      <w:r w:rsidR="007D3443" w:rsidRPr="00C535D8">
        <w:rPr>
          <w:rFonts w:ascii="Arial" w:hAnsi="Arial" w:cs="Arial"/>
          <w:b/>
          <w:bCs/>
          <w:lang w:val="sr-Cyrl-RS"/>
        </w:rPr>
        <w:t>7</w:t>
      </w:r>
      <w:r w:rsidRPr="00C535D8">
        <w:rPr>
          <w:rFonts w:ascii="Arial" w:hAnsi="Arial" w:cs="Arial"/>
          <w:b/>
          <w:bCs/>
        </w:rPr>
        <w:t xml:space="preserve">. ПОШТОВАЊЕ ОБАВЕЗА КОЈЕ ПРОИЗИЛАЗЕ ИЗ ВАЖЕЋИХ ПРОПИСА </w:t>
      </w:r>
    </w:p>
    <w:p w:rsidR="002C1D05" w:rsidRPr="009B5291" w:rsidRDefault="00221C6F" w:rsidP="00FE5BE8">
      <w:pPr>
        <w:pStyle w:val="ListParagraph"/>
        <w:spacing w:before="120"/>
        <w:ind w:left="0"/>
        <w:jc w:val="both"/>
        <w:rPr>
          <w:rFonts w:ascii="Arial" w:hAnsi="Arial" w:cs="Arial"/>
          <w:iCs/>
          <w:sz w:val="22"/>
          <w:szCs w:val="22"/>
        </w:rPr>
      </w:pPr>
      <w:r w:rsidRPr="009B5291">
        <w:rPr>
          <w:rFonts w:ascii="Arial" w:hAnsi="Arial" w:cs="Arial"/>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w:t>
      </w:r>
      <w:r w:rsidRPr="009B5291">
        <w:rPr>
          <w:rFonts w:ascii="Arial" w:hAnsi="Arial" w:cs="Arial"/>
          <w:sz w:val="22"/>
          <w:szCs w:val="22"/>
        </w:rPr>
        <w:lastRenderedPageBreak/>
        <w:t xml:space="preserve">прописа о заштити на раду, запошљавању и условима рада, заштити животне средине, као и да </w:t>
      </w:r>
      <w:r w:rsidR="002C1D05" w:rsidRPr="009B5291">
        <w:rPr>
          <w:rFonts w:ascii="Arial" w:hAnsi="Arial" w:cs="Arial"/>
          <w:color w:val="auto"/>
          <w:sz w:val="22"/>
          <w:szCs w:val="22"/>
          <w:lang w:val="sr-Cyrl-RS"/>
        </w:rPr>
        <w:t>нема забрану обављања делатности која је на снази у време подношења понуде</w:t>
      </w:r>
      <w:r w:rsidR="002C1D05" w:rsidRPr="009B5291">
        <w:rPr>
          <w:rFonts w:ascii="Arial" w:hAnsi="Arial" w:cs="Arial"/>
          <w:color w:val="auto"/>
          <w:sz w:val="22"/>
          <w:szCs w:val="22"/>
        </w:rPr>
        <w:t>.</w:t>
      </w:r>
    </w:p>
    <w:p w:rsidR="00221C6F" w:rsidRPr="00C535D8" w:rsidRDefault="00221C6F" w:rsidP="00F2231A">
      <w:pPr>
        <w:spacing w:before="360"/>
        <w:jc w:val="both"/>
        <w:rPr>
          <w:rFonts w:ascii="Arial" w:hAnsi="Arial" w:cs="Arial"/>
          <w:b/>
        </w:rPr>
      </w:pPr>
      <w:r w:rsidRPr="00C535D8">
        <w:rPr>
          <w:rFonts w:ascii="Arial" w:hAnsi="Arial" w:cs="Arial"/>
          <w:b/>
        </w:rPr>
        <w:t xml:space="preserve"> </w:t>
      </w:r>
      <w:r w:rsidR="007D3443" w:rsidRPr="00C535D8">
        <w:rPr>
          <w:rFonts w:ascii="Arial" w:hAnsi="Arial" w:cs="Arial"/>
          <w:b/>
          <w:lang w:val="sr-Cyrl-RS"/>
        </w:rPr>
        <w:t>18</w:t>
      </w:r>
      <w:r w:rsidRPr="00C535D8">
        <w:rPr>
          <w:rFonts w:ascii="Arial" w:hAnsi="Arial" w:cs="Arial"/>
          <w:b/>
        </w:rPr>
        <w:t>. КОРИШЋЕЊЕ ПАТЕНТА И ОДГОВОРНОСТ ЗА ПОВРЕДУ ЗАШТИЋЕНИХ ПРАВА ИНТЕЛЕКТУАЛНЕ СВОЈИНЕ ТРЕЋИХ ЛИЦА</w:t>
      </w:r>
    </w:p>
    <w:p w:rsidR="00221C6F" w:rsidRPr="009B5291" w:rsidRDefault="00221C6F" w:rsidP="00FE5BE8">
      <w:pPr>
        <w:spacing w:before="120"/>
        <w:jc w:val="both"/>
        <w:rPr>
          <w:rFonts w:ascii="Arial" w:eastAsia="TimesNewRomanPSMT" w:hAnsi="Arial" w:cs="Arial"/>
          <w:bCs/>
          <w:iCs/>
          <w:sz w:val="22"/>
          <w:szCs w:val="22"/>
        </w:rPr>
      </w:pPr>
      <w:r w:rsidRPr="009B5291">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94972" w:rsidRPr="00C535D8" w:rsidRDefault="007D3443" w:rsidP="00F2231A">
      <w:pPr>
        <w:suppressAutoHyphens w:val="0"/>
        <w:autoSpaceDE w:val="0"/>
        <w:autoSpaceDN w:val="0"/>
        <w:adjustRightInd w:val="0"/>
        <w:spacing w:before="360" w:line="240" w:lineRule="auto"/>
        <w:ind w:right="-170"/>
        <w:jc w:val="both"/>
        <w:rPr>
          <w:rFonts w:ascii="Arial" w:eastAsia="Times New Roman" w:hAnsi="Arial" w:cs="Arial"/>
          <w:b/>
          <w:bCs/>
          <w:color w:val="auto"/>
          <w:kern w:val="0"/>
          <w:lang w:val="en-GB" w:eastAsia="en-US"/>
        </w:rPr>
      </w:pPr>
      <w:r w:rsidRPr="00C535D8">
        <w:rPr>
          <w:rFonts w:ascii="Arial" w:eastAsia="Times New Roman" w:hAnsi="Arial" w:cs="Arial"/>
          <w:b/>
          <w:bCs/>
          <w:color w:val="auto"/>
          <w:kern w:val="0"/>
          <w:lang w:val="sr-Cyrl-RS" w:eastAsia="en-US"/>
        </w:rPr>
        <w:t>19</w:t>
      </w:r>
      <w:r w:rsidR="00894972" w:rsidRPr="00C535D8">
        <w:rPr>
          <w:rFonts w:ascii="Arial" w:eastAsia="Times New Roman" w:hAnsi="Arial" w:cs="Arial"/>
          <w:b/>
          <w:bCs/>
          <w:color w:val="auto"/>
          <w:kern w:val="0"/>
          <w:lang w:val="sr-Cyrl-RS" w:eastAsia="en-US"/>
        </w:rPr>
        <w:t>.</w:t>
      </w:r>
      <w:r w:rsidR="00894972" w:rsidRPr="00C535D8">
        <w:rPr>
          <w:rFonts w:ascii="Arial" w:eastAsia="Times New Roman" w:hAnsi="Arial" w:cs="Arial"/>
          <w:b/>
          <w:bCs/>
          <w:color w:val="auto"/>
          <w:kern w:val="0"/>
          <w:lang w:val="en-GB" w:eastAsia="en-US"/>
        </w:rPr>
        <w:t xml:space="preserve"> РАЗЛОЗИ ЗА ОДБИЈАЊ</w:t>
      </w:r>
      <w:r w:rsidR="00894972" w:rsidRPr="00C535D8">
        <w:rPr>
          <w:rFonts w:ascii="Arial" w:eastAsia="Times New Roman" w:hAnsi="Arial" w:cs="Arial"/>
          <w:b/>
          <w:bCs/>
          <w:color w:val="auto"/>
          <w:kern w:val="0"/>
          <w:lang w:val="sr-Cyrl-RS" w:eastAsia="en-US"/>
        </w:rPr>
        <w:t>Е</w:t>
      </w:r>
      <w:r w:rsidR="00894972" w:rsidRPr="00C535D8">
        <w:rPr>
          <w:rFonts w:ascii="Arial" w:eastAsia="Times New Roman" w:hAnsi="Arial" w:cs="Arial"/>
          <w:b/>
          <w:bCs/>
          <w:color w:val="auto"/>
          <w:kern w:val="0"/>
          <w:lang w:val="en-GB" w:eastAsia="en-US"/>
        </w:rPr>
        <w:t xml:space="preserve"> ПОНУДЕ:</w:t>
      </w:r>
    </w:p>
    <w:p w:rsidR="00894972" w:rsidRPr="009B5291" w:rsidRDefault="00894972" w:rsidP="00FE5BE8">
      <w:pPr>
        <w:suppressAutoHyphens w:val="0"/>
        <w:autoSpaceDE w:val="0"/>
        <w:autoSpaceDN w:val="0"/>
        <w:adjustRightInd w:val="0"/>
        <w:spacing w:before="120" w:line="240" w:lineRule="auto"/>
        <w:ind w:right="-170"/>
        <w:jc w:val="both"/>
        <w:rPr>
          <w:rFonts w:ascii="Arial" w:eastAsia="Times New Roman" w:hAnsi="Arial" w:cs="Arial"/>
          <w:b/>
          <w:bCs/>
          <w:i/>
          <w:color w:val="auto"/>
          <w:kern w:val="0"/>
          <w:sz w:val="22"/>
          <w:szCs w:val="22"/>
          <w:lang w:val="en-GB" w:eastAsia="en-US"/>
        </w:rPr>
      </w:pPr>
      <w:r w:rsidRPr="009B5291">
        <w:rPr>
          <w:rFonts w:ascii="Arial" w:eastAsia="Times New Roman" w:hAnsi="Arial" w:cs="Arial"/>
          <w:b/>
          <w:bCs/>
          <w:color w:val="auto"/>
          <w:kern w:val="0"/>
          <w:sz w:val="22"/>
          <w:szCs w:val="22"/>
          <w:lang w:val="en-GB" w:eastAsia="en-US"/>
        </w:rPr>
        <w:t>Наручилац ће понуду одбити ако:</w:t>
      </w: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1) ако понуђач не докаже да испуњава обавезне услове за учешће;</w:t>
      </w: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eastAsia="en-US"/>
        </w:rPr>
      </w:pPr>
      <w:r w:rsidRPr="009B5291">
        <w:rPr>
          <w:rFonts w:ascii="Arial" w:eastAsia="Times New Roman" w:hAnsi="Arial" w:cs="Arial"/>
          <w:bCs/>
          <w:color w:val="auto"/>
          <w:kern w:val="0"/>
          <w:sz w:val="22"/>
          <w:szCs w:val="22"/>
          <w:lang w:val="sr-Cyrl-CS" w:eastAsia="en-US"/>
        </w:rPr>
        <w:t>2) ако понуђач не докаже да испуњава додатне услове;</w:t>
      </w:r>
    </w:p>
    <w:p w:rsidR="00894972" w:rsidRPr="009B5291" w:rsidRDefault="000B4E7B" w:rsidP="00894972">
      <w:pPr>
        <w:suppressAutoHyphens w:val="0"/>
        <w:spacing w:line="240" w:lineRule="auto"/>
        <w:ind w:right="-172"/>
        <w:jc w:val="both"/>
        <w:rPr>
          <w:rFonts w:ascii="Arial" w:eastAsia="Times New Roman" w:hAnsi="Arial" w:cs="Arial"/>
          <w:bCs/>
          <w:color w:val="auto"/>
          <w:kern w:val="0"/>
          <w:sz w:val="22"/>
          <w:szCs w:val="22"/>
          <w:lang w:eastAsia="en-US"/>
        </w:rPr>
      </w:pPr>
      <w:r w:rsidRPr="009B5291">
        <w:rPr>
          <w:rFonts w:ascii="Arial" w:eastAsia="Times New Roman" w:hAnsi="Arial" w:cs="Arial"/>
          <w:bCs/>
          <w:color w:val="auto"/>
          <w:kern w:val="0"/>
          <w:sz w:val="22"/>
          <w:szCs w:val="22"/>
          <w:lang w:val="sr-Cyrl-CS" w:eastAsia="en-US"/>
        </w:rPr>
        <w:t>3</w:t>
      </w:r>
      <w:r w:rsidR="00894972" w:rsidRPr="009B5291">
        <w:rPr>
          <w:rFonts w:ascii="Arial" w:eastAsia="Times New Roman" w:hAnsi="Arial" w:cs="Arial"/>
          <w:bCs/>
          <w:color w:val="auto"/>
          <w:kern w:val="0"/>
          <w:sz w:val="22"/>
          <w:szCs w:val="22"/>
          <w:lang w:val="sr-Cyrl-CS" w:eastAsia="en-US"/>
        </w:rPr>
        <w:t>) ако је понуђени рок важења понуде краћи од прописаног,</w:t>
      </w:r>
    </w:p>
    <w:p w:rsidR="00894972" w:rsidRPr="009B5291" w:rsidRDefault="000B4E7B" w:rsidP="00894972">
      <w:pPr>
        <w:suppressAutoHyphens w:val="0"/>
        <w:spacing w:line="240" w:lineRule="auto"/>
        <w:ind w:right="-172"/>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4</w:t>
      </w:r>
      <w:r w:rsidR="00894972" w:rsidRPr="009B5291">
        <w:rPr>
          <w:rFonts w:ascii="Arial" w:eastAsia="Times New Roman" w:hAnsi="Arial" w:cs="Arial"/>
          <w:bCs/>
          <w:color w:val="auto"/>
          <w:kern w:val="0"/>
          <w:sz w:val="22"/>
          <w:szCs w:val="22"/>
          <w:lang w:val="sr-Cyrl-CS" w:eastAsia="en-US"/>
        </w:rPr>
        <w:t>) 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00894972" w:rsidRPr="009B5291">
        <w:rPr>
          <w:rFonts w:ascii="Arial" w:eastAsia="Times New Roman" w:hAnsi="Arial" w:cs="Arial"/>
          <w:bCs/>
          <w:color w:val="auto"/>
          <w:kern w:val="0"/>
          <w:sz w:val="22"/>
          <w:szCs w:val="22"/>
          <w:lang w:val="sr-Cyrl-CS" w:eastAsia="en-US"/>
        </w:rPr>
        <w:tab/>
      </w:r>
    </w:p>
    <w:p w:rsidR="00C535D8" w:rsidRPr="009B5291" w:rsidRDefault="00C535D8"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Наручилац ће одбити све  неблаговремене, неодговарајуће и неприхватљиве понуде.</w:t>
      </w:r>
    </w:p>
    <w:p w:rsidR="00C535D8" w:rsidRPr="009B5291" w:rsidRDefault="00C535D8"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eastAsia="en-US"/>
        </w:rPr>
      </w:pPr>
      <w:r w:rsidRPr="009B5291">
        <w:rPr>
          <w:rFonts w:ascii="Arial" w:eastAsia="Times New Roman" w:hAnsi="Arial" w:cs="Arial"/>
          <w:bCs/>
          <w:color w:val="auto"/>
          <w:kern w:val="0"/>
          <w:sz w:val="22"/>
          <w:szCs w:val="22"/>
          <w:lang w:val="sr-Cyrl-CS" w:eastAsia="en-US"/>
        </w:rPr>
        <w:t>Благовремена понуда је понуда која је примљена од стране наручиоца у року одређеном у позиву за подношење понуда.</w:t>
      </w:r>
    </w:p>
    <w:p w:rsidR="00C535D8" w:rsidRPr="009B5291" w:rsidRDefault="00C535D8"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 xml:space="preserve">Одговарајућа понуда је понуда која је благовремена, и за коју је утврђено да потпуно испуњава све </w:t>
      </w:r>
      <w:r w:rsidR="00F9429B">
        <w:rPr>
          <w:rFonts w:ascii="Arial" w:eastAsia="Times New Roman" w:hAnsi="Arial" w:cs="Arial"/>
          <w:bCs/>
          <w:color w:val="auto"/>
          <w:kern w:val="0"/>
          <w:sz w:val="22"/>
          <w:szCs w:val="22"/>
          <w:lang w:val="sr-Cyrl-CS" w:eastAsia="en-US"/>
        </w:rPr>
        <w:t xml:space="preserve">услове из </w:t>
      </w:r>
      <w:r w:rsidRPr="009B5291">
        <w:rPr>
          <w:rFonts w:ascii="Arial" w:eastAsia="Times New Roman" w:hAnsi="Arial" w:cs="Arial"/>
          <w:bCs/>
          <w:color w:val="auto"/>
          <w:kern w:val="0"/>
          <w:sz w:val="22"/>
          <w:szCs w:val="22"/>
          <w:lang w:val="sr-Cyrl-CS" w:eastAsia="en-US"/>
        </w:rPr>
        <w:t>техничке спецификације</w:t>
      </w:r>
      <w:r w:rsidR="00A81285">
        <w:rPr>
          <w:rFonts w:ascii="Arial" w:eastAsia="Times New Roman" w:hAnsi="Arial" w:cs="Arial"/>
          <w:bCs/>
          <w:color w:val="auto"/>
          <w:kern w:val="0"/>
          <w:sz w:val="22"/>
          <w:szCs w:val="22"/>
          <w:lang w:val="sr-Cyrl-CS" w:eastAsia="en-US"/>
        </w:rPr>
        <w:t xml:space="preserve"> и конкурсне документације</w:t>
      </w:r>
      <w:r w:rsidRPr="009B5291">
        <w:rPr>
          <w:rFonts w:ascii="Arial" w:eastAsia="Times New Roman" w:hAnsi="Arial" w:cs="Arial"/>
          <w:bCs/>
          <w:color w:val="auto"/>
          <w:kern w:val="0"/>
          <w:sz w:val="22"/>
          <w:szCs w:val="22"/>
          <w:lang w:val="sr-Cyrl-CS" w:eastAsia="en-US"/>
        </w:rPr>
        <w:t>.</w:t>
      </w:r>
    </w:p>
    <w:p w:rsidR="00C535D8" w:rsidRPr="009B5291" w:rsidRDefault="00C535D8"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p>
    <w:p w:rsidR="00894972" w:rsidRPr="009B5291" w:rsidRDefault="00894972" w:rsidP="00894972">
      <w:pPr>
        <w:suppressAutoHyphens w:val="0"/>
        <w:spacing w:line="240" w:lineRule="auto"/>
        <w:ind w:right="-172"/>
        <w:jc w:val="both"/>
        <w:rPr>
          <w:rFonts w:ascii="Arial" w:eastAsia="Times New Roman" w:hAnsi="Arial" w:cs="Arial"/>
          <w:bCs/>
          <w:color w:val="auto"/>
          <w:kern w:val="0"/>
          <w:sz w:val="22"/>
          <w:szCs w:val="22"/>
          <w:lang w:val="sr-Cyrl-CS" w:eastAsia="en-US"/>
        </w:rPr>
      </w:pPr>
      <w:r w:rsidRPr="009B5291">
        <w:rPr>
          <w:rFonts w:ascii="Arial" w:eastAsia="Times New Roman" w:hAnsi="Arial" w:cs="Arial"/>
          <w:bCs/>
          <w:color w:val="auto"/>
          <w:kern w:val="0"/>
          <w:sz w:val="22"/>
          <w:szCs w:val="22"/>
          <w:lang w:val="sr-Cyrl-CS" w:eastAsia="en-U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F50A56" w:rsidRPr="00C535D8" w:rsidRDefault="00F50A56" w:rsidP="00FE5BE8">
      <w:pPr>
        <w:shd w:val="clear" w:color="auto" w:fill="FFFFFF"/>
        <w:suppressAutoHyphens w:val="0"/>
        <w:spacing w:line="240" w:lineRule="auto"/>
        <w:ind w:right="-172"/>
        <w:jc w:val="both"/>
        <w:rPr>
          <w:rFonts w:ascii="Arial" w:eastAsia="Times New Roman" w:hAnsi="Arial" w:cs="Arial"/>
          <w:bCs/>
          <w:color w:val="auto"/>
          <w:kern w:val="0"/>
          <w:lang w:val="sr-Cyrl-BA" w:eastAsia="en-US"/>
        </w:rPr>
      </w:pPr>
    </w:p>
    <w:p w:rsidR="00221C6F" w:rsidRPr="00C535D8" w:rsidRDefault="00221C6F">
      <w:pPr>
        <w:jc w:val="both"/>
        <w:rPr>
          <w:rFonts w:ascii="Arial" w:hAnsi="Arial" w:cs="Arial"/>
          <w:b/>
          <w:bCs/>
        </w:rPr>
      </w:pPr>
      <w:r w:rsidRPr="00C535D8">
        <w:rPr>
          <w:rFonts w:ascii="Arial" w:hAnsi="Arial" w:cs="Arial"/>
          <w:b/>
          <w:bCs/>
        </w:rPr>
        <w:t>2</w:t>
      </w:r>
      <w:r w:rsidR="007D3443" w:rsidRPr="00C535D8">
        <w:rPr>
          <w:rFonts w:ascii="Arial" w:hAnsi="Arial" w:cs="Arial"/>
          <w:b/>
          <w:bCs/>
          <w:lang w:val="sr-Cyrl-RS"/>
        </w:rPr>
        <w:t>0</w:t>
      </w:r>
      <w:r w:rsidRPr="00C535D8">
        <w:rPr>
          <w:rFonts w:ascii="Arial" w:hAnsi="Arial" w:cs="Arial"/>
          <w:b/>
          <w:bCs/>
        </w:rPr>
        <w:t xml:space="preserve">. НАЧИН И РОК ЗА ПОДНОШЕЊЕ ЗАХТЕВА ЗА ЗАШТИТУ ПРАВА ПОНУЂАЧА </w:t>
      </w:r>
    </w:p>
    <w:p w:rsidR="00C31C3E" w:rsidRPr="009B5291" w:rsidRDefault="00C31C3E" w:rsidP="00C31C3E">
      <w:pPr>
        <w:spacing w:line="240" w:lineRule="auto"/>
        <w:ind w:firstLine="480"/>
        <w:rPr>
          <w:rFonts w:ascii="Arial" w:eastAsia="Times New Roman" w:hAnsi="Arial" w:cs="Arial"/>
          <w:kern w:val="0"/>
          <w:sz w:val="22"/>
          <w:szCs w:val="22"/>
          <w:lang w:val="sr-Latn-RS" w:eastAsia="sr-Latn-RS"/>
        </w:rPr>
      </w:pPr>
      <w:r w:rsidRPr="009B5291">
        <w:rPr>
          <w:rFonts w:ascii="Arial" w:eastAsia="Times New Roman" w:hAnsi="Arial" w:cs="Arial"/>
          <w:sz w:val="22"/>
          <w:szCs w:val="22"/>
          <w:lang w:val="sr-Latn-RS" w:eastAsia="sr-Latn-RS"/>
        </w:rPr>
        <w:t>Захтев за заштиту права може да поднесе понуђач, подносилац пријаве, кандидат, односно заинтересовано лице (у даљем тексту: подносилац захтева).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Захтев за заштиту права у име лица из става 1. овог члана, може да поднесе пословно удружење.</w:t>
      </w:r>
    </w:p>
    <w:p w:rsidR="00C31C3E" w:rsidRPr="009B5291" w:rsidRDefault="00C31C3E" w:rsidP="00C31C3E">
      <w:pPr>
        <w:spacing w:line="240" w:lineRule="auto"/>
        <w:ind w:firstLine="480"/>
        <w:rPr>
          <w:rFonts w:ascii="Arial" w:eastAsia="Times New Roman" w:hAnsi="Arial" w:cs="Arial"/>
          <w:kern w:val="0"/>
          <w:sz w:val="22"/>
          <w:szCs w:val="22"/>
          <w:lang w:val="sr-Latn-RS" w:eastAsia="sr-Latn-RS"/>
        </w:rPr>
      </w:pPr>
      <w:r w:rsidRPr="009B5291">
        <w:rPr>
          <w:rFonts w:ascii="Arial" w:eastAsia="Times New Roman" w:hAnsi="Arial" w:cs="Arial"/>
          <w:sz w:val="22"/>
          <w:szCs w:val="22"/>
          <w:lang w:val="sr-Latn-RS" w:eastAsia="sr-Latn-RS"/>
        </w:rPr>
        <w:t>Захтев за заштиту права подноси се Републичкој комисији, а предаје наручиоцу.</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У случају подношења захтева за заштиту права из става 3. овог члана долази до застоја рока за подношење понуда.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w:t>
      </w:r>
      <w:r w:rsidRPr="009B5291">
        <w:rPr>
          <w:rFonts w:ascii="Arial" w:eastAsia="Times New Roman" w:hAnsi="Arial" w:cs="Arial"/>
          <w:sz w:val="22"/>
          <w:szCs w:val="22"/>
          <w:lang w:val="sr-Latn-RS" w:eastAsia="sr-Latn-RS"/>
        </w:rPr>
        <w:lastRenderedPageBreak/>
        <w:t>подношење захтева за заштиту права је десет дана од дана пријема одлуке, а у случају јавне набавке мале вредности је пет дана од дана пријема одлуке.</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На достављање захтева за заштиту права сходно се примењују одредбе о начину достављања одлуке из члана 108. ст. 6. до 9. овог закона.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Примерак захтева за заштиту права подносилац истовремено доставља Републичкој комисији.</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овог члана, а подносилац захтева га није поднео пре истека тог рока.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31C3E" w:rsidRPr="009B5291" w:rsidRDefault="00C31C3E" w:rsidP="00C31C3E">
      <w:pPr>
        <w:spacing w:line="240" w:lineRule="auto"/>
        <w:ind w:firstLine="480"/>
        <w:rPr>
          <w:rFonts w:ascii="Arial" w:eastAsia="Times New Roman" w:hAnsi="Arial" w:cs="Arial"/>
          <w:sz w:val="22"/>
          <w:szCs w:val="22"/>
          <w:lang w:val="sr-Latn-RS" w:eastAsia="sr-Latn-RS"/>
        </w:rPr>
      </w:pPr>
      <w:r w:rsidRPr="009B5291">
        <w:rPr>
          <w:rFonts w:ascii="Arial" w:eastAsia="Times New Roman" w:hAnsi="Arial" w:cs="Arial"/>
          <w:sz w:val="22"/>
          <w:szCs w:val="22"/>
          <w:lang w:val="sr-Latn-RS" w:eastAsia="sr-Latn-R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Подносилац захтева за заштиту права је дужан да на одређени рачун буџета Републике Србије уплати таксу од:</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1) 60.000 динара у поступку јавне набавке мале вредности и преговарачком поступку без објављивања позива за подношење понуда;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2) 120.000 динара ако се захтев за заштиту права подноси пре отварања понуда и ако процењена вредност није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3) 250.000 динара ако се захтев за заштиту права подноси пре отварања понуда и ако је процењена вредност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4) 120.000 динара ако се захтев за заштиту права подноси након отварања понуда и ако процењена вредност није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C31C3E" w:rsidRPr="009B5291" w:rsidRDefault="00C31C3E" w:rsidP="00C31C3E">
      <w:pPr>
        <w:pStyle w:val="stil1tekst"/>
        <w:ind w:hanging="525"/>
        <w:rPr>
          <w:rFonts w:ascii="Arial" w:hAnsi="Arial" w:cs="Arial"/>
          <w:sz w:val="22"/>
          <w:szCs w:val="22"/>
        </w:rPr>
      </w:pPr>
      <w:r w:rsidRPr="009B5291">
        <w:rPr>
          <w:rFonts w:ascii="Arial" w:hAnsi="Arial" w:cs="Arial"/>
          <w:sz w:val="22"/>
          <w:szCs w:val="22"/>
        </w:rPr>
        <w:t>Свака странка у поступку сноси трошкове које проузрокује својим радњама.</w:t>
      </w:r>
    </w:p>
    <w:p w:rsidR="00C31C3E" w:rsidRPr="009B5291" w:rsidRDefault="00C31C3E" w:rsidP="00C31C3E">
      <w:pPr>
        <w:spacing w:line="240" w:lineRule="auto"/>
        <w:ind w:firstLine="567"/>
        <w:jc w:val="both"/>
        <w:rPr>
          <w:rFonts w:ascii="Arial" w:eastAsia="Times New Roman" w:hAnsi="Arial" w:cs="Arial"/>
          <w:sz w:val="22"/>
          <w:szCs w:val="22"/>
        </w:rPr>
      </w:pPr>
      <w:r w:rsidRPr="009B5291">
        <w:rPr>
          <w:rFonts w:ascii="Arial" w:eastAsia="Times New Roman" w:hAnsi="Arial" w:cs="Arial"/>
          <w:sz w:val="22"/>
          <w:szCs w:val="22"/>
          <w:lang w:val="sr-Cyrl-RS"/>
        </w:rPr>
        <w:t>Уплатнице попунити према упутству</w:t>
      </w:r>
      <w:r w:rsidRPr="009B5291">
        <w:rPr>
          <w:rFonts w:ascii="Arial" w:eastAsia="Times New Roman" w:hAnsi="Arial" w:cs="Arial"/>
          <w:b/>
          <w:sz w:val="22"/>
          <w:szCs w:val="22"/>
          <w:lang w:val="sr-Cyrl-RS"/>
        </w:rPr>
        <w:t xml:space="preserve"> </w:t>
      </w:r>
      <w:r w:rsidRPr="009B5291">
        <w:rPr>
          <w:rFonts w:ascii="Arial" w:eastAsia="Times New Roman" w:hAnsi="Arial" w:cs="Arial"/>
          <w:sz w:val="22"/>
          <w:szCs w:val="22"/>
          <w:lang w:val="sr-Cyrl-RS"/>
        </w:rPr>
        <w:t xml:space="preserve">са сајта Управе за јавне набавке: </w:t>
      </w:r>
      <w:r w:rsidRPr="009B5291">
        <w:rPr>
          <w:rFonts w:ascii="Arial" w:eastAsia="Times New Roman" w:hAnsi="Arial" w:cs="Arial"/>
          <w:sz w:val="22"/>
          <w:szCs w:val="22"/>
        </w:rPr>
        <w:t>http://kjn.gov.rs/download/Taksa-popunjeni-nalozi-ci.pdf</w:t>
      </w:r>
    </w:p>
    <w:p w:rsidR="00C31C3E" w:rsidRPr="009B5291" w:rsidRDefault="00C31C3E" w:rsidP="00C31C3E">
      <w:pPr>
        <w:pStyle w:val="stil1tekst"/>
        <w:ind w:hanging="525"/>
        <w:rPr>
          <w:rFonts w:ascii="Arial" w:hAnsi="Arial" w:cs="Arial"/>
          <w:sz w:val="22"/>
          <w:szCs w:val="22"/>
        </w:rPr>
      </w:pPr>
    </w:p>
    <w:p w:rsidR="00221C6F" w:rsidRPr="00C535D8" w:rsidRDefault="00221C6F">
      <w:pPr>
        <w:jc w:val="both"/>
        <w:rPr>
          <w:rFonts w:ascii="Arial" w:hAnsi="Arial" w:cs="Arial"/>
          <w:b/>
        </w:rPr>
      </w:pPr>
      <w:r w:rsidRPr="00C535D8">
        <w:rPr>
          <w:rFonts w:ascii="Arial" w:hAnsi="Arial" w:cs="Arial"/>
          <w:b/>
        </w:rPr>
        <w:t>2</w:t>
      </w:r>
      <w:r w:rsidR="007D3443" w:rsidRPr="00C535D8">
        <w:rPr>
          <w:rFonts w:ascii="Arial" w:hAnsi="Arial" w:cs="Arial"/>
          <w:b/>
          <w:lang w:val="sr-Cyrl-RS"/>
        </w:rPr>
        <w:t>1</w:t>
      </w:r>
      <w:r w:rsidRPr="00C535D8">
        <w:rPr>
          <w:rFonts w:ascii="Arial" w:hAnsi="Arial" w:cs="Arial"/>
          <w:b/>
        </w:rPr>
        <w:t>. РОК У КОЈЕМ ЋЕ УГОВОР БИТИ ЗАКЉУЧЕН</w:t>
      </w:r>
    </w:p>
    <w:p w:rsidR="00221C6F" w:rsidRPr="009B5291" w:rsidRDefault="00221C6F">
      <w:pPr>
        <w:jc w:val="both"/>
        <w:rPr>
          <w:rFonts w:ascii="Arial" w:hAnsi="Arial" w:cs="Arial"/>
          <w:sz w:val="22"/>
          <w:szCs w:val="22"/>
        </w:rPr>
      </w:pPr>
      <w:r w:rsidRPr="009B5291">
        <w:rPr>
          <w:rFonts w:ascii="Arial" w:hAnsi="Arial" w:cs="Arial"/>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9B5291">
        <w:rPr>
          <w:rFonts w:ascii="Arial" w:hAnsi="Arial" w:cs="Arial"/>
          <w:sz w:val="22"/>
          <w:szCs w:val="22"/>
          <w:lang w:val="sr-Cyrl-CS"/>
        </w:rPr>
        <w:t>е</w:t>
      </w:r>
      <w:r w:rsidRPr="009B5291">
        <w:rPr>
          <w:rFonts w:ascii="Arial" w:hAnsi="Arial" w:cs="Arial"/>
          <w:sz w:val="22"/>
          <w:szCs w:val="22"/>
        </w:rPr>
        <w:t xml:space="preserve">ва за заштиту права. </w:t>
      </w:r>
    </w:p>
    <w:p w:rsidR="00221C6F" w:rsidRPr="009B5291" w:rsidRDefault="00221C6F">
      <w:pPr>
        <w:jc w:val="both"/>
        <w:rPr>
          <w:rFonts w:ascii="Arial" w:hAnsi="Arial" w:cs="Arial"/>
          <w:sz w:val="22"/>
          <w:szCs w:val="22"/>
        </w:rPr>
      </w:pPr>
      <w:r w:rsidRPr="009B5291">
        <w:rPr>
          <w:rFonts w:ascii="Arial" w:hAnsi="Arial" w:cs="Arial"/>
          <w:sz w:val="22"/>
          <w:szCs w:val="22"/>
        </w:rPr>
        <w:t>У случају да је поднета само једна понуда наручилац може закључити уговор пр</w:t>
      </w:r>
      <w:r w:rsidR="00FB3DFB" w:rsidRPr="009B5291">
        <w:rPr>
          <w:rFonts w:ascii="Arial" w:hAnsi="Arial" w:cs="Arial"/>
          <w:sz w:val="22"/>
          <w:szCs w:val="22"/>
        </w:rPr>
        <w:t xml:space="preserve">е истека рока за подношење </w:t>
      </w:r>
      <w:r w:rsidR="00FB3DFB" w:rsidRPr="009B5291">
        <w:rPr>
          <w:rFonts w:ascii="Arial" w:hAnsi="Arial" w:cs="Arial"/>
          <w:color w:val="auto"/>
          <w:sz w:val="22"/>
          <w:szCs w:val="22"/>
        </w:rPr>
        <w:t>захт</w:t>
      </w:r>
      <w:r w:rsidR="00FB3DFB" w:rsidRPr="009B5291">
        <w:rPr>
          <w:rFonts w:ascii="Arial" w:hAnsi="Arial" w:cs="Arial"/>
          <w:color w:val="auto"/>
          <w:sz w:val="22"/>
          <w:szCs w:val="22"/>
          <w:lang w:val="sr-Cyrl-RS"/>
        </w:rPr>
        <w:t>е</w:t>
      </w:r>
      <w:r w:rsidRPr="009B5291">
        <w:rPr>
          <w:rFonts w:ascii="Arial" w:hAnsi="Arial" w:cs="Arial"/>
          <w:color w:val="auto"/>
          <w:sz w:val="22"/>
          <w:szCs w:val="22"/>
        </w:rPr>
        <w:t>ва</w:t>
      </w:r>
      <w:r w:rsidRPr="009B5291">
        <w:rPr>
          <w:rFonts w:ascii="Arial" w:hAnsi="Arial" w:cs="Arial"/>
          <w:sz w:val="22"/>
          <w:szCs w:val="22"/>
        </w:rPr>
        <w:t xml:space="preserve"> за заштиту права, у складу са чланом 112 став 2 тачка 5 З</w:t>
      </w:r>
      <w:r w:rsidR="00D52874" w:rsidRPr="009B5291">
        <w:rPr>
          <w:rFonts w:ascii="Arial" w:hAnsi="Arial" w:cs="Arial"/>
          <w:sz w:val="22"/>
          <w:szCs w:val="22"/>
          <w:lang w:val="sr-Cyrl-RS"/>
        </w:rPr>
        <w:t>ЈН</w:t>
      </w:r>
      <w:r w:rsidRPr="009B5291">
        <w:rPr>
          <w:rFonts w:ascii="Arial" w:hAnsi="Arial" w:cs="Arial"/>
          <w:sz w:val="22"/>
          <w:szCs w:val="22"/>
        </w:rPr>
        <w:t xml:space="preserve">. </w:t>
      </w:r>
    </w:p>
    <w:p w:rsidR="00221C6F" w:rsidRDefault="00221C6F">
      <w:pPr>
        <w:jc w:val="both"/>
        <w:rPr>
          <w:rFonts w:ascii="Arial" w:hAnsi="Arial" w:cs="Arial"/>
          <w:b/>
          <w:bCs/>
          <w:i/>
        </w:rPr>
      </w:pPr>
    </w:p>
    <w:p w:rsidR="00EA1849" w:rsidRPr="00C535D8" w:rsidRDefault="00EA1849">
      <w:pPr>
        <w:jc w:val="both"/>
        <w:rPr>
          <w:rFonts w:ascii="Arial" w:hAnsi="Arial" w:cs="Arial"/>
          <w:b/>
          <w:bCs/>
          <w:i/>
        </w:rPr>
      </w:pPr>
    </w:p>
    <w:p w:rsidR="00221C6F" w:rsidRPr="00C535D8" w:rsidRDefault="00221C6F">
      <w:pPr>
        <w:jc w:val="both"/>
        <w:rPr>
          <w:rFonts w:ascii="Arial" w:hAnsi="Arial" w:cs="Arial"/>
          <w:b/>
          <w:bCs/>
          <w:i/>
          <w:lang w:val="sr-Cyrl-RS"/>
        </w:rPr>
      </w:pPr>
    </w:p>
    <w:p w:rsidR="00221C6F" w:rsidRDefault="00221C6F">
      <w:pPr>
        <w:shd w:val="clear" w:color="auto" w:fill="C6D9F1"/>
        <w:jc w:val="center"/>
        <w:rPr>
          <w:rFonts w:ascii="Arial" w:hAnsi="Arial" w:cs="Arial"/>
          <w:b/>
          <w:bCs/>
          <w:i/>
          <w:iCs/>
          <w:sz w:val="28"/>
          <w:szCs w:val="28"/>
          <w:lang w:val="sr-Cyrl-RS"/>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lang w:val="sr-Cyrl-RS"/>
        </w:rPr>
      </w:pPr>
    </w:p>
    <w:p w:rsidR="00221C6F" w:rsidRDefault="00221C6F">
      <w:pPr>
        <w:rPr>
          <w:rFonts w:ascii="Arial" w:hAnsi="Arial" w:cs="Arial"/>
          <w:b/>
          <w:bCs/>
          <w:i/>
          <w:iCs/>
          <w:sz w:val="28"/>
          <w:szCs w:val="28"/>
        </w:rPr>
      </w:pPr>
    </w:p>
    <w:p w:rsidR="009B5291" w:rsidRDefault="009B5291" w:rsidP="00F36876">
      <w:pPr>
        <w:jc w:val="center"/>
        <w:rPr>
          <w:rFonts w:ascii="Arial" w:hAnsi="Arial" w:cs="Arial"/>
          <w:b/>
          <w:bCs/>
          <w:i/>
          <w:iCs/>
          <w:sz w:val="22"/>
          <w:szCs w:val="22"/>
          <w:lang w:val="sr-Cyrl-CS"/>
        </w:rPr>
      </w:pPr>
    </w:p>
    <w:p w:rsidR="008F0191" w:rsidRPr="008F0191" w:rsidRDefault="008F0191" w:rsidP="00F36876">
      <w:pPr>
        <w:jc w:val="center"/>
        <w:rPr>
          <w:rFonts w:ascii="Arial" w:hAnsi="Arial" w:cs="Arial"/>
          <w:b/>
          <w:bCs/>
          <w:iCs/>
          <w:sz w:val="22"/>
          <w:szCs w:val="22"/>
        </w:rPr>
      </w:pPr>
    </w:p>
    <w:p w:rsidR="00F36876" w:rsidRPr="003A7E10" w:rsidRDefault="008F0191" w:rsidP="00F36876">
      <w:pPr>
        <w:jc w:val="center"/>
        <w:rPr>
          <w:rFonts w:ascii="Arial" w:hAnsi="Arial" w:cs="Arial"/>
          <w:b/>
          <w:bCs/>
          <w:iCs/>
        </w:rPr>
      </w:pPr>
      <w:r w:rsidRPr="003A7E10">
        <w:rPr>
          <w:rFonts w:ascii="Arial" w:hAnsi="Arial" w:cs="Arial"/>
          <w:b/>
          <w:bCs/>
          <w:iCs/>
          <w:lang w:val="sr-Cyrl-RS"/>
        </w:rPr>
        <w:t xml:space="preserve">1) </w:t>
      </w:r>
      <w:r w:rsidR="00F36876" w:rsidRPr="003A7E10">
        <w:rPr>
          <w:rFonts w:ascii="Arial" w:hAnsi="Arial" w:cs="Arial"/>
          <w:b/>
          <w:bCs/>
          <w:iCs/>
        </w:rPr>
        <w:t>И З Ј А В А</w:t>
      </w:r>
    </w:p>
    <w:p w:rsidR="00F36876" w:rsidRPr="003A7E10" w:rsidRDefault="00F36876" w:rsidP="00F36876">
      <w:pPr>
        <w:jc w:val="center"/>
        <w:rPr>
          <w:rFonts w:ascii="Arial" w:hAnsi="Arial" w:cs="Arial"/>
          <w:b/>
          <w:bCs/>
          <w:iCs/>
        </w:rPr>
      </w:pPr>
      <w:r w:rsidRPr="003A7E10">
        <w:rPr>
          <w:rFonts w:ascii="Arial" w:hAnsi="Arial" w:cs="Arial"/>
          <w:b/>
          <w:bCs/>
          <w:iCs/>
        </w:rPr>
        <w:t>О НАЧИНУ НАСТУПАЊА У ПОСТУПКУ</w:t>
      </w:r>
    </w:p>
    <w:p w:rsidR="008F0191" w:rsidRPr="003A7E10" w:rsidRDefault="008F0191" w:rsidP="00F36876">
      <w:pPr>
        <w:rPr>
          <w:rFonts w:ascii="Arial" w:hAnsi="Arial" w:cs="Arial"/>
          <w:bCs/>
          <w:iCs/>
        </w:rPr>
      </w:pPr>
    </w:p>
    <w:p w:rsidR="008F0191" w:rsidRPr="003A7E10" w:rsidRDefault="008F0191" w:rsidP="00F36876">
      <w:pPr>
        <w:rPr>
          <w:rFonts w:ascii="Arial" w:hAnsi="Arial" w:cs="Arial"/>
          <w:bCs/>
          <w:iCs/>
        </w:rPr>
      </w:pPr>
    </w:p>
    <w:p w:rsidR="00F36876" w:rsidRPr="003A7E10" w:rsidRDefault="00F36876" w:rsidP="00F36876">
      <w:pPr>
        <w:rPr>
          <w:rFonts w:ascii="Arial" w:hAnsi="Arial" w:cs="Arial"/>
          <w:bCs/>
          <w:iCs/>
        </w:rPr>
      </w:pPr>
      <w:r w:rsidRPr="003A7E10">
        <w:rPr>
          <w:rFonts w:ascii="Arial" w:hAnsi="Arial" w:cs="Arial"/>
          <w:bCs/>
          <w:iCs/>
        </w:rPr>
        <w:t xml:space="preserve">У поступку </w:t>
      </w:r>
      <w:r w:rsidR="00DF229C">
        <w:rPr>
          <w:rFonts w:ascii="Arial" w:hAnsi="Arial" w:cs="Arial"/>
          <w:bCs/>
          <w:iCs/>
          <w:lang w:val="sr-Cyrl-RS"/>
        </w:rPr>
        <w:t xml:space="preserve">ЈНмв </w:t>
      </w:r>
      <w:r w:rsidR="00500574" w:rsidRPr="00500574">
        <w:rPr>
          <w:rFonts w:ascii="Arial" w:eastAsia="Times New Roman" w:hAnsi="Arial" w:cs="Arial"/>
          <w:color w:val="auto"/>
          <w:kern w:val="0"/>
          <w:lang w:val="sr-Cyrl-RS" w:eastAsia="en-US"/>
        </w:rPr>
        <w:t>услуге посредовања при куповини авио карата</w:t>
      </w:r>
      <w:r w:rsidRPr="003A7E10">
        <w:rPr>
          <w:rFonts w:ascii="Arial" w:eastAsia="Times New Roman" w:hAnsi="Arial" w:cs="Arial"/>
          <w:bCs/>
          <w:color w:val="auto"/>
          <w:kern w:val="0"/>
          <w:lang w:val="sr-Cyrl-CS" w:eastAsia="en-US"/>
        </w:rPr>
        <w:t xml:space="preserve"> </w:t>
      </w:r>
      <w:r w:rsidRPr="003A7E10">
        <w:rPr>
          <w:rFonts w:ascii="Arial" w:eastAsia="Times New Roman" w:hAnsi="Arial" w:cs="Arial"/>
          <w:color w:val="auto"/>
          <w:kern w:val="0"/>
          <w:lang w:val="sr-Cyrl-CS" w:eastAsia="en-US"/>
        </w:rPr>
        <w:t xml:space="preserve">за потребе </w:t>
      </w:r>
      <w:r w:rsidRPr="003A7E10">
        <w:rPr>
          <w:rFonts w:ascii="Arial" w:eastAsia="Times New Roman" w:hAnsi="Arial" w:cs="Arial"/>
          <w:color w:val="auto"/>
          <w:kern w:val="0"/>
          <w:lang w:val="sr-Cyrl-RS" w:eastAsia="en-US"/>
        </w:rPr>
        <w:t>Б</w:t>
      </w:r>
      <w:r w:rsidRPr="003A7E10">
        <w:rPr>
          <w:rFonts w:ascii="Arial" w:eastAsia="Times New Roman" w:hAnsi="Arial" w:cs="Arial"/>
          <w:color w:val="auto"/>
          <w:kern w:val="0"/>
          <w:lang w:val="sr-Cyrl-CS" w:eastAsia="en-US"/>
        </w:rPr>
        <w:t>еоградске филхармоније</w:t>
      </w:r>
      <w:r w:rsidR="008F0191" w:rsidRPr="003A7E10">
        <w:rPr>
          <w:rFonts w:ascii="Arial" w:eastAsia="Times New Roman" w:hAnsi="Arial" w:cs="Arial"/>
          <w:color w:val="auto"/>
          <w:kern w:val="0"/>
          <w:lang w:val="sr-Cyrl-CS" w:eastAsia="en-US"/>
        </w:rPr>
        <w:t xml:space="preserve"> бр. </w:t>
      </w:r>
      <w:r w:rsidR="00A81285">
        <w:rPr>
          <w:rFonts w:ascii="Arial" w:eastAsia="Times New Roman" w:hAnsi="Arial" w:cs="Arial"/>
          <w:color w:val="auto"/>
          <w:kern w:val="0"/>
          <w:lang w:val="sr-Cyrl-CS" w:eastAsia="en-US"/>
        </w:rPr>
        <w:t>4</w:t>
      </w:r>
      <w:r w:rsidR="000A6AFA">
        <w:rPr>
          <w:rFonts w:ascii="Arial" w:eastAsia="Times New Roman" w:hAnsi="Arial" w:cs="Arial"/>
          <w:color w:val="auto"/>
          <w:kern w:val="0"/>
          <w:lang w:val="sr-Cyrl-CS" w:eastAsia="en-US"/>
        </w:rPr>
        <w:t>/201</w:t>
      </w:r>
      <w:r w:rsidR="00DF229C">
        <w:rPr>
          <w:rFonts w:ascii="Arial" w:eastAsia="Times New Roman" w:hAnsi="Arial" w:cs="Arial"/>
          <w:color w:val="auto"/>
          <w:kern w:val="0"/>
          <w:lang w:val="sr-Cyrl-CS" w:eastAsia="en-US"/>
        </w:rPr>
        <w:t>8</w:t>
      </w:r>
      <w:r w:rsidRPr="003A7E10">
        <w:rPr>
          <w:rFonts w:ascii="Arial" w:hAnsi="Arial" w:cs="Arial"/>
          <w:bCs/>
          <w:iCs/>
        </w:rPr>
        <w:t>, наступам:</w:t>
      </w:r>
    </w:p>
    <w:p w:rsidR="00F36876" w:rsidRPr="003A7E10" w:rsidRDefault="00F36876" w:rsidP="00F36876">
      <w:pPr>
        <w:rPr>
          <w:rFonts w:ascii="Arial" w:hAnsi="Arial" w:cs="Arial"/>
          <w:bCs/>
          <w:iCs/>
        </w:rPr>
      </w:pPr>
    </w:p>
    <w:p w:rsidR="00F36876" w:rsidRPr="003A7E10" w:rsidRDefault="00F36876" w:rsidP="00F36876">
      <w:pPr>
        <w:rPr>
          <w:rFonts w:ascii="Arial" w:hAnsi="Arial" w:cs="Arial"/>
          <w:b/>
          <w:bCs/>
          <w:iCs/>
        </w:rPr>
      </w:pPr>
      <w:r w:rsidRPr="003A7E10">
        <w:rPr>
          <w:rFonts w:ascii="Arial" w:hAnsi="Arial" w:cs="Arial"/>
          <w:b/>
          <w:bCs/>
          <w:iCs/>
        </w:rPr>
        <w:t xml:space="preserve">I) </w:t>
      </w:r>
      <w:r w:rsidR="008F0191" w:rsidRPr="003A7E10">
        <w:rPr>
          <w:rFonts w:ascii="Arial" w:hAnsi="Arial" w:cs="Arial"/>
          <w:b/>
          <w:bCs/>
          <w:iCs/>
        </w:rPr>
        <w:t>САМОСТАЛНО</w:t>
      </w:r>
      <w:r w:rsidRPr="003A7E10">
        <w:rPr>
          <w:rFonts w:ascii="Arial" w:hAnsi="Arial" w:cs="Arial"/>
          <w:b/>
          <w:bCs/>
          <w:iCs/>
        </w:rPr>
        <w:t>:</w:t>
      </w:r>
    </w:p>
    <w:p w:rsidR="00F36876" w:rsidRPr="003A7E10" w:rsidRDefault="00F36876" w:rsidP="00F36876">
      <w:pPr>
        <w:rPr>
          <w:rFonts w:ascii="Arial" w:hAnsi="Arial" w:cs="Arial"/>
          <w:bCs/>
          <w:iCs/>
        </w:rPr>
      </w:pPr>
    </w:p>
    <w:p w:rsidR="008F0191" w:rsidRPr="003A7E10" w:rsidRDefault="008F0191" w:rsidP="00F36876">
      <w:pPr>
        <w:rPr>
          <w:rFonts w:ascii="Arial" w:hAnsi="Arial" w:cs="Arial"/>
          <w:bCs/>
          <w:iCs/>
        </w:rPr>
      </w:pPr>
    </w:p>
    <w:p w:rsidR="00F36876" w:rsidRPr="003A7E10" w:rsidRDefault="00F36876" w:rsidP="00F36876">
      <w:pPr>
        <w:rPr>
          <w:rFonts w:ascii="Arial" w:hAnsi="Arial" w:cs="Arial"/>
          <w:b/>
          <w:bCs/>
          <w:iCs/>
        </w:rPr>
      </w:pPr>
      <w:r w:rsidRPr="003A7E10">
        <w:rPr>
          <w:rFonts w:ascii="Arial" w:hAnsi="Arial" w:cs="Arial"/>
          <w:b/>
          <w:bCs/>
          <w:iCs/>
        </w:rPr>
        <w:t xml:space="preserve">II) подносимо </w:t>
      </w:r>
      <w:r w:rsidR="008F0191" w:rsidRPr="003A7E10">
        <w:rPr>
          <w:rFonts w:ascii="Arial" w:hAnsi="Arial" w:cs="Arial"/>
          <w:b/>
          <w:bCs/>
          <w:iCs/>
        </w:rPr>
        <w:t>ЗАЈЕДНИЧКУ ПОНУДУ</w:t>
      </w:r>
    </w:p>
    <w:p w:rsidR="00F36876" w:rsidRPr="003A7E10" w:rsidRDefault="00F36876" w:rsidP="00F36876">
      <w:pPr>
        <w:rPr>
          <w:rFonts w:ascii="Arial" w:hAnsi="Arial" w:cs="Arial"/>
          <w:bCs/>
          <w:iCs/>
        </w:rPr>
      </w:pPr>
      <w:r w:rsidRPr="003A7E10">
        <w:rPr>
          <w:rFonts w:ascii="Arial" w:hAnsi="Arial" w:cs="Arial"/>
          <w:bCs/>
          <w:iCs/>
        </w:rPr>
        <w:t>- са следећим члановима групе:</w:t>
      </w:r>
    </w:p>
    <w:p w:rsidR="00F36876" w:rsidRPr="003A7E10" w:rsidRDefault="00F36876" w:rsidP="00F36876">
      <w:pPr>
        <w:rPr>
          <w:rFonts w:ascii="Arial" w:hAnsi="Arial" w:cs="Arial"/>
          <w:bCs/>
          <w:iCs/>
        </w:rPr>
      </w:pPr>
      <w:r w:rsidRPr="003A7E10">
        <w:rPr>
          <w:rFonts w:ascii="Arial" w:hAnsi="Arial" w:cs="Arial"/>
          <w:bCs/>
          <w:iCs/>
        </w:rPr>
        <w:t>Носилац посла:_________________________________________________</w:t>
      </w:r>
    </w:p>
    <w:p w:rsidR="00F36876" w:rsidRPr="003A7E10" w:rsidRDefault="00F36876" w:rsidP="00F36876">
      <w:pPr>
        <w:rPr>
          <w:rFonts w:ascii="Arial" w:hAnsi="Arial" w:cs="Arial"/>
          <w:bCs/>
          <w:iCs/>
        </w:rPr>
      </w:pPr>
      <w:r w:rsidRPr="003A7E10">
        <w:rPr>
          <w:rFonts w:ascii="Arial" w:hAnsi="Arial" w:cs="Arial"/>
          <w:bCs/>
          <w:iCs/>
        </w:rPr>
        <w:t>Члан групе: ____________________________________________________</w:t>
      </w:r>
    </w:p>
    <w:p w:rsidR="00F36876" w:rsidRPr="003A7E10" w:rsidRDefault="00F36876" w:rsidP="00F36876">
      <w:pPr>
        <w:rPr>
          <w:rFonts w:ascii="Arial" w:hAnsi="Arial" w:cs="Arial"/>
          <w:bCs/>
          <w:iCs/>
        </w:rPr>
      </w:pPr>
      <w:r w:rsidRPr="003A7E10">
        <w:rPr>
          <w:rFonts w:ascii="Arial" w:hAnsi="Arial" w:cs="Arial"/>
          <w:bCs/>
          <w:iCs/>
        </w:rPr>
        <w:t>Члан групе: ____________________________________________________</w:t>
      </w:r>
    </w:p>
    <w:p w:rsidR="00F36876" w:rsidRPr="003A7E10" w:rsidRDefault="00F36876" w:rsidP="00F36876">
      <w:pPr>
        <w:rPr>
          <w:rFonts w:ascii="Arial" w:hAnsi="Arial" w:cs="Arial"/>
          <w:bCs/>
          <w:iCs/>
        </w:rPr>
      </w:pPr>
      <w:r w:rsidRPr="003A7E10">
        <w:rPr>
          <w:rFonts w:ascii="Arial" w:hAnsi="Arial" w:cs="Arial"/>
          <w:bCs/>
          <w:iCs/>
        </w:rPr>
        <w:t>Уз понуду достављамо Споразум којим се понуђачи из групе међусобно и према</w:t>
      </w:r>
    </w:p>
    <w:p w:rsidR="00F36876" w:rsidRPr="003A7E10" w:rsidRDefault="00F36876" w:rsidP="00F36876">
      <w:pPr>
        <w:rPr>
          <w:rFonts w:ascii="Arial" w:hAnsi="Arial" w:cs="Arial"/>
          <w:bCs/>
          <w:iCs/>
        </w:rPr>
      </w:pPr>
      <w:r w:rsidRPr="003A7E10">
        <w:rPr>
          <w:rFonts w:ascii="Arial" w:hAnsi="Arial" w:cs="Arial"/>
          <w:bCs/>
          <w:iCs/>
        </w:rPr>
        <w:t>наручиоцу обавезују на извршење јавне набавке, у складу са конкурсном документацијом.</w:t>
      </w:r>
    </w:p>
    <w:p w:rsidR="008F0191" w:rsidRPr="003A7E10" w:rsidRDefault="008F0191" w:rsidP="00F36876">
      <w:pPr>
        <w:rPr>
          <w:rFonts w:ascii="Arial" w:hAnsi="Arial" w:cs="Arial"/>
          <w:bCs/>
          <w:iCs/>
        </w:rPr>
      </w:pPr>
    </w:p>
    <w:p w:rsidR="008F0191" w:rsidRPr="003A7E10" w:rsidRDefault="008F0191" w:rsidP="00F36876">
      <w:pPr>
        <w:rPr>
          <w:rFonts w:ascii="Arial" w:hAnsi="Arial" w:cs="Arial"/>
          <w:bCs/>
          <w:iCs/>
        </w:rPr>
      </w:pPr>
    </w:p>
    <w:p w:rsidR="00F36876" w:rsidRPr="003A7E10" w:rsidRDefault="00F36876" w:rsidP="00F36876">
      <w:pPr>
        <w:rPr>
          <w:rFonts w:ascii="Arial" w:hAnsi="Arial" w:cs="Arial"/>
          <w:b/>
          <w:bCs/>
          <w:iCs/>
        </w:rPr>
      </w:pPr>
      <w:r w:rsidRPr="003A7E10">
        <w:rPr>
          <w:rFonts w:ascii="Arial" w:hAnsi="Arial" w:cs="Arial"/>
          <w:b/>
          <w:bCs/>
          <w:iCs/>
        </w:rPr>
        <w:t xml:space="preserve">III) са </w:t>
      </w:r>
      <w:r w:rsidR="008F0191" w:rsidRPr="003A7E10">
        <w:rPr>
          <w:rFonts w:ascii="Arial" w:hAnsi="Arial" w:cs="Arial"/>
          <w:b/>
          <w:bCs/>
          <w:iCs/>
        </w:rPr>
        <w:t>ПОДИЗВОЂАЧИМА</w:t>
      </w:r>
      <w:r w:rsidRPr="003A7E10">
        <w:rPr>
          <w:rFonts w:ascii="Arial" w:hAnsi="Arial" w:cs="Arial"/>
          <w:b/>
          <w:bCs/>
          <w:iCs/>
        </w:rPr>
        <w:t>:</w:t>
      </w:r>
    </w:p>
    <w:p w:rsidR="00F36876" w:rsidRPr="003A7E10" w:rsidRDefault="00F36876" w:rsidP="00F36876">
      <w:pPr>
        <w:rPr>
          <w:rFonts w:ascii="Arial" w:hAnsi="Arial" w:cs="Arial"/>
          <w:bCs/>
          <w:iCs/>
        </w:rPr>
      </w:pPr>
      <w:r w:rsidRPr="003A7E10">
        <w:rPr>
          <w:rFonts w:ascii="Arial" w:hAnsi="Arial" w:cs="Arial"/>
          <w:bCs/>
          <w:iCs/>
        </w:rPr>
        <w:t>1. подизвођач ____________________________________________________</w:t>
      </w:r>
    </w:p>
    <w:p w:rsidR="00F36876" w:rsidRPr="003A7E10" w:rsidRDefault="00F36876" w:rsidP="00F36876">
      <w:pPr>
        <w:rPr>
          <w:rFonts w:ascii="Arial" w:hAnsi="Arial" w:cs="Arial"/>
          <w:bCs/>
          <w:iCs/>
        </w:rPr>
      </w:pPr>
      <w:r w:rsidRPr="003A7E10">
        <w:rPr>
          <w:rFonts w:ascii="Arial" w:hAnsi="Arial" w:cs="Arial"/>
          <w:bCs/>
          <w:iCs/>
        </w:rPr>
        <w:t>2. подизвођач ____________________________________________________</w:t>
      </w:r>
    </w:p>
    <w:p w:rsidR="008F0191" w:rsidRPr="003A7E10" w:rsidRDefault="008F0191" w:rsidP="00F36876">
      <w:pPr>
        <w:rPr>
          <w:rFonts w:ascii="Arial" w:hAnsi="Arial" w:cs="Arial"/>
          <w:bCs/>
          <w:iCs/>
        </w:rPr>
      </w:pPr>
    </w:p>
    <w:p w:rsidR="008F0191" w:rsidRPr="003A7E10" w:rsidRDefault="008F0191" w:rsidP="00F36876">
      <w:pPr>
        <w:rPr>
          <w:rFonts w:ascii="Arial" w:hAnsi="Arial" w:cs="Arial"/>
          <w:bCs/>
          <w:iCs/>
        </w:rPr>
      </w:pPr>
    </w:p>
    <w:p w:rsidR="008F0191" w:rsidRPr="003A7E10" w:rsidRDefault="008F0191" w:rsidP="00F36876">
      <w:pPr>
        <w:rPr>
          <w:rFonts w:ascii="Arial" w:hAnsi="Arial" w:cs="Arial"/>
          <w:bCs/>
          <w:iCs/>
        </w:rPr>
      </w:pPr>
    </w:p>
    <w:p w:rsidR="00F36876" w:rsidRPr="003A7E10" w:rsidRDefault="00F36876" w:rsidP="00F36876">
      <w:pPr>
        <w:rPr>
          <w:rFonts w:ascii="Arial" w:hAnsi="Arial" w:cs="Arial"/>
          <w:bCs/>
          <w:iCs/>
        </w:rPr>
      </w:pPr>
      <w:r w:rsidRPr="003A7E10">
        <w:rPr>
          <w:rFonts w:ascii="Arial" w:hAnsi="Arial" w:cs="Arial"/>
          <w:bCs/>
          <w:iCs/>
        </w:rPr>
        <w:t xml:space="preserve">ДАТУМ </w:t>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Pr="003A7E10">
        <w:rPr>
          <w:rFonts w:ascii="Arial" w:hAnsi="Arial" w:cs="Arial"/>
          <w:bCs/>
          <w:iCs/>
        </w:rPr>
        <w:t>М.П.</w:t>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t>ОДГОВОРНО ЛИЦЕ</w:t>
      </w:r>
      <w:r w:rsidR="008F0191" w:rsidRPr="003A7E10">
        <w:rPr>
          <w:rFonts w:ascii="Arial" w:hAnsi="Arial" w:cs="Arial"/>
          <w:bCs/>
          <w:iCs/>
        </w:rPr>
        <w:tab/>
      </w:r>
      <w:r w:rsidR="008F0191" w:rsidRPr="003A7E10">
        <w:rPr>
          <w:rFonts w:ascii="Arial" w:hAnsi="Arial" w:cs="Arial"/>
          <w:bCs/>
          <w:iCs/>
        </w:rPr>
        <w:tab/>
      </w:r>
    </w:p>
    <w:p w:rsidR="008F0191" w:rsidRPr="003A7E10" w:rsidRDefault="008F0191" w:rsidP="00F36876">
      <w:pPr>
        <w:rPr>
          <w:rFonts w:ascii="Arial" w:hAnsi="Arial" w:cs="Arial"/>
          <w:bCs/>
          <w:iCs/>
        </w:rPr>
      </w:pPr>
    </w:p>
    <w:p w:rsidR="00F36876" w:rsidRPr="003A7E10" w:rsidRDefault="00F36876" w:rsidP="00F36876">
      <w:pPr>
        <w:rPr>
          <w:rFonts w:ascii="Arial" w:hAnsi="Arial" w:cs="Arial"/>
          <w:bCs/>
          <w:iCs/>
        </w:rPr>
      </w:pPr>
      <w:r w:rsidRPr="003A7E10">
        <w:rPr>
          <w:rFonts w:ascii="Arial" w:hAnsi="Arial" w:cs="Arial"/>
          <w:bCs/>
          <w:iCs/>
        </w:rPr>
        <w:t xml:space="preserve">_____________________ </w:t>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008F0191" w:rsidRPr="003A7E10">
        <w:rPr>
          <w:rFonts w:ascii="Arial" w:hAnsi="Arial" w:cs="Arial"/>
          <w:bCs/>
          <w:iCs/>
        </w:rPr>
        <w:tab/>
      </w:r>
      <w:r w:rsidRPr="003A7E10">
        <w:rPr>
          <w:rFonts w:ascii="Arial" w:hAnsi="Arial" w:cs="Arial"/>
          <w:bCs/>
          <w:iCs/>
        </w:rPr>
        <w:t>____________________</w:t>
      </w:r>
    </w:p>
    <w:p w:rsidR="00F36876" w:rsidRPr="00F36876" w:rsidRDefault="00F36876">
      <w:pPr>
        <w:rPr>
          <w:rFonts w:ascii="Arial" w:hAnsi="Arial" w:cs="Arial"/>
          <w:bCs/>
          <w:iCs/>
          <w:sz w:val="22"/>
          <w:szCs w:val="22"/>
        </w:rPr>
      </w:pPr>
    </w:p>
    <w:p w:rsidR="00F36876" w:rsidRDefault="00F36876">
      <w:pPr>
        <w:rPr>
          <w:rFonts w:ascii="Arial" w:hAnsi="Arial" w:cs="Arial"/>
          <w:b/>
          <w:bCs/>
          <w:i/>
          <w:iCs/>
          <w:sz w:val="28"/>
          <w:szCs w:val="28"/>
        </w:rPr>
      </w:pPr>
    </w:p>
    <w:p w:rsidR="008F0191" w:rsidRDefault="008F0191" w:rsidP="008F0191">
      <w:pPr>
        <w:rPr>
          <w:rFonts w:ascii="Arial" w:hAnsi="Arial" w:cs="Arial"/>
          <w:bCs/>
          <w:iCs/>
          <w:sz w:val="22"/>
          <w:szCs w:val="22"/>
        </w:rPr>
      </w:pPr>
    </w:p>
    <w:p w:rsidR="008F0191" w:rsidRDefault="008F0191" w:rsidP="008F0191">
      <w:pPr>
        <w:rPr>
          <w:rFonts w:ascii="Arial" w:hAnsi="Arial" w:cs="Arial"/>
          <w:bCs/>
          <w:iCs/>
          <w:sz w:val="22"/>
          <w:szCs w:val="22"/>
        </w:rPr>
      </w:pPr>
    </w:p>
    <w:p w:rsidR="008F0191" w:rsidRPr="00137851" w:rsidRDefault="008F0191" w:rsidP="008F0191">
      <w:pPr>
        <w:rPr>
          <w:rFonts w:ascii="Arial" w:hAnsi="Arial" w:cs="Arial"/>
          <w:bCs/>
          <w:iCs/>
          <w:sz w:val="22"/>
          <w:szCs w:val="22"/>
          <w:lang w:val="sr-Cyrl-CS"/>
        </w:rPr>
      </w:pPr>
      <w:r w:rsidRPr="00F36876">
        <w:rPr>
          <w:rFonts w:ascii="Arial" w:hAnsi="Arial" w:cs="Arial"/>
          <w:bCs/>
          <w:iCs/>
          <w:sz w:val="22"/>
          <w:szCs w:val="22"/>
        </w:rPr>
        <w:t>Напомена: означити начин на који се подноси понуда – заок</w:t>
      </w:r>
      <w:r w:rsidR="00137851">
        <w:rPr>
          <w:rFonts w:ascii="Arial" w:hAnsi="Arial" w:cs="Arial"/>
          <w:bCs/>
          <w:iCs/>
          <w:sz w:val="22"/>
          <w:szCs w:val="22"/>
        </w:rPr>
        <w:t xml:space="preserve">ружити ознаку: I </w:t>
      </w:r>
      <w:r w:rsidR="00480BED">
        <w:rPr>
          <w:rFonts w:ascii="Arial" w:hAnsi="Arial" w:cs="Arial"/>
          <w:bCs/>
          <w:iCs/>
          <w:sz w:val="22"/>
          <w:szCs w:val="22"/>
          <w:lang w:val="sr-Cyrl-RS"/>
        </w:rPr>
        <w:t>,</w:t>
      </w:r>
      <w:r w:rsidR="00137851">
        <w:rPr>
          <w:rFonts w:ascii="Arial" w:hAnsi="Arial" w:cs="Arial"/>
          <w:bCs/>
          <w:iCs/>
          <w:sz w:val="22"/>
          <w:szCs w:val="22"/>
        </w:rPr>
        <w:t xml:space="preserve"> II или III</w:t>
      </w:r>
      <w:r w:rsidR="00137851">
        <w:rPr>
          <w:rFonts w:ascii="Arial" w:hAnsi="Arial" w:cs="Arial"/>
          <w:bCs/>
          <w:iCs/>
          <w:sz w:val="22"/>
          <w:szCs w:val="22"/>
          <w:lang w:val="sr-Cyrl-CS"/>
        </w:rPr>
        <w:t xml:space="preserve"> и у зависности од начина наступања, попунити поља за редни бр. </w:t>
      </w:r>
      <w:r w:rsidR="00137851">
        <w:rPr>
          <w:rFonts w:ascii="Arial" w:hAnsi="Arial" w:cs="Arial"/>
          <w:bCs/>
          <w:iCs/>
          <w:sz w:val="22"/>
          <w:szCs w:val="22"/>
        </w:rPr>
        <w:t>II или III</w:t>
      </w:r>
      <w:r w:rsidR="00137851">
        <w:rPr>
          <w:rFonts w:ascii="Arial" w:hAnsi="Arial" w:cs="Arial"/>
          <w:bCs/>
          <w:iCs/>
          <w:sz w:val="22"/>
          <w:szCs w:val="22"/>
          <w:lang w:val="sr-Cyrl-CS"/>
        </w:rPr>
        <w:t>.</w:t>
      </w:r>
    </w:p>
    <w:p w:rsidR="00F36876" w:rsidRDefault="00F36876">
      <w:pPr>
        <w:rPr>
          <w:rFonts w:ascii="Arial" w:hAnsi="Arial" w:cs="Arial"/>
          <w:b/>
          <w:bCs/>
          <w:i/>
          <w:iCs/>
          <w:sz w:val="28"/>
          <w:szCs w:val="28"/>
        </w:rPr>
      </w:pPr>
    </w:p>
    <w:p w:rsidR="00F36876" w:rsidRDefault="00F36876">
      <w:pPr>
        <w:rPr>
          <w:rFonts w:ascii="Arial" w:hAnsi="Arial" w:cs="Arial"/>
          <w:b/>
          <w:bCs/>
          <w:i/>
          <w:iCs/>
          <w:sz w:val="28"/>
          <w:szCs w:val="28"/>
        </w:rPr>
      </w:pPr>
    </w:p>
    <w:p w:rsidR="008F0191" w:rsidRDefault="008F0191">
      <w:pPr>
        <w:rPr>
          <w:rFonts w:ascii="Arial" w:hAnsi="Arial" w:cs="Arial"/>
          <w:b/>
          <w:bCs/>
          <w:i/>
          <w:iCs/>
          <w:sz w:val="28"/>
          <w:szCs w:val="28"/>
        </w:rPr>
      </w:pPr>
    </w:p>
    <w:p w:rsidR="008F0191" w:rsidRDefault="008F0191">
      <w:pPr>
        <w:rPr>
          <w:rFonts w:ascii="Arial" w:hAnsi="Arial" w:cs="Arial"/>
          <w:b/>
          <w:bCs/>
          <w:i/>
          <w:iCs/>
          <w:sz w:val="28"/>
          <w:szCs w:val="28"/>
        </w:rPr>
      </w:pPr>
    </w:p>
    <w:p w:rsidR="008F0191" w:rsidRDefault="008F0191">
      <w:pPr>
        <w:rPr>
          <w:rFonts w:ascii="Arial" w:hAnsi="Arial" w:cs="Arial"/>
          <w:b/>
          <w:bCs/>
          <w:i/>
          <w:iCs/>
          <w:sz w:val="28"/>
          <w:szCs w:val="28"/>
        </w:rPr>
      </w:pPr>
    </w:p>
    <w:p w:rsidR="00DF229C" w:rsidRDefault="00DF229C">
      <w:pPr>
        <w:rPr>
          <w:rFonts w:ascii="Arial" w:hAnsi="Arial" w:cs="Arial"/>
          <w:b/>
          <w:bCs/>
          <w:i/>
          <w:iCs/>
          <w:sz w:val="28"/>
          <w:szCs w:val="28"/>
        </w:rPr>
      </w:pPr>
    </w:p>
    <w:p w:rsidR="008F0191" w:rsidRDefault="008F0191">
      <w:pPr>
        <w:rPr>
          <w:rFonts w:ascii="Arial" w:hAnsi="Arial" w:cs="Arial"/>
          <w:b/>
          <w:bCs/>
          <w:i/>
          <w:iCs/>
          <w:sz w:val="28"/>
          <w:szCs w:val="28"/>
        </w:rPr>
      </w:pPr>
    </w:p>
    <w:p w:rsidR="000D0FC9" w:rsidRDefault="00221C6F">
      <w:pPr>
        <w:jc w:val="both"/>
        <w:rPr>
          <w:rFonts w:ascii="Arial" w:hAnsi="Arial" w:cs="Arial"/>
          <w:iCs/>
        </w:rPr>
      </w:pPr>
      <w:r>
        <w:rPr>
          <w:rFonts w:ascii="Arial" w:hAnsi="Arial" w:cs="Arial"/>
          <w:iCs/>
        </w:rPr>
        <w:lastRenderedPageBreak/>
        <w:t>Понуда бр</w:t>
      </w:r>
      <w:r w:rsidR="0021076D">
        <w:rPr>
          <w:rFonts w:ascii="Arial" w:hAnsi="Arial" w:cs="Arial"/>
          <w:iCs/>
          <w:lang w:val="sr-Cyrl-RS"/>
        </w:rPr>
        <w:t>.</w:t>
      </w:r>
      <w:r>
        <w:rPr>
          <w:rFonts w:ascii="Arial" w:hAnsi="Arial" w:cs="Arial"/>
          <w:iCs/>
          <w:lang w:val="sr-Cyrl-RS"/>
        </w:rPr>
        <w:t xml:space="preserve"> ________________ </w:t>
      </w:r>
      <w:r>
        <w:rPr>
          <w:rFonts w:ascii="Arial" w:hAnsi="Arial" w:cs="Arial"/>
          <w:iCs/>
        </w:rPr>
        <w:t>од</w:t>
      </w:r>
      <w:r w:rsidR="003831F8">
        <w:rPr>
          <w:rFonts w:ascii="Arial" w:hAnsi="Arial" w:cs="Arial"/>
          <w:iCs/>
          <w:lang w:val="sr-Cyrl-RS"/>
        </w:rPr>
        <w:t xml:space="preserve"> ___________</w:t>
      </w:r>
      <w:r>
        <w:rPr>
          <w:rFonts w:ascii="Arial" w:hAnsi="Arial" w:cs="Arial"/>
          <w:iCs/>
          <w:lang w:val="sr-Cyrl-RS"/>
        </w:rPr>
        <w:t xml:space="preserve"> </w:t>
      </w:r>
      <w:r>
        <w:rPr>
          <w:rFonts w:ascii="Arial" w:hAnsi="Arial" w:cs="Arial"/>
          <w:iCs/>
        </w:rPr>
        <w:t xml:space="preserve">за </w:t>
      </w:r>
      <w:r w:rsidR="008F0191">
        <w:rPr>
          <w:rFonts w:ascii="Arial" w:hAnsi="Arial" w:cs="Arial"/>
          <w:iCs/>
          <w:lang w:val="sr-Cyrl-RS"/>
        </w:rPr>
        <w:t>ЈН</w:t>
      </w:r>
      <w:r w:rsidR="00DF229C">
        <w:rPr>
          <w:rFonts w:ascii="Arial" w:hAnsi="Arial" w:cs="Arial"/>
          <w:iCs/>
          <w:lang w:val="sr-Cyrl-RS"/>
        </w:rPr>
        <w:t>мв</w:t>
      </w:r>
      <w:r w:rsidR="000C1777">
        <w:rPr>
          <w:rFonts w:ascii="Arial" w:hAnsi="Arial" w:cs="Arial"/>
          <w:iCs/>
          <w:lang w:val="sr-Cyrl-RS"/>
        </w:rPr>
        <w:t xml:space="preserve"> </w:t>
      </w:r>
      <w:r w:rsidR="003831F8">
        <w:rPr>
          <w:rFonts w:ascii="Arial" w:hAnsi="Arial" w:cs="Arial"/>
          <w:lang w:val="sr-Cyrl-RS"/>
        </w:rPr>
        <w:t xml:space="preserve"> </w:t>
      </w:r>
      <w:r w:rsidR="003831F8">
        <w:rPr>
          <w:rFonts w:ascii="Arial" w:hAnsi="Arial" w:cs="Arial"/>
          <w:lang w:val="sr-Cyrl-CS"/>
        </w:rPr>
        <w:t>б</w:t>
      </w:r>
      <w:r w:rsidR="003831F8">
        <w:rPr>
          <w:rFonts w:ascii="Arial" w:hAnsi="Arial" w:cs="Arial"/>
        </w:rPr>
        <w:t>р</w:t>
      </w:r>
      <w:r w:rsidR="003831F8">
        <w:rPr>
          <w:rFonts w:ascii="Arial" w:hAnsi="Arial" w:cs="Arial"/>
          <w:lang w:val="sr-Cyrl-RS"/>
        </w:rPr>
        <w:t>ој</w:t>
      </w:r>
      <w:r w:rsidR="003831F8">
        <w:rPr>
          <w:rFonts w:ascii="Arial" w:hAnsi="Arial" w:cs="Arial"/>
        </w:rPr>
        <w:t xml:space="preserve"> </w:t>
      </w:r>
      <w:r w:rsidR="00A81285">
        <w:rPr>
          <w:rFonts w:ascii="Arial" w:hAnsi="Arial" w:cs="Arial"/>
          <w:lang w:val="sr-Cyrl-RS"/>
        </w:rPr>
        <w:t>4</w:t>
      </w:r>
      <w:r w:rsidR="003831F8">
        <w:rPr>
          <w:rFonts w:ascii="Arial" w:hAnsi="Arial" w:cs="Arial"/>
          <w:lang w:val="sr-Cyrl-RS"/>
        </w:rPr>
        <w:t>/201</w:t>
      </w:r>
      <w:r w:rsidR="00DF229C">
        <w:rPr>
          <w:rFonts w:ascii="Arial" w:hAnsi="Arial" w:cs="Arial"/>
          <w:lang w:val="sr-Cyrl-RS"/>
        </w:rPr>
        <w:t>8</w:t>
      </w:r>
      <w:r w:rsidR="003831F8">
        <w:rPr>
          <w:rFonts w:ascii="Arial" w:hAnsi="Arial" w:cs="Arial"/>
        </w:rPr>
        <w:t xml:space="preserve"> </w:t>
      </w:r>
    </w:p>
    <w:p w:rsidR="000D0FC9" w:rsidRDefault="000D0FC9">
      <w:pPr>
        <w:jc w:val="both"/>
        <w:rPr>
          <w:rFonts w:ascii="Arial" w:hAnsi="Arial" w:cs="Arial"/>
          <w:iCs/>
        </w:rPr>
      </w:pPr>
    </w:p>
    <w:p w:rsidR="000D0FC9" w:rsidRDefault="000D0FC9">
      <w:pPr>
        <w:jc w:val="both"/>
        <w:rPr>
          <w:rFonts w:ascii="Arial" w:hAnsi="Arial" w:cs="Arial"/>
          <w:i/>
          <w:iCs/>
          <w:lang w:val="sr-Cyrl-RS"/>
        </w:rPr>
      </w:pPr>
    </w:p>
    <w:p w:rsidR="00221C6F" w:rsidRDefault="00221C6F">
      <w:pPr>
        <w:jc w:val="both"/>
        <w:rPr>
          <w:rFonts w:ascii="Arial" w:hAnsi="Arial" w:cs="Arial"/>
          <w:i/>
          <w:iCs/>
          <w:lang w:val="sr-Cyrl-RS"/>
        </w:rPr>
      </w:pPr>
    </w:p>
    <w:p w:rsidR="00221C6F" w:rsidRDefault="008F0191" w:rsidP="00796A77">
      <w:pPr>
        <w:jc w:val="center"/>
        <w:rPr>
          <w:rFonts w:ascii="Arial" w:hAnsi="Arial" w:cs="Arial"/>
          <w:b/>
          <w:bCs/>
          <w:iCs/>
        </w:rPr>
      </w:pPr>
      <w:r w:rsidRPr="008F0191">
        <w:rPr>
          <w:rFonts w:ascii="Arial" w:hAnsi="Arial" w:cs="Arial"/>
          <w:b/>
          <w:bCs/>
          <w:iCs/>
          <w:lang w:val="sr-Cyrl-RS"/>
        </w:rPr>
        <w:t>2</w:t>
      </w:r>
      <w:r w:rsidR="00221C6F" w:rsidRPr="008F0191">
        <w:rPr>
          <w:rFonts w:ascii="Arial" w:hAnsi="Arial" w:cs="Arial"/>
          <w:b/>
          <w:bCs/>
          <w:iCs/>
        </w:rPr>
        <w:t>)ОПШТИ ПОДАЦИ О ПОНУЂАЧУ</w:t>
      </w:r>
    </w:p>
    <w:p w:rsidR="00796A77" w:rsidRPr="008F0191" w:rsidRDefault="00796A77" w:rsidP="00796A77">
      <w:pPr>
        <w:jc w:val="center"/>
        <w:rPr>
          <w:rFonts w:ascii="Arial" w:hAnsi="Arial" w:cs="Arial"/>
          <w:iCs/>
        </w:rPr>
      </w:pPr>
    </w:p>
    <w:tbl>
      <w:tblPr>
        <w:tblW w:w="0" w:type="auto"/>
        <w:tblInd w:w="-15" w:type="dxa"/>
        <w:tblLayout w:type="fixed"/>
        <w:tblLook w:val="0000" w:firstRow="0" w:lastRow="0" w:firstColumn="0" w:lastColumn="0" w:noHBand="0" w:noVBand="0"/>
      </w:tblPr>
      <w:tblGrid>
        <w:gridCol w:w="4621"/>
        <w:gridCol w:w="4650"/>
      </w:tblGrid>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0D0FC9" w:rsidRDefault="000D0FC9"/>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0D0FC9" w:rsidRDefault="000D0FC9">
      <w:pPr>
        <w:jc w:val="both"/>
        <w:rPr>
          <w:rFonts w:ascii="Arial" w:eastAsia="TimesNewRomanPSMT" w:hAnsi="Arial" w:cs="Arial"/>
          <w:b/>
          <w:bCs/>
          <w:i/>
          <w:lang w:val="sr-Cyrl-CS"/>
        </w:rPr>
      </w:pPr>
    </w:p>
    <w:p w:rsidR="007877C7" w:rsidRDefault="007877C7">
      <w:pPr>
        <w:jc w:val="both"/>
        <w:rPr>
          <w:rFonts w:ascii="Arial" w:eastAsia="TimesNewRomanPSMT" w:hAnsi="Arial" w:cs="Arial"/>
          <w:b/>
          <w:bCs/>
          <w:i/>
          <w:lang w:val="sr-Cyrl-CS"/>
        </w:rPr>
      </w:pPr>
    </w:p>
    <w:p w:rsidR="007D3443" w:rsidRPr="00EF62A8" w:rsidRDefault="007D3443" w:rsidP="007D3443">
      <w:pPr>
        <w:ind w:left="720" w:firstLine="720"/>
        <w:jc w:val="both"/>
        <w:rPr>
          <w:rFonts w:ascii="Arial" w:eastAsia="TimesNewRomanPSMT" w:hAnsi="Arial" w:cs="Arial"/>
          <w:bCs/>
          <w:sz w:val="22"/>
          <w:szCs w:val="22"/>
        </w:rPr>
      </w:pPr>
      <w:r w:rsidRPr="00EF62A8">
        <w:rPr>
          <w:rFonts w:ascii="Arial" w:eastAsia="TimesNewRomanPSMT" w:hAnsi="Arial" w:cs="Arial"/>
          <w:bCs/>
          <w:sz w:val="22"/>
          <w:szCs w:val="22"/>
        </w:rPr>
        <w:t xml:space="preserve">Датум </w:t>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t xml:space="preserve">              Понуђач</w:t>
      </w:r>
    </w:p>
    <w:p w:rsidR="007D3443" w:rsidRPr="00EF62A8" w:rsidRDefault="007D3443" w:rsidP="007D3443">
      <w:pPr>
        <w:ind w:left="2880" w:firstLine="720"/>
        <w:jc w:val="both"/>
        <w:rPr>
          <w:rFonts w:ascii="Arial" w:eastAsia="TimesNewRomanPS-BoldMT" w:hAnsi="Arial" w:cs="Arial"/>
          <w:b/>
          <w:bCs/>
          <w:i/>
          <w:iCs/>
          <w:color w:val="002060"/>
          <w:sz w:val="22"/>
          <w:szCs w:val="22"/>
        </w:rPr>
      </w:pPr>
      <w:r w:rsidRPr="00EF62A8">
        <w:rPr>
          <w:rFonts w:ascii="Arial" w:eastAsia="TimesNewRomanPSMT" w:hAnsi="Arial" w:cs="Arial"/>
          <w:bCs/>
          <w:sz w:val="22"/>
          <w:szCs w:val="22"/>
        </w:rPr>
        <w:t xml:space="preserve">    М. П. </w:t>
      </w:r>
    </w:p>
    <w:p w:rsidR="007D3443" w:rsidRPr="00EF62A8" w:rsidRDefault="007D3443" w:rsidP="007D3443">
      <w:pPr>
        <w:jc w:val="both"/>
        <w:rPr>
          <w:rFonts w:ascii="Arial" w:eastAsia="TimesNewRomanPS-BoldMT" w:hAnsi="Arial" w:cs="Arial"/>
          <w:b/>
          <w:bCs/>
          <w:i/>
          <w:iCs/>
          <w:color w:val="002060"/>
          <w:sz w:val="22"/>
          <w:szCs w:val="22"/>
        </w:rPr>
      </w:pPr>
      <w:r w:rsidRPr="00EF62A8">
        <w:rPr>
          <w:rFonts w:ascii="Arial" w:eastAsia="TimesNewRomanPS-BoldMT" w:hAnsi="Arial" w:cs="Arial"/>
          <w:b/>
          <w:bCs/>
          <w:i/>
          <w:iCs/>
          <w:color w:val="002060"/>
          <w:sz w:val="22"/>
          <w:szCs w:val="22"/>
        </w:rPr>
        <w:t>_____________________________</w:t>
      </w:r>
      <w:r w:rsidRPr="00EF62A8">
        <w:rPr>
          <w:rFonts w:ascii="Arial" w:eastAsia="TimesNewRomanPS-BoldMT" w:hAnsi="Arial" w:cs="Arial"/>
          <w:b/>
          <w:bCs/>
          <w:i/>
          <w:iCs/>
          <w:color w:val="002060"/>
          <w:sz w:val="22"/>
          <w:szCs w:val="22"/>
        </w:rPr>
        <w:tab/>
      </w:r>
      <w:r w:rsidRPr="00EF62A8">
        <w:rPr>
          <w:rFonts w:ascii="Arial" w:eastAsia="TimesNewRomanPS-BoldMT" w:hAnsi="Arial" w:cs="Arial"/>
          <w:b/>
          <w:bCs/>
          <w:i/>
          <w:iCs/>
          <w:color w:val="002060"/>
          <w:sz w:val="22"/>
          <w:szCs w:val="22"/>
        </w:rPr>
        <w:tab/>
        <w:t>________________________________</w:t>
      </w:r>
    </w:p>
    <w:p w:rsidR="007D3443" w:rsidRPr="00EF62A8" w:rsidRDefault="007D3443" w:rsidP="007D3443">
      <w:pPr>
        <w:jc w:val="both"/>
        <w:rPr>
          <w:rFonts w:ascii="Arial" w:eastAsia="TimesNewRomanPS-BoldMT" w:hAnsi="Arial" w:cs="Arial"/>
          <w:b/>
          <w:bCs/>
          <w:i/>
          <w:iCs/>
          <w:color w:val="002060"/>
          <w:sz w:val="22"/>
          <w:szCs w:val="22"/>
        </w:rPr>
      </w:pPr>
    </w:p>
    <w:p w:rsidR="000D0FC9" w:rsidRDefault="000D0FC9">
      <w:pPr>
        <w:jc w:val="both"/>
        <w:rPr>
          <w:rFonts w:ascii="Arial" w:eastAsia="TimesNewRomanPSMT" w:hAnsi="Arial" w:cs="Arial"/>
          <w:b/>
          <w:bCs/>
          <w:i/>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620F0" w:rsidRDefault="008620F0">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8F0191" w:rsidRDefault="008F0191">
      <w:pPr>
        <w:jc w:val="both"/>
        <w:rPr>
          <w:rFonts w:ascii="Arial" w:eastAsia="TimesNewRomanPSMT" w:hAnsi="Arial" w:cs="Arial"/>
          <w:b/>
          <w:bCs/>
          <w:i/>
          <w:sz w:val="20"/>
          <w:szCs w:val="20"/>
          <w:lang w:val="sr-Cyrl-CS"/>
        </w:rPr>
      </w:pPr>
    </w:p>
    <w:p w:rsidR="00221C6F" w:rsidRPr="00DC0064" w:rsidRDefault="00221C6F" w:rsidP="00796A77">
      <w:pPr>
        <w:jc w:val="center"/>
        <w:rPr>
          <w:rFonts w:ascii="Arial" w:eastAsia="TimesNewRomanPSMT" w:hAnsi="Arial" w:cs="Arial"/>
          <w:b/>
          <w:bCs/>
          <w:i/>
          <w:sz w:val="20"/>
          <w:szCs w:val="20"/>
        </w:rPr>
      </w:pPr>
      <w:r w:rsidRPr="00DC0064">
        <w:rPr>
          <w:rFonts w:ascii="Arial" w:eastAsia="TimesNewRomanPSMT" w:hAnsi="Arial" w:cs="Arial"/>
          <w:b/>
          <w:bCs/>
          <w:i/>
          <w:sz w:val="20"/>
          <w:szCs w:val="20"/>
          <w:lang w:val="sr-Cyrl-CS"/>
        </w:rPr>
        <w:lastRenderedPageBreak/>
        <w:t xml:space="preserve">3) </w:t>
      </w:r>
      <w:r w:rsidRPr="00DC0064">
        <w:rPr>
          <w:rFonts w:ascii="Arial" w:eastAsia="TimesNewRomanPSMT" w:hAnsi="Arial" w:cs="Arial"/>
          <w:b/>
          <w:bCs/>
          <w:i/>
          <w:sz w:val="20"/>
          <w:szCs w:val="20"/>
        </w:rPr>
        <w:t>ПОДАЦИ О ПОДИЗВОЂАЧУ</w:t>
      </w:r>
    </w:p>
    <w:p w:rsidR="00221C6F" w:rsidRPr="00DC0064" w:rsidRDefault="00221C6F">
      <w:pPr>
        <w:jc w:val="both"/>
        <w:rPr>
          <w:sz w:val="20"/>
          <w:szCs w:val="20"/>
        </w:rPr>
      </w:pPr>
      <w:r w:rsidRPr="00DC0064">
        <w:rPr>
          <w:rFonts w:ascii="Arial" w:eastAsia="TimesNewRomanPSMT" w:hAnsi="Arial" w:cs="Arial"/>
          <w:b/>
          <w:bCs/>
          <w:i/>
          <w:sz w:val="20"/>
          <w:szCs w:val="20"/>
        </w:rPr>
        <w:tab/>
      </w:r>
    </w:p>
    <w:tbl>
      <w:tblPr>
        <w:tblW w:w="9272" w:type="dxa"/>
        <w:tblInd w:w="-15" w:type="dxa"/>
        <w:tblLayout w:type="fixed"/>
        <w:tblLook w:val="0000" w:firstRow="0" w:lastRow="0" w:firstColumn="0" w:lastColumn="0" w:noHBand="0" w:noVBand="0"/>
      </w:tblPr>
      <w:tblGrid>
        <w:gridCol w:w="465"/>
        <w:gridCol w:w="4903"/>
        <w:gridCol w:w="3904"/>
      </w:tblGrid>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hAnsi="Arial" w:cs="Arial"/>
                <w:kern w:val="0"/>
                <w:sz w:val="20"/>
                <w:szCs w:val="20"/>
              </w:rPr>
            </w:pPr>
          </w:p>
          <w:p w:rsidR="00221C6F" w:rsidRPr="00DC0064" w:rsidRDefault="00221C6F">
            <w:pPr>
              <w:jc w:val="both"/>
              <w:rPr>
                <w:rFonts w:ascii="Arial" w:eastAsia="TimesNewRomanPSMT" w:hAnsi="Arial" w:cs="Arial"/>
                <w:bCs/>
                <w:sz w:val="20"/>
                <w:szCs w:val="20"/>
              </w:rPr>
            </w:pPr>
            <w:r w:rsidRPr="007D3443">
              <w:rPr>
                <w:rFonts w:ascii="Arial" w:eastAsia="TimesNewRomanPSMT" w:hAnsi="Arial" w:cs="Arial"/>
                <w:bCs/>
                <w:spacing w:val="51"/>
                <w:kern w:val="0"/>
                <w:sz w:val="20"/>
                <w:szCs w:val="20"/>
              </w:rPr>
              <w:t>1</w:t>
            </w:r>
            <w:r w:rsidRPr="007D3443">
              <w:rPr>
                <w:rFonts w:ascii="Arial" w:eastAsia="TimesNewRomanPSMT" w:hAnsi="Arial" w:cs="Arial"/>
                <w:bCs/>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164"/>
                <w:kern w:val="0"/>
                <w:sz w:val="20"/>
                <w:szCs w:val="20"/>
              </w:rPr>
              <w:t>Назив подизвођача</w:t>
            </w:r>
            <w:r w:rsidRPr="007D3443">
              <w:rPr>
                <w:rFonts w:ascii="Arial" w:eastAsia="TimesNewRomanPSMT" w:hAnsi="Arial" w:cs="Arial"/>
                <w:bCs/>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654"/>
                <w:kern w:val="0"/>
                <w:sz w:val="20"/>
                <w:szCs w:val="20"/>
              </w:rPr>
              <w:t>Адреса</w:t>
            </w:r>
            <w:r w:rsidRPr="007D3443">
              <w:rPr>
                <w:rFonts w:ascii="Arial" w:eastAsia="TimesNewRomanPSMT" w:hAnsi="Arial" w:cs="Arial"/>
                <w:bCs/>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280"/>
                <w:kern w:val="0"/>
                <w:sz w:val="20"/>
                <w:szCs w:val="20"/>
              </w:rPr>
              <w:t>Матични број</w:t>
            </w:r>
            <w:r w:rsidRPr="007D3443">
              <w:rPr>
                <w:rFonts w:ascii="Arial" w:eastAsia="TimesNewRomanPSMT" w:hAnsi="Arial" w:cs="Arial"/>
                <w:bCs/>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59"/>
                <w:kern w:val="0"/>
                <w:sz w:val="20"/>
                <w:szCs w:val="20"/>
              </w:rPr>
              <w:t>Порески идентификациони број</w:t>
            </w:r>
            <w:r w:rsidRPr="007D3443">
              <w:rPr>
                <w:rFonts w:ascii="Arial" w:eastAsia="TimesNewRomanPSMT" w:hAnsi="Arial" w:cs="Arial"/>
                <w:bCs/>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130"/>
                <w:kern w:val="0"/>
                <w:sz w:val="20"/>
                <w:szCs w:val="20"/>
              </w:rPr>
              <w:t>Име особе за контакт</w:t>
            </w:r>
            <w:r w:rsidRPr="007D3443">
              <w:rPr>
                <w:rFonts w:ascii="Arial" w:eastAsia="TimesNewRomanPSMT" w:hAnsi="Arial" w:cs="Arial"/>
                <w:bCs/>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7D3443" w:rsidRDefault="00221C6F">
            <w:pPr>
              <w:jc w:val="both"/>
              <w:rPr>
                <w:rFonts w:ascii="Arial" w:eastAsia="TimesNewRomanPSMT" w:hAnsi="Arial" w:cs="Arial"/>
                <w:b/>
                <w:bCs/>
                <w:sz w:val="20"/>
                <w:szCs w:val="20"/>
                <w:lang w:val="ru-RU"/>
              </w:rPr>
            </w:pPr>
            <w:r w:rsidRPr="007D3443">
              <w:rPr>
                <w:rFonts w:ascii="Arial" w:eastAsia="TimesNewRomanPSMT" w:hAnsi="Arial" w:cs="Arial"/>
                <w:bCs/>
                <w:spacing w:val="2"/>
                <w:w w:val="72"/>
                <w:kern w:val="0"/>
                <w:sz w:val="20"/>
                <w:szCs w:val="20"/>
                <w:lang w:val="ru-RU"/>
              </w:rPr>
              <w:t>Проценат укупне вредности набавке који ће извршити подизвођач</w:t>
            </w:r>
            <w:r w:rsidRPr="007D3443">
              <w:rPr>
                <w:rFonts w:ascii="Arial" w:eastAsia="TimesNewRomanPSMT" w:hAnsi="Arial" w:cs="Arial"/>
                <w:bCs/>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7D3443" w:rsidRDefault="00221C6F" w:rsidP="00DC0064">
            <w:pPr>
              <w:jc w:val="center"/>
              <w:rPr>
                <w:rFonts w:ascii="Arial" w:eastAsia="TimesNewRomanPSMT" w:hAnsi="Arial" w:cs="Arial"/>
                <w:b/>
                <w:bCs/>
                <w:sz w:val="20"/>
                <w:szCs w:val="20"/>
                <w:lang w:val="ru-RU"/>
              </w:rPr>
            </w:pPr>
            <w:r w:rsidRPr="007D3443">
              <w:rPr>
                <w:rFonts w:ascii="Arial" w:eastAsia="TimesNewRomanPSMT" w:hAnsi="Arial" w:cs="Arial"/>
                <w:bCs/>
                <w:spacing w:val="3"/>
                <w:w w:val="91"/>
                <w:kern w:val="0"/>
                <w:sz w:val="20"/>
                <w:szCs w:val="20"/>
                <w:lang w:val="ru-RU"/>
              </w:rPr>
              <w:t>Део предмета набавке који ће извршити подизвођач</w:t>
            </w:r>
            <w:r w:rsidRPr="007D3443">
              <w:rPr>
                <w:rFonts w:ascii="Arial" w:eastAsia="TimesNewRomanPSMT" w:hAnsi="Arial" w:cs="Arial"/>
                <w:bCs/>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DC0064" w:rsidRDefault="00221C6F">
            <w:pPr>
              <w:jc w:val="both"/>
              <w:rPr>
                <w:rFonts w:ascii="Arial" w:eastAsia="TimesNewRomanPSMT" w:hAnsi="Arial" w:cs="Arial"/>
                <w:bCs/>
                <w:sz w:val="20"/>
                <w:szCs w:val="20"/>
              </w:rPr>
            </w:pPr>
            <w:r w:rsidRPr="007D3443">
              <w:rPr>
                <w:rFonts w:ascii="Arial" w:eastAsia="TimesNewRomanPSMT" w:hAnsi="Arial" w:cs="Arial"/>
                <w:bCs/>
                <w:spacing w:val="51"/>
                <w:kern w:val="0"/>
                <w:sz w:val="20"/>
                <w:szCs w:val="20"/>
              </w:rPr>
              <w:t>2</w:t>
            </w:r>
            <w:r w:rsidRPr="007D3443">
              <w:rPr>
                <w:rFonts w:ascii="Arial" w:eastAsia="TimesNewRomanPSMT" w:hAnsi="Arial" w:cs="Arial"/>
                <w:bCs/>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164"/>
                <w:kern w:val="0"/>
                <w:sz w:val="20"/>
                <w:szCs w:val="20"/>
              </w:rPr>
              <w:t>Назив подизвођача</w:t>
            </w:r>
            <w:r w:rsidRPr="007D3443">
              <w:rPr>
                <w:rFonts w:ascii="Arial" w:eastAsia="TimesNewRomanPSMT" w:hAnsi="Arial" w:cs="Arial"/>
                <w:bCs/>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654"/>
                <w:kern w:val="0"/>
                <w:sz w:val="20"/>
                <w:szCs w:val="20"/>
              </w:rPr>
              <w:t>Адреса</w:t>
            </w:r>
            <w:r w:rsidRPr="007D3443">
              <w:rPr>
                <w:rFonts w:ascii="Arial" w:eastAsia="TimesNewRomanPSMT" w:hAnsi="Arial" w:cs="Arial"/>
                <w:bCs/>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280"/>
                <w:kern w:val="0"/>
                <w:sz w:val="20"/>
                <w:szCs w:val="20"/>
              </w:rPr>
              <w:t>Матични број</w:t>
            </w:r>
            <w:r w:rsidRPr="007D3443">
              <w:rPr>
                <w:rFonts w:ascii="Arial" w:eastAsia="TimesNewRomanPSMT" w:hAnsi="Arial" w:cs="Arial"/>
                <w:bCs/>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DC0064" w:rsidRDefault="00221C6F">
            <w:pPr>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59"/>
                <w:kern w:val="0"/>
                <w:sz w:val="20"/>
                <w:szCs w:val="20"/>
              </w:rPr>
              <w:t>Порески идентификациони број</w:t>
            </w:r>
            <w:r w:rsidRPr="007D3443">
              <w:rPr>
                <w:rFonts w:ascii="Arial" w:eastAsia="TimesNewRomanPSMT" w:hAnsi="Arial" w:cs="Arial"/>
                <w:bCs/>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rPr>
            </w:pPr>
          </w:p>
          <w:p w:rsidR="00221C6F" w:rsidRPr="007D3443" w:rsidRDefault="00221C6F">
            <w:pPr>
              <w:jc w:val="both"/>
              <w:rPr>
                <w:rFonts w:ascii="Arial" w:eastAsia="TimesNewRomanPSMT" w:hAnsi="Arial" w:cs="Arial"/>
                <w:b/>
                <w:bCs/>
                <w:sz w:val="20"/>
                <w:szCs w:val="20"/>
              </w:rPr>
            </w:pPr>
            <w:r w:rsidRPr="007D3443">
              <w:rPr>
                <w:rFonts w:ascii="Arial" w:eastAsia="TimesNewRomanPSMT" w:hAnsi="Arial" w:cs="Arial"/>
                <w:bCs/>
                <w:spacing w:val="130"/>
                <w:kern w:val="0"/>
                <w:sz w:val="20"/>
                <w:szCs w:val="20"/>
              </w:rPr>
              <w:t>Име особе за контакт</w:t>
            </w:r>
            <w:r w:rsidRPr="007D3443">
              <w:rPr>
                <w:rFonts w:ascii="Arial" w:eastAsia="TimesNewRomanPSMT" w:hAnsi="Arial" w:cs="Arial"/>
                <w:bCs/>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7D3443" w:rsidRDefault="00221C6F">
            <w:pPr>
              <w:jc w:val="both"/>
              <w:rPr>
                <w:rFonts w:ascii="Arial" w:eastAsia="TimesNewRomanPSMT" w:hAnsi="Arial" w:cs="Arial"/>
                <w:b/>
                <w:bCs/>
                <w:sz w:val="20"/>
                <w:szCs w:val="20"/>
                <w:lang w:val="ru-RU"/>
              </w:rPr>
            </w:pPr>
            <w:r w:rsidRPr="007D3443">
              <w:rPr>
                <w:rFonts w:ascii="Arial" w:eastAsia="TimesNewRomanPSMT" w:hAnsi="Arial" w:cs="Arial"/>
                <w:bCs/>
                <w:spacing w:val="2"/>
                <w:w w:val="72"/>
                <w:kern w:val="0"/>
                <w:sz w:val="20"/>
                <w:szCs w:val="20"/>
                <w:lang w:val="ru-RU"/>
              </w:rPr>
              <w:t>Проценат укупне вредности набавке који ће извршити подизвођач</w:t>
            </w:r>
            <w:r w:rsidRPr="007D3443">
              <w:rPr>
                <w:rFonts w:ascii="Arial" w:eastAsia="TimesNewRomanPSMT" w:hAnsi="Arial" w:cs="Arial"/>
                <w:bCs/>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DC0064" w:rsidRDefault="00221C6F">
            <w:pPr>
              <w:snapToGrid w:val="0"/>
              <w:jc w:val="both"/>
              <w:rPr>
                <w:rFonts w:ascii="Arial" w:eastAsia="TimesNewRomanPSMT" w:hAnsi="Arial" w:cs="Arial"/>
                <w:bCs/>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7D3443" w:rsidRDefault="00221C6F">
            <w:pPr>
              <w:snapToGrid w:val="0"/>
              <w:jc w:val="both"/>
              <w:rPr>
                <w:rFonts w:ascii="Arial" w:eastAsia="TimesNewRomanPSMT" w:hAnsi="Arial" w:cs="Arial"/>
                <w:bCs/>
                <w:kern w:val="0"/>
                <w:sz w:val="20"/>
                <w:szCs w:val="20"/>
                <w:lang w:val="ru-RU"/>
              </w:rPr>
            </w:pPr>
          </w:p>
          <w:p w:rsidR="00221C6F" w:rsidRPr="007D3443" w:rsidRDefault="00221C6F">
            <w:pPr>
              <w:jc w:val="both"/>
              <w:rPr>
                <w:rFonts w:ascii="Arial" w:eastAsia="TimesNewRomanPSMT" w:hAnsi="Arial" w:cs="Arial"/>
                <w:b/>
                <w:bCs/>
                <w:sz w:val="20"/>
                <w:szCs w:val="20"/>
                <w:lang w:val="ru-RU"/>
              </w:rPr>
            </w:pPr>
            <w:r w:rsidRPr="007D3443">
              <w:rPr>
                <w:rFonts w:ascii="Arial" w:eastAsia="TimesNewRomanPSMT" w:hAnsi="Arial" w:cs="Arial"/>
                <w:bCs/>
                <w:spacing w:val="3"/>
                <w:w w:val="91"/>
                <w:kern w:val="0"/>
                <w:sz w:val="20"/>
                <w:szCs w:val="20"/>
                <w:lang w:val="ru-RU"/>
              </w:rPr>
              <w:t>Део предмета набавке који ће извршити подизвођач</w:t>
            </w:r>
            <w:r w:rsidRPr="007D3443">
              <w:rPr>
                <w:rFonts w:ascii="Arial" w:eastAsia="TimesNewRomanPSMT" w:hAnsi="Arial" w:cs="Arial"/>
                <w:bCs/>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DC0064" w:rsidRDefault="00221C6F">
            <w:pPr>
              <w:snapToGrid w:val="0"/>
              <w:jc w:val="both"/>
              <w:rPr>
                <w:rFonts w:ascii="Arial" w:eastAsia="TimesNewRomanPSMT" w:hAnsi="Arial" w:cs="Arial"/>
                <w:b/>
                <w:bCs/>
                <w:sz w:val="20"/>
                <w:szCs w:val="20"/>
                <w:lang w:val="ru-RU"/>
              </w:rPr>
            </w:pPr>
          </w:p>
        </w:tc>
      </w:tr>
    </w:tbl>
    <w:p w:rsidR="007D3443" w:rsidRDefault="007D3443">
      <w:pPr>
        <w:jc w:val="both"/>
        <w:rPr>
          <w:rFonts w:ascii="Arial" w:hAnsi="Arial" w:cs="Arial"/>
          <w:b/>
          <w:bCs/>
          <w:i/>
          <w:iCs/>
          <w:sz w:val="20"/>
          <w:szCs w:val="20"/>
          <w:u w:val="single"/>
          <w:lang w:val="ru-RU"/>
        </w:rPr>
      </w:pPr>
    </w:p>
    <w:p w:rsidR="007D3443" w:rsidRDefault="007D3443">
      <w:pPr>
        <w:jc w:val="both"/>
        <w:rPr>
          <w:rFonts w:ascii="Arial" w:hAnsi="Arial" w:cs="Arial"/>
          <w:b/>
          <w:bCs/>
          <w:i/>
          <w:iCs/>
          <w:sz w:val="20"/>
          <w:szCs w:val="20"/>
          <w:u w:val="single"/>
          <w:lang w:val="ru-RU"/>
        </w:rPr>
      </w:pPr>
    </w:p>
    <w:p w:rsidR="00221C6F" w:rsidRPr="000D0FC9" w:rsidRDefault="00221C6F">
      <w:pPr>
        <w:jc w:val="both"/>
        <w:rPr>
          <w:rFonts w:ascii="Arial" w:hAnsi="Arial" w:cs="Arial"/>
          <w:i/>
          <w:iCs/>
          <w:sz w:val="20"/>
          <w:szCs w:val="20"/>
          <w:lang w:val="ru-RU"/>
        </w:rPr>
      </w:pPr>
      <w:r w:rsidRPr="000D0FC9">
        <w:rPr>
          <w:rFonts w:ascii="Arial" w:hAnsi="Arial" w:cs="Arial"/>
          <w:b/>
          <w:bCs/>
          <w:i/>
          <w:iCs/>
          <w:sz w:val="20"/>
          <w:szCs w:val="20"/>
          <w:u w:val="single"/>
          <w:lang w:val="ru-RU"/>
        </w:rPr>
        <w:t>Напомена:</w:t>
      </w:r>
      <w:r w:rsidRPr="000D0FC9">
        <w:rPr>
          <w:rFonts w:ascii="Arial" w:hAnsi="Arial" w:cs="Arial"/>
          <w:b/>
          <w:bCs/>
          <w:i/>
          <w:iCs/>
          <w:sz w:val="20"/>
          <w:szCs w:val="20"/>
          <w:lang w:val="ru-RU"/>
        </w:rPr>
        <w:t xml:space="preserve"> </w:t>
      </w:r>
    </w:p>
    <w:p w:rsidR="00221C6F" w:rsidRPr="000D0FC9" w:rsidRDefault="00221C6F">
      <w:pPr>
        <w:jc w:val="both"/>
        <w:rPr>
          <w:rFonts w:ascii="Arial" w:eastAsia="TimesNewRomanPSMT" w:hAnsi="Arial" w:cs="Arial"/>
          <w:b/>
          <w:bCs/>
          <w:sz w:val="20"/>
          <w:szCs w:val="20"/>
          <w:lang w:val="ru-RU"/>
        </w:rPr>
      </w:pPr>
      <w:r w:rsidRPr="000D0FC9">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7D3443" w:rsidRPr="00EF62A8" w:rsidRDefault="007D3443" w:rsidP="007D3443">
      <w:pPr>
        <w:ind w:left="720" w:firstLine="720"/>
        <w:jc w:val="both"/>
        <w:rPr>
          <w:rFonts w:ascii="Arial" w:eastAsia="TimesNewRomanPSMT" w:hAnsi="Arial" w:cs="Arial"/>
          <w:bCs/>
          <w:sz w:val="22"/>
          <w:szCs w:val="22"/>
        </w:rPr>
      </w:pPr>
      <w:r w:rsidRPr="00EF62A8">
        <w:rPr>
          <w:rFonts w:ascii="Arial" w:eastAsia="TimesNewRomanPSMT" w:hAnsi="Arial" w:cs="Arial"/>
          <w:bCs/>
          <w:sz w:val="22"/>
          <w:szCs w:val="22"/>
        </w:rPr>
        <w:t xml:space="preserve">Датум </w:t>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t xml:space="preserve">              Понуђач</w:t>
      </w:r>
    </w:p>
    <w:p w:rsidR="007D3443" w:rsidRPr="00EF62A8" w:rsidRDefault="007D3443" w:rsidP="007D3443">
      <w:pPr>
        <w:ind w:left="2880" w:firstLine="720"/>
        <w:jc w:val="both"/>
        <w:rPr>
          <w:rFonts w:ascii="Arial" w:eastAsia="TimesNewRomanPS-BoldMT" w:hAnsi="Arial" w:cs="Arial"/>
          <w:b/>
          <w:bCs/>
          <w:i/>
          <w:iCs/>
          <w:color w:val="002060"/>
          <w:sz w:val="22"/>
          <w:szCs w:val="22"/>
        </w:rPr>
      </w:pPr>
      <w:r w:rsidRPr="00EF62A8">
        <w:rPr>
          <w:rFonts w:ascii="Arial" w:eastAsia="TimesNewRomanPSMT" w:hAnsi="Arial" w:cs="Arial"/>
          <w:bCs/>
          <w:sz w:val="22"/>
          <w:szCs w:val="22"/>
        </w:rPr>
        <w:t xml:space="preserve">    М. П. </w:t>
      </w:r>
    </w:p>
    <w:p w:rsidR="007D3443" w:rsidRPr="00EF62A8" w:rsidRDefault="007D3443" w:rsidP="007D3443">
      <w:pPr>
        <w:jc w:val="both"/>
        <w:rPr>
          <w:rFonts w:ascii="Arial" w:eastAsia="TimesNewRomanPS-BoldMT" w:hAnsi="Arial" w:cs="Arial"/>
          <w:b/>
          <w:bCs/>
          <w:i/>
          <w:iCs/>
          <w:color w:val="002060"/>
          <w:sz w:val="22"/>
          <w:szCs w:val="22"/>
        </w:rPr>
      </w:pPr>
      <w:r w:rsidRPr="00EF62A8">
        <w:rPr>
          <w:rFonts w:ascii="Arial" w:eastAsia="TimesNewRomanPS-BoldMT" w:hAnsi="Arial" w:cs="Arial"/>
          <w:b/>
          <w:bCs/>
          <w:i/>
          <w:iCs/>
          <w:color w:val="002060"/>
          <w:sz w:val="22"/>
          <w:szCs w:val="22"/>
        </w:rPr>
        <w:t>_____________________________</w:t>
      </w:r>
      <w:r w:rsidRPr="00EF62A8">
        <w:rPr>
          <w:rFonts w:ascii="Arial" w:eastAsia="TimesNewRomanPS-BoldMT" w:hAnsi="Arial" w:cs="Arial"/>
          <w:b/>
          <w:bCs/>
          <w:i/>
          <w:iCs/>
          <w:color w:val="002060"/>
          <w:sz w:val="22"/>
          <w:szCs w:val="22"/>
        </w:rPr>
        <w:tab/>
      </w:r>
      <w:r w:rsidRPr="00EF62A8">
        <w:rPr>
          <w:rFonts w:ascii="Arial" w:eastAsia="TimesNewRomanPS-BoldMT" w:hAnsi="Arial" w:cs="Arial"/>
          <w:b/>
          <w:bCs/>
          <w:i/>
          <w:iCs/>
          <w:color w:val="002060"/>
          <w:sz w:val="22"/>
          <w:szCs w:val="22"/>
        </w:rPr>
        <w:tab/>
        <w:t>________________________________</w:t>
      </w:r>
    </w:p>
    <w:p w:rsidR="007D3443" w:rsidRPr="00EF62A8" w:rsidRDefault="007D3443" w:rsidP="007D3443">
      <w:pPr>
        <w:jc w:val="both"/>
        <w:rPr>
          <w:rFonts w:ascii="Arial" w:eastAsia="TimesNewRomanPS-BoldMT" w:hAnsi="Arial" w:cs="Arial"/>
          <w:b/>
          <w:bCs/>
          <w:i/>
          <w:iCs/>
          <w:color w:val="002060"/>
          <w:sz w:val="22"/>
          <w:szCs w:val="22"/>
        </w:rPr>
      </w:pPr>
    </w:p>
    <w:p w:rsidR="00DC6EC1" w:rsidRDefault="00DC6EC1">
      <w:pPr>
        <w:jc w:val="both"/>
        <w:rPr>
          <w:rFonts w:ascii="Arial" w:eastAsia="TimesNewRomanPSMT" w:hAnsi="Arial" w:cs="Arial"/>
          <w:b/>
          <w:bCs/>
          <w:lang w:val="ru-RU"/>
        </w:rPr>
      </w:pPr>
    </w:p>
    <w:p w:rsidR="003831F8" w:rsidRDefault="003831F8">
      <w:pPr>
        <w:jc w:val="both"/>
        <w:rPr>
          <w:rFonts w:ascii="Arial" w:eastAsia="TimesNewRomanPSMT" w:hAnsi="Arial" w:cs="Arial"/>
          <w:b/>
          <w:bCs/>
          <w:lang w:val="ru-RU"/>
        </w:rPr>
      </w:pPr>
    </w:p>
    <w:p w:rsidR="003831F8" w:rsidRDefault="003831F8">
      <w:pPr>
        <w:jc w:val="both"/>
        <w:rPr>
          <w:rFonts w:ascii="Arial" w:eastAsia="TimesNewRomanPSMT" w:hAnsi="Arial" w:cs="Arial"/>
          <w:b/>
          <w:bCs/>
          <w:lang w:val="ru-RU"/>
        </w:rPr>
      </w:pPr>
    </w:p>
    <w:p w:rsidR="00C8402C" w:rsidRDefault="00C8402C">
      <w:pPr>
        <w:jc w:val="both"/>
        <w:rPr>
          <w:rFonts w:ascii="Arial" w:eastAsia="TimesNewRomanPSMT" w:hAnsi="Arial" w:cs="Arial"/>
          <w:b/>
          <w:bCs/>
          <w:lang w:val="ru-RU"/>
        </w:rPr>
      </w:pPr>
    </w:p>
    <w:p w:rsidR="00C8402C" w:rsidRDefault="00C8402C">
      <w:pPr>
        <w:jc w:val="both"/>
        <w:rPr>
          <w:rFonts w:ascii="Arial" w:eastAsia="TimesNewRomanPSMT" w:hAnsi="Arial" w:cs="Arial"/>
          <w:b/>
          <w:bCs/>
          <w:lang w:val="ru-RU"/>
        </w:rPr>
      </w:pPr>
    </w:p>
    <w:p w:rsidR="008C2711" w:rsidRDefault="008C2711">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Pr="00DC0064" w:rsidRDefault="00221C6F" w:rsidP="00796A77">
      <w:pPr>
        <w:jc w:val="center"/>
        <w:rPr>
          <w:rFonts w:ascii="Arial" w:eastAsia="TimesNewRomanPSMT" w:hAnsi="Arial" w:cs="Arial"/>
          <w:b/>
          <w:bCs/>
          <w:i/>
          <w:sz w:val="20"/>
          <w:szCs w:val="20"/>
          <w:lang w:val="ru-RU"/>
        </w:rPr>
      </w:pPr>
      <w:r w:rsidRPr="00DC0064">
        <w:rPr>
          <w:rFonts w:ascii="Arial" w:eastAsia="TimesNewRomanPSMT" w:hAnsi="Arial" w:cs="Arial"/>
          <w:b/>
          <w:bCs/>
          <w:i/>
          <w:sz w:val="20"/>
          <w:szCs w:val="20"/>
          <w:lang w:val="sr-Cyrl-CS"/>
        </w:rPr>
        <w:lastRenderedPageBreak/>
        <w:t xml:space="preserve">4) </w:t>
      </w:r>
      <w:r w:rsidRPr="00DC0064">
        <w:rPr>
          <w:rFonts w:ascii="Arial" w:eastAsia="TimesNewRomanPSMT" w:hAnsi="Arial" w:cs="Arial"/>
          <w:b/>
          <w:bCs/>
          <w:i/>
          <w:sz w:val="20"/>
          <w:szCs w:val="20"/>
          <w:lang w:val="ru-RU"/>
        </w:rPr>
        <w:t>ПОДАЦИ О УЧЕСНИКУ  У ЗАЈЕДНИЧКОЈ ПОНУДИ</w:t>
      </w:r>
    </w:p>
    <w:p w:rsidR="00221C6F" w:rsidRPr="00DC0064" w:rsidRDefault="00221C6F">
      <w:pPr>
        <w:jc w:val="both"/>
        <w:rPr>
          <w:rFonts w:ascii="Arial" w:hAnsi="Arial" w:cs="Arial"/>
          <w:sz w:val="20"/>
          <w:szCs w:val="20"/>
        </w:rPr>
      </w:pPr>
      <w:r w:rsidRPr="00DC0064">
        <w:rPr>
          <w:rFonts w:ascii="Arial" w:eastAsia="TimesNewRomanPSMT" w:hAnsi="Arial" w:cs="Arial"/>
          <w:b/>
          <w:bCs/>
          <w:i/>
          <w:sz w:val="20"/>
          <w:szCs w:val="20"/>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hAnsi="Arial" w:cs="Arial"/>
                <w:sz w:val="20"/>
                <w:szCs w:val="20"/>
              </w:rPr>
            </w:pPr>
          </w:p>
          <w:p w:rsidR="00221C6F" w:rsidRPr="00DC0064" w:rsidRDefault="00221C6F">
            <w:pPr>
              <w:jc w:val="both"/>
              <w:rPr>
                <w:rFonts w:ascii="Arial" w:eastAsia="TimesNewRomanPSMT" w:hAnsi="Arial" w:cs="Arial"/>
                <w:bCs/>
                <w:i/>
                <w:sz w:val="20"/>
                <w:szCs w:val="20"/>
                <w:lang w:val="ru-RU"/>
              </w:rPr>
            </w:pPr>
            <w:r w:rsidRPr="00DC0064">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lang w:val="ru-RU"/>
              </w:rPr>
            </w:pPr>
            <w:r w:rsidRPr="00DC0064">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lang w:val="ru-RU"/>
              </w:rPr>
            </w:pPr>
            <w:r w:rsidRPr="00DC0064">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lang w:val="ru-RU"/>
              </w:rPr>
            </w:pPr>
            <w:r w:rsidRPr="00DC0064">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lang w:val="ru-RU"/>
              </w:rPr>
            </w:pPr>
            <w:r w:rsidRPr="00DC0064">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lang w:val="ru-RU"/>
              </w:rPr>
            </w:pPr>
            <w:r w:rsidRPr="00DC0064">
              <w:rPr>
                <w:rFonts w:ascii="Arial" w:eastAsia="TimesNewRomanPSMT" w:hAnsi="Arial" w:cs="Arial"/>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lang w:val="ru-RU"/>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lang w:val="ru-RU"/>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r w:rsidR="00221C6F" w:rsidRPr="00DC0064"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DC0064" w:rsidRDefault="00221C6F">
            <w:pPr>
              <w:snapToGrid w:val="0"/>
              <w:jc w:val="both"/>
              <w:rPr>
                <w:rFonts w:ascii="Arial" w:eastAsia="TimesNewRomanPSMT" w:hAnsi="Arial" w:cs="Arial"/>
                <w:bCs/>
                <w:i/>
                <w:sz w:val="20"/>
                <w:szCs w:val="20"/>
              </w:rPr>
            </w:pPr>
          </w:p>
          <w:p w:rsidR="00221C6F" w:rsidRPr="00DC0064" w:rsidRDefault="00221C6F">
            <w:pPr>
              <w:jc w:val="both"/>
              <w:rPr>
                <w:rFonts w:ascii="Arial" w:eastAsia="TimesNewRomanPSMT" w:hAnsi="Arial" w:cs="Arial"/>
                <w:b/>
                <w:bCs/>
                <w:sz w:val="20"/>
                <w:szCs w:val="20"/>
              </w:rPr>
            </w:pPr>
            <w:r w:rsidRPr="00DC0064">
              <w:rPr>
                <w:rFonts w:ascii="Arial" w:eastAsia="TimesNewRomanPSMT" w:hAnsi="Arial" w:cs="Arial"/>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DC0064" w:rsidRDefault="00221C6F">
            <w:pPr>
              <w:snapToGrid w:val="0"/>
              <w:jc w:val="both"/>
              <w:rPr>
                <w:rFonts w:ascii="Arial" w:eastAsia="TimesNewRomanPSMT" w:hAnsi="Arial" w:cs="Arial"/>
                <w:b/>
                <w:bCs/>
                <w:sz w:val="20"/>
                <w:szCs w:val="20"/>
              </w:rPr>
            </w:pPr>
          </w:p>
        </w:tc>
      </w:tr>
    </w:tbl>
    <w:p w:rsidR="00B70C13" w:rsidRDefault="00B70C13">
      <w:pPr>
        <w:jc w:val="both"/>
        <w:rPr>
          <w:rFonts w:ascii="Arial" w:hAnsi="Arial" w:cs="Arial"/>
          <w:b/>
          <w:bCs/>
          <w:i/>
          <w:iCs/>
          <w:sz w:val="20"/>
          <w:szCs w:val="20"/>
          <w:u w:val="single"/>
        </w:rPr>
      </w:pPr>
    </w:p>
    <w:p w:rsidR="00B70C13" w:rsidRDefault="00B70C13">
      <w:pPr>
        <w:jc w:val="both"/>
        <w:rPr>
          <w:rFonts w:ascii="Arial" w:hAnsi="Arial" w:cs="Arial"/>
          <w:b/>
          <w:bCs/>
          <w:i/>
          <w:iCs/>
          <w:sz w:val="20"/>
          <w:szCs w:val="20"/>
          <w:u w:val="single"/>
        </w:rPr>
      </w:pPr>
    </w:p>
    <w:p w:rsidR="00221C6F" w:rsidRPr="003831F8" w:rsidRDefault="00221C6F">
      <w:pPr>
        <w:jc w:val="both"/>
        <w:rPr>
          <w:rFonts w:ascii="Arial" w:hAnsi="Arial" w:cs="Arial"/>
          <w:i/>
          <w:iCs/>
          <w:sz w:val="20"/>
          <w:szCs w:val="20"/>
          <w:lang w:val="ru-RU"/>
        </w:rPr>
      </w:pPr>
      <w:r w:rsidRPr="003831F8">
        <w:rPr>
          <w:rFonts w:ascii="Arial" w:hAnsi="Arial" w:cs="Arial"/>
          <w:b/>
          <w:bCs/>
          <w:i/>
          <w:iCs/>
          <w:sz w:val="20"/>
          <w:szCs w:val="20"/>
          <w:u w:val="single"/>
        </w:rPr>
        <w:t>Напомена:</w:t>
      </w:r>
      <w:r w:rsidRPr="003831F8">
        <w:rPr>
          <w:rFonts w:ascii="Arial" w:hAnsi="Arial" w:cs="Arial"/>
          <w:b/>
          <w:bCs/>
          <w:i/>
          <w:iCs/>
          <w:sz w:val="20"/>
          <w:szCs w:val="20"/>
        </w:rPr>
        <w:t xml:space="preserve"> </w:t>
      </w:r>
    </w:p>
    <w:p w:rsidR="00221C6F" w:rsidRPr="003831F8" w:rsidRDefault="00221C6F">
      <w:pPr>
        <w:jc w:val="both"/>
        <w:rPr>
          <w:rFonts w:ascii="Arial" w:hAnsi="Arial" w:cs="Arial"/>
          <w:b/>
          <w:bCs/>
          <w:i/>
          <w:iCs/>
          <w:sz w:val="20"/>
          <w:szCs w:val="20"/>
        </w:rPr>
      </w:pPr>
      <w:r w:rsidRPr="003831F8">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3831F8"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221C6F" w:rsidRDefault="00221C6F">
      <w:pPr>
        <w:jc w:val="both"/>
        <w:rPr>
          <w:rFonts w:ascii="Arial" w:hAnsi="Arial" w:cs="Arial"/>
          <w:b/>
          <w:bCs/>
          <w:i/>
          <w:iCs/>
          <w:sz w:val="20"/>
          <w:szCs w:val="20"/>
        </w:rPr>
      </w:pPr>
    </w:p>
    <w:p w:rsidR="003831F8" w:rsidRDefault="003831F8">
      <w:pPr>
        <w:jc w:val="both"/>
        <w:rPr>
          <w:rFonts w:ascii="Arial" w:hAnsi="Arial" w:cs="Arial"/>
          <w:b/>
          <w:bCs/>
          <w:i/>
          <w:iCs/>
          <w:sz w:val="20"/>
          <w:szCs w:val="20"/>
        </w:rPr>
      </w:pPr>
    </w:p>
    <w:p w:rsidR="00B70C13" w:rsidRPr="00EF62A8" w:rsidRDefault="00B70C13" w:rsidP="00B70C13">
      <w:pPr>
        <w:ind w:left="720" w:firstLine="720"/>
        <w:jc w:val="both"/>
        <w:rPr>
          <w:rFonts w:ascii="Arial" w:eastAsia="TimesNewRomanPSMT" w:hAnsi="Arial" w:cs="Arial"/>
          <w:bCs/>
          <w:sz w:val="22"/>
          <w:szCs w:val="22"/>
        </w:rPr>
      </w:pPr>
      <w:r w:rsidRPr="00EF62A8">
        <w:rPr>
          <w:rFonts w:ascii="Arial" w:eastAsia="TimesNewRomanPSMT" w:hAnsi="Arial" w:cs="Arial"/>
          <w:bCs/>
          <w:sz w:val="22"/>
          <w:szCs w:val="22"/>
        </w:rPr>
        <w:t xml:space="preserve">Датум </w:t>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r>
      <w:r w:rsidRPr="00EF62A8">
        <w:rPr>
          <w:rFonts w:ascii="Arial" w:eastAsia="TimesNewRomanPSMT" w:hAnsi="Arial" w:cs="Arial"/>
          <w:bCs/>
          <w:sz w:val="22"/>
          <w:szCs w:val="22"/>
        </w:rPr>
        <w:tab/>
        <w:t xml:space="preserve">              Понуђач</w:t>
      </w:r>
    </w:p>
    <w:p w:rsidR="00B70C13" w:rsidRPr="00EF62A8" w:rsidRDefault="00B70C13" w:rsidP="00B70C13">
      <w:pPr>
        <w:ind w:left="2880" w:firstLine="720"/>
        <w:jc w:val="both"/>
        <w:rPr>
          <w:rFonts w:ascii="Arial" w:eastAsia="TimesNewRomanPS-BoldMT" w:hAnsi="Arial" w:cs="Arial"/>
          <w:b/>
          <w:bCs/>
          <w:i/>
          <w:iCs/>
          <w:color w:val="002060"/>
          <w:sz w:val="22"/>
          <w:szCs w:val="22"/>
        </w:rPr>
      </w:pPr>
      <w:r w:rsidRPr="00EF62A8">
        <w:rPr>
          <w:rFonts w:ascii="Arial" w:eastAsia="TimesNewRomanPSMT" w:hAnsi="Arial" w:cs="Arial"/>
          <w:bCs/>
          <w:sz w:val="22"/>
          <w:szCs w:val="22"/>
        </w:rPr>
        <w:t xml:space="preserve">    М. П. </w:t>
      </w:r>
    </w:p>
    <w:p w:rsidR="00B70C13" w:rsidRDefault="00B70C13" w:rsidP="00B70C13">
      <w:pPr>
        <w:jc w:val="both"/>
        <w:rPr>
          <w:rFonts w:ascii="Arial" w:eastAsia="TimesNewRomanPS-BoldMT" w:hAnsi="Arial" w:cs="Arial"/>
          <w:b/>
          <w:bCs/>
          <w:i/>
          <w:iCs/>
          <w:color w:val="002060"/>
          <w:sz w:val="22"/>
          <w:szCs w:val="22"/>
        </w:rPr>
      </w:pPr>
      <w:r w:rsidRPr="00EF62A8">
        <w:rPr>
          <w:rFonts w:ascii="Arial" w:eastAsia="TimesNewRomanPS-BoldMT" w:hAnsi="Arial" w:cs="Arial"/>
          <w:b/>
          <w:bCs/>
          <w:i/>
          <w:iCs/>
          <w:color w:val="002060"/>
          <w:sz w:val="22"/>
          <w:szCs w:val="22"/>
        </w:rPr>
        <w:t>_____________________________</w:t>
      </w:r>
      <w:r w:rsidRPr="00EF62A8">
        <w:rPr>
          <w:rFonts w:ascii="Arial" w:eastAsia="TimesNewRomanPS-BoldMT" w:hAnsi="Arial" w:cs="Arial"/>
          <w:b/>
          <w:bCs/>
          <w:i/>
          <w:iCs/>
          <w:color w:val="002060"/>
          <w:sz w:val="22"/>
          <w:szCs w:val="22"/>
        </w:rPr>
        <w:tab/>
      </w:r>
      <w:r w:rsidRPr="00EF62A8">
        <w:rPr>
          <w:rFonts w:ascii="Arial" w:eastAsia="TimesNewRomanPS-BoldMT" w:hAnsi="Arial" w:cs="Arial"/>
          <w:b/>
          <w:bCs/>
          <w:i/>
          <w:iCs/>
          <w:color w:val="002060"/>
          <w:sz w:val="22"/>
          <w:szCs w:val="22"/>
        </w:rPr>
        <w:tab/>
        <w:t>________________________________</w:t>
      </w:r>
    </w:p>
    <w:p w:rsidR="00796A77" w:rsidRPr="00EF62A8" w:rsidRDefault="00796A77" w:rsidP="00B70C13">
      <w:pPr>
        <w:jc w:val="both"/>
        <w:rPr>
          <w:rFonts w:ascii="Arial" w:eastAsia="TimesNewRomanPS-BoldMT" w:hAnsi="Arial" w:cs="Arial"/>
          <w:b/>
          <w:bCs/>
          <w:i/>
          <w:iCs/>
          <w:color w:val="002060"/>
          <w:sz w:val="22"/>
          <w:szCs w:val="22"/>
        </w:rPr>
      </w:pPr>
    </w:p>
    <w:p w:rsidR="00B70C13" w:rsidRDefault="00B70C13" w:rsidP="00B70C13">
      <w:pPr>
        <w:jc w:val="both"/>
        <w:rPr>
          <w:rFonts w:ascii="Arial" w:eastAsia="TimesNewRomanPS-BoldMT" w:hAnsi="Arial" w:cs="Arial"/>
          <w:b/>
          <w:bCs/>
          <w:i/>
          <w:iCs/>
          <w:color w:val="002060"/>
          <w:sz w:val="22"/>
          <w:szCs w:val="22"/>
        </w:rPr>
      </w:pPr>
    </w:p>
    <w:p w:rsidR="008C2711" w:rsidRDefault="008C2711" w:rsidP="00B70C13">
      <w:pPr>
        <w:jc w:val="both"/>
        <w:rPr>
          <w:rFonts w:ascii="Arial" w:eastAsia="TimesNewRomanPS-BoldMT" w:hAnsi="Arial" w:cs="Arial"/>
          <w:b/>
          <w:bCs/>
          <w:i/>
          <w:iCs/>
          <w:color w:val="002060"/>
          <w:sz w:val="22"/>
          <w:szCs w:val="22"/>
        </w:rPr>
      </w:pPr>
    </w:p>
    <w:p w:rsidR="008C2711" w:rsidRPr="00EF62A8" w:rsidRDefault="008C2711" w:rsidP="00B70C13">
      <w:pPr>
        <w:jc w:val="both"/>
        <w:rPr>
          <w:rFonts w:ascii="Arial" w:eastAsia="TimesNewRomanPS-BoldMT" w:hAnsi="Arial" w:cs="Arial"/>
          <w:b/>
          <w:bCs/>
          <w:i/>
          <w:iCs/>
          <w:color w:val="002060"/>
          <w:sz w:val="22"/>
          <w:szCs w:val="22"/>
        </w:rPr>
      </w:pPr>
    </w:p>
    <w:p w:rsidR="003A7E10" w:rsidRPr="003A7E10" w:rsidRDefault="003A7E10" w:rsidP="003A7E10">
      <w:pPr>
        <w:shd w:val="clear" w:color="auto" w:fill="C6D9F1"/>
        <w:jc w:val="center"/>
        <w:rPr>
          <w:rFonts w:ascii="Arial" w:hAnsi="Arial" w:cs="Arial"/>
          <w:b/>
          <w:bCs/>
          <w:iCs/>
          <w:sz w:val="28"/>
          <w:szCs w:val="28"/>
        </w:rPr>
      </w:pPr>
      <w:r>
        <w:rPr>
          <w:rFonts w:ascii="Arial" w:hAnsi="Arial" w:cs="Arial"/>
          <w:b/>
          <w:bCs/>
          <w:iCs/>
          <w:sz w:val="28"/>
          <w:szCs w:val="28"/>
        </w:rPr>
        <w:lastRenderedPageBreak/>
        <w:t>VII</w:t>
      </w:r>
      <w:r w:rsidRPr="003A7E10">
        <w:rPr>
          <w:rFonts w:ascii="Arial" w:hAnsi="Arial" w:cs="Arial"/>
          <w:b/>
          <w:bCs/>
          <w:iCs/>
          <w:sz w:val="28"/>
          <w:szCs w:val="28"/>
          <w:lang w:val="sr-Cyrl-RS"/>
        </w:rPr>
        <w:t xml:space="preserve"> ОБРАЗАЦ СТРУКТУРЕ ПОНУЂЕНЕ ЦЕНЕ:</w:t>
      </w:r>
    </w:p>
    <w:p w:rsidR="003A7E10" w:rsidRDefault="003A7E10" w:rsidP="003A7E10">
      <w:pPr>
        <w:shd w:val="clear" w:color="auto" w:fill="C6D9F1"/>
        <w:jc w:val="center"/>
        <w:rPr>
          <w:rFonts w:ascii="Arial" w:hAnsi="Arial" w:cs="Arial"/>
          <w:b/>
          <w:bCs/>
          <w:i/>
          <w:iCs/>
          <w:sz w:val="28"/>
          <w:szCs w:val="28"/>
          <w:lang w:val="sr-Cyrl-RS"/>
        </w:rPr>
      </w:pPr>
    </w:p>
    <w:p w:rsidR="003A7E10" w:rsidRDefault="003A7E10">
      <w:pPr>
        <w:jc w:val="both"/>
        <w:rPr>
          <w:rFonts w:ascii="Arial" w:hAnsi="Arial" w:cs="Arial"/>
          <w:b/>
          <w:bCs/>
          <w:i/>
          <w:iCs/>
        </w:rPr>
      </w:pPr>
    </w:p>
    <w:p w:rsidR="00A81285" w:rsidRDefault="00A81285">
      <w:pPr>
        <w:jc w:val="both"/>
        <w:rPr>
          <w:rFonts w:ascii="Arial" w:eastAsia="TimesNewRomanPSMT" w:hAnsi="Arial" w:cs="Arial"/>
          <w:b/>
          <w:bCs/>
          <w:lang w:val="sr-Cyrl-RS"/>
        </w:rPr>
      </w:pPr>
    </w:p>
    <w:p w:rsidR="00A81285" w:rsidRDefault="00A81285">
      <w:pPr>
        <w:jc w:val="both"/>
        <w:rPr>
          <w:rFonts w:ascii="Arial" w:eastAsia="TimesNewRomanPSMT" w:hAnsi="Arial" w:cs="Arial"/>
          <w:b/>
          <w:bCs/>
          <w:lang w:val="sr-Cyrl-RS"/>
        </w:rPr>
      </w:pPr>
    </w:p>
    <w:p w:rsidR="00221C6F" w:rsidRDefault="000C1777">
      <w:pPr>
        <w:jc w:val="both"/>
        <w:rPr>
          <w:rFonts w:ascii="Arial" w:eastAsia="TimesNewRomanPSMT" w:hAnsi="Arial" w:cs="Arial"/>
          <w:b/>
          <w:bCs/>
          <w:lang w:val="sr-Cyrl-RS"/>
        </w:rPr>
      </w:pPr>
      <w:r w:rsidRPr="00C535D8">
        <w:rPr>
          <w:rFonts w:ascii="Arial" w:eastAsia="TimesNewRomanPSMT" w:hAnsi="Arial" w:cs="Arial"/>
          <w:b/>
          <w:bCs/>
          <w:lang w:val="sr-Cyrl-RS"/>
        </w:rPr>
        <w:t>ПОНУДА</w:t>
      </w:r>
      <w:r w:rsidR="008D7D99" w:rsidRPr="00C535D8">
        <w:rPr>
          <w:rFonts w:ascii="Arial" w:eastAsia="TimesNewRomanPSMT" w:hAnsi="Arial" w:cs="Arial"/>
          <w:b/>
          <w:bCs/>
          <w:lang w:val="sr-Cyrl-RS"/>
        </w:rPr>
        <w:t xml:space="preserve"> бр.________________</w:t>
      </w:r>
    </w:p>
    <w:p w:rsidR="00A56C20" w:rsidRPr="00C535D8" w:rsidRDefault="00A56C20">
      <w:pPr>
        <w:jc w:val="both"/>
        <w:rPr>
          <w:rFonts w:ascii="Arial" w:eastAsia="TimesNewRomanPSMT" w:hAnsi="Arial" w:cs="Arial"/>
          <w:b/>
          <w:bCs/>
          <w:lang w:val="sr-Cyrl-RS"/>
        </w:rPr>
      </w:pPr>
    </w:p>
    <w:p w:rsidR="000C1777" w:rsidRPr="00C535D8" w:rsidRDefault="000C1777">
      <w:pPr>
        <w:jc w:val="both"/>
        <w:rPr>
          <w:rFonts w:ascii="Arial" w:eastAsia="TimesNewRomanPSMT" w:hAnsi="Arial" w:cs="Arial"/>
          <w:b/>
          <w:bCs/>
          <w:lang w:val="sr-Cyrl-RS"/>
        </w:rPr>
      </w:pPr>
    </w:p>
    <w:p w:rsidR="00DF229C" w:rsidRDefault="00DF229C" w:rsidP="00DF229C">
      <w:pPr>
        <w:suppressAutoHyphens w:val="0"/>
        <w:spacing w:line="240" w:lineRule="auto"/>
        <w:jc w:val="both"/>
        <w:rPr>
          <w:rFonts w:ascii="Arial" w:eastAsia="Times New Roman" w:hAnsi="Arial" w:cs="Arial"/>
          <w:kern w:val="0"/>
          <w:sz w:val="22"/>
          <w:szCs w:val="22"/>
          <w:u w:val="single"/>
          <w:lang w:eastAsia="en-US"/>
        </w:rPr>
      </w:pPr>
      <w:r w:rsidRPr="00DF229C">
        <w:rPr>
          <w:rFonts w:ascii="Arial" w:eastAsia="Times New Roman" w:hAnsi="Arial" w:cs="Arial"/>
          <w:kern w:val="0"/>
          <w:sz w:val="22"/>
          <w:szCs w:val="22"/>
          <w:u w:val="single"/>
          <w:lang w:val="sr-Cyrl-RS" w:eastAsia="en-US"/>
        </w:rPr>
        <w:t>Ц</w:t>
      </w:r>
      <w:r w:rsidRPr="00DF229C">
        <w:rPr>
          <w:rFonts w:ascii="Arial" w:eastAsia="Times New Roman" w:hAnsi="Arial" w:cs="Arial"/>
          <w:kern w:val="0"/>
          <w:sz w:val="22"/>
          <w:szCs w:val="22"/>
          <w:u w:val="single"/>
          <w:lang w:eastAsia="en-US"/>
        </w:rPr>
        <w:t xml:space="preserve">ене дати у </w:t>
      </w:r>
      <w:r w:rsidR="00EA1849">
        <w:rPr>
          <w:rFonts w:ascii="Arial" w:eastAsia="Times New Roman" w:hAnsi="Arial" w:cs="Arial"/>
          <w:kern w:val="0"/>
          <w:sz w:val="22"/>
          <w:szCs w:val="22"/>
          <w:u w:val="single"/>
          <w:lang w:val="sr-Cyrl-RS" w:eastAsia="en-US"/>
        </w:rPr>
        <w:t>динарима</w:t>
      </w:r>
      <w:r w:rsidRPr="00DF229C">
        <w:rPr>
          <w:rFonts w:ascii="Arial" w:eastAsia="Times New Roman" w:hAnsi="Arial" w:cs="Arial"/>
          <w:kern w:val="0"/>
          <w:sz w:val="22"/>
          <w:szCs w:val="22"/>
          <w:u w:val="single"/>
          <w:lang w:eastAsia="en-US"/>
        </w:rPr>
        <w:t xml:space="preserve"> без урачунатог ПДВ-а.</w:t>
      </w:r>
    </w:p>
    <w:p w:rsidR="00A56C20" w:rsidRDefault="00A56C20" w:rsidP="00DF229C">
      <w:pPr>
        <w:suppressAutoHyphens w:val="0"/>
        <w:spacing w:line="240" w:lineRule="auto"/>
        <w:jc w:val="both"/>
        <w:rPr>
          <w:rFonts w:ascii="Arial" w:eastAsia="Times New Roman" w:hAnsi="Arial" w:cs="Arial"/>
          <w:kern w:val="0"/>
          <w:sz w:val="22"/>
          <w:szCs w:val="22"/>
          <w:u w:val="single"/>
          <w:lang w:eastAsia="en-US"/>
        </w:rPr>
      </w:pPr>
    </w:p>
    <w:p w:rsidR="00A56C20" w:rsidRDefault="00A56C20" w:rsidP="00DF229C">
      <w:pPr>
        <w:suppressAutoHyphens w:val="0"/>
        <w:spacing w:line="240" w:lineRule="auto"/>
        <w:jc w:val="both"/>
        <w:rPr>
          <w:rFonts w:ascii="Arial" w:eastAsia="Times New Roman" w:hAnsi="Arial" w:cs="Arial"/>
          <w:color w:val="auto"/>
          <w:kern w:val="0"/>
          <w:sz w:val="22"/>
          <w:szCs w:val="22"/>
          <w:lang w:eastAsia="en-US"/>
        </w:rPr>
      </w:pPr>
    </w:p>
    <w:p w:rsidR="00A56C20" w:rsidRPr="00DF229C" w:rsidRDefault="00A56C20" w:rsidP="00DF229C">
      <w:pPr>
        <w:suppressAutoHyphens w:val="0"/>
        <w:spacing w:line="240" w:lineRule="auto"/>
        <w:jc w:val="both"/>
        <w:rPr>
          <w:rFonts w:ascii="Arial" w:eastAsia="Times New Roman" w:hAnsi="Arial" w:cs="Arial"/>
          <w:color w:val="auto"/>
          <w:kern w:val="0"/>
          <w:sz w:val="22"/>
          <w:szCs w:val="22"/>
          <w:lang w:eastAsia="en-US"/>
        </w:rPr>
      </w:pPr>
    </w:p>
    <w:p w:rsidR="00DF229C" w:rsidRPr="00DF229C" w:rsidRDefault="00DF229C" w:rsidP="00DF229C">
      <w:pPr>
        <w:suppressAutoHyphens w:val="0"/>
        <w:spacing w:line="240" w:lineRule="auto"/>
        <w:rPr>
          <w:rFonts w:ascii="Arial" w:eastAsia="Times New Roman" w:hAnsi="Arial" w:cs="Arial"/>
          <w:color w:val="auto"/>
          <w:kern w:val="0"/>
          <w:sz w:val="22"/>
          <w:szCs w:val="22"/>
          <w:lang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1493"/>
        <w:gridCol w:w="2203"/>
        <w:gridCol w:w="3832"/>
      </w:tblGrid>
      <w:tr w:rsidR="00A81285" w:rsidRPr="00AF3628" w:rsidTr="00A27CF6">
        <w:trPr>
          <w:trHeight w:val="48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eastAsia="en-US"/>
              </w:rPr>
            </w:pPr>
            <w:r w:rsidRPr="00AF3628">
              <w:rPr>
                <w:rFonts w:ascii="Arial" w:eastAsia="Times New Roman" w:hAnsi="Arial" w:cs="Arial"/>
                <w:b/>
                <w:kern w:val="0"/>
                <w:sz w:val="22"/>
                <w:szCs w:val="22"/>
                <w:lang w:eastAsia="en-US"/>
              </w:rPr>
              <w:t>Назив дестинације</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1E605F" w:rsidRDefault="00A81285" w:rsidP="00A27CF6">
            <w:pPr>
              <w:suppressAutoHyphens w:val="0"/>
              <w:spacing w:line="240" w:lineRule="auto"/>
              <w:jc w:val="both"/>
              <w:rPr>
                <w:rFonts w:ascii="Arial" w:eastAsia="Times New Roman" w:hAnsi="Arial" w:cs="Arial"/>
                <w:color w:val="auto"/>
                <w:kern w:val="0"/>
                <w:sz w:val="22"/>
                <w:szCs w:val="22"/>
                <w:lang w:val="sr-Cyrl-RS" w:eastAsia="en-US"/>
              </w:rPr>
            </w:pPr>
            <w:r w:rsidRPr="001E605F">
              <w:rPr>
                <w:rFonts w:ascii="Arial" w:eastAsia="Times New Roman" w:hAnsi="Arial" w:cs="Arial"/>
                <w:kern w:val="0"/>
                <w:sz w:val="22"/>
                <w:szCs w:val="22"/>
                <w:lang w:eastAsia="en-US"/>
              </w:rPr>
              <w:t>Појединачна цена услуге по повр</w:t>
            </w:r>
            <w:r>
              <w:rPr>
                <w:rFonts w:ascii="Arial" w:eastAsia="Times New Roman" w:hAnsi="Arial" w:cs="Arial"/>
                <w:kern w:val="0"/>
                <w:sz w:val="22"/>
                <w:szCs w:val="22"/>
                <w:lang w:val="sr-Cyrl-RS" w:eastAsia="en-US"/>
              </w:rPr>
              <w:t>.</w:t>
            </w:r>
            <w:r w:rsidRPr="001E605F">
              <w:rPr>
                <w:rFonts w:ascii="Arial" w:eastAsia="Times New Roman" w:hAnsi="Arial" w:cs="Arial"/>
                <w:kern w:val="0"/>
                <w:sz w:val="22"/>
                <w:szCs w:val="22"/>
                <w:lang w:eastAsia="en-US"/>
              </w:rPr>
              <w:t xml:space="preserve"> лету</w:t>
            </w:r>
            <w:r w:rsidRPr="001E605F">
              <w:rPr>
                <w:rFonts w:ascii="Arial" w:eastAsia="Times New Roman" w:hAnsi="Arial" w:cs="Arial"/>
                <w:kern w:val="0"/>
                <w:sz w:val="22"/>
                <w:szCs w:val="22"/>
                <w:lang w:val="sr-Cyrl-RS" w:eastAsia="en-US"/>
              </w:rPr>
              <w:t xml:space="preserve"> динара (мин. 1,00 динар)</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1E605F" w:rsidRDefault="00A81285" w:rsidP="00A27CF6">
            <w:pPr>
              <w:suppressAutoHyphens w:val="0"/>
              <w:spacing w:line="240" w:lineRule="auto"/>
              <w:jc w:val="center"/>
              <w:rPr>
                <w:rFonts w:ascii="Arial" w:eastAsia="Times New Roman" w:hAnsi="Arial" w:cs="Arial"/>
                <w:color w:val="auto"/>
                <w:kern w:val="0"/>
                <w:sz w:val="22"/>
                <w:szCs w:val="22"/>
                <w:lang w:eastAsia="en-US"/>
              </w:rPr>
            </w:pPr>
            <w:r w:rsidRPr="001E605F">
              <w:rPr>
                <w:rFonts w:ascii="Arial" w:eastAsia="Times New Roman" w:hAnsi="Arial" w:cs="Arial"/>
                <w:kern w:val="0"/>
                <w:sz w:val="22"/>
                <w:szCs w:val="22"/>
                <w:lang w:eastAsia="en-US"/>
              </w:rPr>
              <w:t>Број повратних летова по дестинацији</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1E605F" w:rsidRDefault="00A81285" w:rsidP="00A27CF6">
            <w:pPr>
              <w:suppressAutoHyphens w:val="0"/>
              <w:spacing w:line="240" w:lineRule="auto"/>
              <w:jc w:val="both"/>
              <w:rPr>
                <w:rFonts w:ascii="Arial" w:eastAsia="Times New Roman" w:hAnsi="Arial" w:cs="Arial"/>
                <w:color w:val="auto"/>
                <w:kern w:val="0"/>
                <w:sz w:val="22"/>
                <w:szCs w:val="22"/>
                <w:lang w:val="sr-Cyrl-RS" w:eastAsia="en-US"/>
              </w:rPr>
            </w:pPr>
            <w:r w:rsidRPr="001E605F">
              <w:rPr>
                <w:rFonts w:ascii="Arial" w:eastAsia="Times New Roman" w:hAnsi="Arial" w:cs="Arial"/>
                <w:kern w:val="0"/>
                <w:sz w:val="22"/>
                <w:szCs w:val="22"/>
                <w:lang w:eastAsia="en-US"/>
              </w:rPr>
              <w:t>Укупна цена услуге (сервис таксе) за све повратне летове за дату дестинацију</w:t>
            </w:r>
            <w:r>
              <w:rPr>
                <w:rFonts w:ascii="Arial" w:eastAsia="Times New Roman" w:hAnsi="Arial" w:cs="Arial"/>
                <w:kern w:val="0"/>
                <w:sz w:val="22"/>
                <w:szCs w:val="22"/>
                <w:lang w:val="sr-Cyrl-RS" w:eastAsia="en-US"/>
              </w:rPr>
              <w:t xml:space="preserve"> </w:t>
            </w:r>
            <w:r w:rsidRPr="001E605F">
              <w:rPr>
                <w:rFonts w:ascii="Arial" w:eastAsia="Times New Roman" w:hAnsi="Arial" w:cs="Arial"/>
                <w:kern w:val="0"/>
                <w:sz w:val="22"/>
                <w:szCs w:val="22"/>
                <w:lang w:val="sr-Cyrl-RS" w:eastAsia="en-US"/>
              </w:rPr>
              <w:t>ДИНАРА</w:t>
            </w: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ДИЗЕЛДОРФ</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ФРАНКФУРТ</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55"/>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ind w:left="374"/>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БЕРЛИН</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АМСТЕРДАМ</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ind w:left="374"/>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МОСКВА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БЕЧ</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ГРАЦ</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МАДРИД</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ВЕРОНА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4E567B" w:rsidRDefault="00A81285" w:rsidP="00A27CF6">
            <w:pPr>
              <w:suppressAutoHyphens w:val="0"/>
              <w:spacing w:line="240" w:lineRule="auto"/>
              <w:jc w:val="center"/>
              <w:rPr>
                <w:rFonts w:ascii="Arial" w:eastAsia="Times New Roman" w:hAnsi="Arial" w:cs="Arial"/>
                <w:b/>
                <w:color w:val="auto"/>
                <w:kern w:val="0"/>
                <w:sz w:val="22"/>
                <w:szCs w:val="22"/>
                <w:lang w:val="sr-Cyrl-RS" w:eastAsia="en-US"/>
              </w:rPr>
            </w:pPr>
            <w:r>
              <w:rPr>
                <w:rFonts w:ascii="Arial" w:eastAsia="Times New Roman" w:hAnsi="Arial" w:cs="Arial"/>
                <w:b/>
                <w:color w:val="auto"/>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РИМ</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СЕВИЉА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ЦИРИХ</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ВАРШАВА</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ЊУ ОРЛЕАНС</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1880"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ЧИКАГО</w:t>
            </w:r>
          </w:p>
        </w:tc>
        <w:tc>
          <w:tcPr>
            <w:tcW w:w="1698" w:type="dxa"/>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Default="00A81285" w:rsidP="00A27CF6">
            <w:pPr>
              <w:suppressAutoHyphens w:val="0"/>
              <w:spacing w:line="240" w:lineRule="auto"/>
              <w:jc w:val="center"/>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r w:rsidR="00A81285" w:rsidRPr="00AF3628" w:rsidTr="00A27CF6">
        <w:trPr>
          <w:trHeight w:val="240"/>
          <w:jc w:val="center"/>
        </w:trPr>
        <w:tc>
          <w:tcPr>
            <w:tcW w:w="5795" w:type="dxa"/>
            <w:gridSpan w:val="3"/>
            <w:tcBorders>
              <w:top w:val="single" w:sz="6" w:space="0" w:color="000000"/>
              <w:left w:val="single" w:sz="6" w:space="0" w:color="000000"/>
              <w:bottom w:val="single" w:sz="6" w:space="0" w:color="000000"/>
              <w:right w:val="single" w:sz="6" w:space="0" w:color="000000"/>
            </w:tcBorders>
            <w:tcMar>
              <w:top w:w="105" w:type="dxa"/>
              <w:left w:w="45" w:type="dxa"/>
              <w:bottom w:w="105" w:type="dxa"/>
              <w:right w:w="45" w:type="dxa"/>
            </w:tcMar>
            <w:hideMark/>
          </w:tcPr>
          <w:p w:rsidR="00A81285" w:rsidRPr="00AF3628" w:rsidRDefault="00A81285" w:rsidP="00A27CF6">
            <w:pPr>
              <w:suppressAutoHyphens w:val="0"/>
              <w:spacing w:line="240" w:lineRule="auto"/>
              <w:jc w:val="center"/>
              <w:rPr>
                <w:rFonts w:ascii="Arial" w:eastAsia="Times New Roman" w:hAnsi="Arial" w:cs="Arial"/>
                <w:b/>
                <w:color w:val="auto"/>
                <w:kern w:val="0"/>
                <w:sz w:val="22"/>
                <w:szCs w:val="22"/>
                <w:lang w:eastAsia="en-US"/>
              </w:rPr>
            </w:pPr>
            <w:r w:rsidRPr="00EA1849">
              <w:rPr>
                <w:rFonts w:ascii="Arial" w:eastAsia="Times New Roman" w:hAnsi="Arial" w:cs="Arial"/>
                <w:b/>
                <w:color w:val="auto"/>
                <w:kern w:val="0"/>
                <w:sz w:val="22"/>
                <w:szCs w:val="22"/>
                <w:lang w:eastAsia="en-US"/>
              </w:rPr>
              <w:t>УКУПНО:</w:t>
            </w:r>
          </w:p>
        </w:tc>
        <w:tc>
          <w:tcPr>
            <w:tcW w:w="3367" w:type="dxa"/>
            <w:tcBorders>
              <w:top w:val="single" w:sz="6" w:space="0" w:color="000000"/>
              <w:left w:val="single" w:sz="6" w:space="0" w:color="000000"/>
              <w:bottom w:val="single" w:sz="6" w:space="0" w:color="000000"/>
              <w:right w:val="single" w:sz="6" w:space="0" w:color="000000"/>
            </w:tcBorders>
          </w:tcPr>
          <w:p w:rsidR="00A81285" w:rsidRPr="00AF3628" w:rsidRDefault="00A81285" w:rsidP="00A27CF6">
            <w:pPr>
              <w:suppressAutoHyphens w:val="0"/>
              <w:spacing w:line="240" w:lineRule="auto"/>
              <w:rPr>
                <w:rFonts w:ascii="Arial" w:eastAsia="Times New Roman" w:hAnsi="Arial" w:cs="Arial"/>
                <w:b/>
                <w:color w:val="auto"/>
                <w:kern w:val="0"/>
                <w:sz w:val="22"/>
                <w:szCs w:val="22"/>
                <w:lang w:eastAsia="en-US"/>
              </w:rPr>
            </w:pPr>
          </w:p>
        </w:tc>
      </w:tr>
    </w:tbl>
    <w:p w:rsidR="00DF229C" w:rsidRDefault="00DF229C" w:rsidP="00DF229C">
      <w:pPr>
        <w:suppressAutoHyphens w:val="0"/>
        <w:spacing w:line="240" w:lineRule="auto"/>
        <w:rPr>
          <w:rFonts w:ascii="Arial" w:eastAsia="Times New Roman" w:hAnsi="Arial" w:cs="Arial"/>
          <w:color w:val="auto"/>
          <w:kern w:val="0"/>
          <w:sz w:val="22"/>
          <w:szCs w:val="22"/>
          <w:lang w:eastAsia="en-US"/>
        </w:rPr>
      </w:pPr>
    </w:p>
    <w:p w:rsidR="00A56C20" w:rsidRDefault="00A56C20" w:rsidP="00DF229C">
      <w:pPr>
        <w:suppressAutoHyphens w:val="0"/>
        <w:spacing w:line="240" w:lineRule="auto"/>
        <w:rPr>
          <w:rFonts w:ascii="Arial" w:eastAsia="Times New Roman" w:hAnsi="Arial" w:cs="Arial"/>
          <w:color w:val="auto"/>
          <w:kern w:val="0"/>
          <w:sz w:val="22"/>
          <w:szCs w:val="22"/>
          <w:lang w:eastAsia="en-US"/>
        </w:rPr>
      </w:pPr>
    </w:p>
    <w:p w:rsidR="00A56C20" w:rsidRDefault="00A56C20" w:rsidP="00DF229C">
      <w:pPr>
        <w:suppressAutoHyphens w:val="0"/>
        <w:spacing w:line="240" w:lineRule="auto"/>
        <w:rPr>
          <w:rFonts w:ascii="Arial" w:eastAsia="Times New Roman" w:hAnsi="Arial" w:cs="Arial"/>
          <w:color w:val="auto"/>
          <w:kern w:val="0"/>
          <w:sz w:val="22"/>
          <w:szCs w:val="22"/>
          <w:lang w:eastAsia="en-US"/>
        </w:rPr>
      </w:pPr>
    </w:p>
    <w:p w:rsidR="00DE118B" w:rsidRDefault="00DE118B" w:rsidP="00DF229C">
      <w:pPr>
        <w:suppressAutoHyphens w:val="0"/>
        <w:spacing w:before="298" w:line="240" w:lineRule="auto"/>
        <w:rPr>
          <w:rFonts w:ascii="Arial" w:eastAsia="Times New Roman" w:hAnsi="Arial" w:cs="Arial"/>
          <w:b/>
          <w:kern w:val="0"/>
          <w:sz w:val="22"/>
          <w:szCs w:val="22"/>
          <w:lang w:eastAsia="en-US"/>
        </w:rPr>
      </w:pPr>
    </w:p>
    <w:p w:rsidR="00DE118B" w:rsidRPr="00DE118B" w:rsidRDefault="00DE118B" w:rsidP="00DF229C">
      <w:pPr>
        <w:suppressAutoHyphens w:val="0"/>
        <w:spacing w:before="298" w:line="240" w:lineRule="auto"/>
        <w:rPr>
          <w:rFonts w:ascii="Arial" w:eastAsia="Times New Roman" w:hAnsi="Arial" w:cs="Arial"/>
          <w:b/>
          <w:kern w:val="0"/>
          <w:sz w:val="22"/>
          <w:szCs w:val="22"/>
          <w:lang w:val="sr-Cyrl-RS" w:eastAsia="en-US"/>
        </w:rPr>
      </w:pPr>
      <w:r>
        <w:rPr>
          <w:rFonts w:ascii="Arial" w:eastAsia="Times New Roman" w:hAnsi="Arial" w:cs="Arial"/>
          <w:b/>
          <w:kern w:val="0"/>
          <w:sz w:val="22"/>
          <w:szCs w:val="22"/>
          <w:lang w:val="sr-Cyrl-RS" w:eastAsia="en-US"/>
        </w:rPr>
        <w:t>Време одзива на упит (10-120 минута):____________________</w:t>
      </w:r>
    </w:p>
    <w:p w:rsidR="00DF229C" w:rsidRPr="00DF229C" w:rsidRDefault="00DF229C" w:rsidP="00DF229C">
      <w:pPr>
        <w:suppressAutoHyphens w:val="0"/>
        <w:spacing w:before="298" w:line="240" w:lineRule="auto"/>
        <w:rPr>
          <w:rFonts w:ascii="Arial" w:eastAsia="Times New Roman" w:hAnsi="Arial" w:cs="Arial"/>
          <w:b/>
          <w:kern w:val="0"/>
          <w:sz w:val="22"/>
          <w:szCs w:val="22"/>
          <w:lang w:val="sr-Cyrl-RS" w:eastAsia="en-US"/>
        </w:rPr>
      </w:pPr>
      <w:r w:rsidRPr="00DF229C">
        <w:rPr>
          <w:rFonts w:ascii="Arial" w:eastAsia="Times New Roman" w:hAnsi="Arial" w:cs="Arial"/>
          <w:b/>
          <w:kern w:val="0"/>
          <w:sz w:val="22"/>
          <w:szCs w:val="22"/>
          <w:lang w:eastAsia="en-US"/>
        </w:rPr>
        <w:t>РОК плаћања</w:t>
      </w:r>
      <w:r w:rsidR="00DE118B">
        <w:rPr>
          <w:rFonts w:ascii="Arial" w:eastAsia="Times New Roman" w:hAnsi="Arial" w:cs="Arial"/>
          <w:b/>
          <w:kern w:val="0"/>
          <w:sz w:val="22"/>
          <w:szCs w:val="22"/>
          <w:lang w:val="sr-Cyrl-RS" w:eastAsia="en-US"/>
        </w:rPr>
        <w:t xml:space="preserve"> (максимум 45)</w:t>
      </w:r>
      <w:r w:rsidRPr="00DF229C">
        <w:rPr>
          <w:rFonts w:ascii="Arial" w:eastAsia="Times New Roman" w:hAnsi="Arial" w:cs="Arial"/>
          <w:b/>
          <w:kern w:val="0"/>
          <w:sz w:val="22"/>
          <w:szCs w:val="22"/>
          <w:lang w:eastAsia="en-US"/>
        </w:rPr>
        <w:t xml:space="preserve">: ____  дана, од дана </w:t>
      </w:r>
      <w:r w:rsidRPr="00DF229C">
        <w:rPr>
          <w:rFonts w:ascii="Arial" w:eastAsia="Times New Roman" w:hAnsi="Arial" w:cs="Arial"/>
          <w:b/>
          <w:kern w:val="0"/>
          <w:sz w:val="22"/>
          <w:szCs w:val="22"/>
          <w:lang w:val="sr-Cyrl-RS" w:eastAsia="en-US"/>
        </w:rPr>
        <w:t>доставе фактуре</w:t>
      </w:r>
    </w:p>
    <w:p w:rsidR="00DF229C" w:rsidRPr="00DF229C" w:rsidRDefault="00DF229C" w:rsidP="008F0444">
      <w:pPr>
        <w:suppressAutoHyphens w:val="0"/>
        <w:spacing w:before="298" w:line="240" w:lineRule="auto"/>
        <w:rPr>
          <w:rFonts w:ascii="Arial" w:eastAsia="Times New Roman" w:hAnsi="Arial" w:cs="Arial"/>
          <w:b/>
          <w:color w:val="auto"/>
          <w:kern w:val="0"/>
          <w:sz w:val="22"/>
          <w:szCs w:val="22"/>
          <w:lang w:eastAsia="en-US"/>
        </w:rPr>
      </w:pPr>
      <w:r w:rsidRPr="00DF229C">
        <w:rPr>
          <w:rFonts w:ascii="Arial" w:eastAsia="Times New Roman" w:hAnsi="Arial" w:cs="Arial"/>
          <w:b/>
          <w:kern w:val="0"/>
          <w:sz w:val="22"/>
          <w:szCs w:val="22"/>
          <w:lang w:eastAsia="en-US"/>
        </w:rPr>
        <w:t>Рок важења понуде је:  ____    (најмање 30 дана) од дана истека рока за подношење</w:t>
      </w:r>
      <w:r w:rsidR="008F0444">
        <w:rPr>
          <w:rFonts w:ascii="Arial" w:eastAsia="Times New Roman" w:hAnsi="Arial" w:cs="Arial"/>
          <w:b/>
          <w:kern w:val="0"/>
          <w:sz w:val="22"/>
          <w:szCs w:val="22"/>
          <w:lang w:val="sr-Cyrl-RS" w:eastAsia="en-US"/>
        </w:rPr>
        <w:t xml:space="preserve"> </w:t>
      </w:r>
      <w:r w:rsidRPr="00DF229C">
        <w:rPr>
          <w:rFonts w:ascii="Arial" w:eastAsia="Times New Roman" w:hAnsi="Arial" w:cs="Arial"/>
          <w:b/>
          <w:kern w:val="0"/>
          <w:sz w:val="22"/>
          <w:szCs w:val="22"/>
          <w:lang w:eastAsia="en-US"/>
        </w:rPr>
        <w:t>понуде.</w:t>
      </w:r>
    </w:p>
    <w:p w:rsidR="00221C6F" w:rsidRDefault="00221C6F">
      <w:pPr>
        <w:ind w:left="720" w:firstLine="720"/>
        <w:jc w:val="both"/>
        <w:rPr>
          <w:rFonts w:eastAsia="TimesNewRomanPSMT"/>
          <w:bCs/>
          <w:highlight w:val="yellow"/>
        </w:rPr>
      </w:pPr>
    </w:p>
    <w:p w:rsidR="00A56C20" w:rsidRDefault="00A56C20">
      <w:pPr>
        <w:ind w:left="720" w:firstLine="720"/>
        <w:jc w:val="both"/>
        <w:rPr>
          <w:rFonts w:eastAsia="TimesNewRomanPSMT"/>
          <w:bCs/>
          <w:highlight w:val="yellow"/>
        </w:rPr>
      </w:pPr>
    </w:p>
    <w:p w:rsidR="00A56C20" w:rsidRDefault="00A56C20">
      <w:pPr>
        <w:ind w:left="720" w:firstLine="720"/>
        <w:jc w:val="both"/>
        <w:rPr>
          <w:rFonts w:eastAsia="TimesNewRomanPSMT"/>
          <w:bCs/>
          <w:highlight w:val="yellow"/>
        </w:rPr>
      </w:pPr>
    </w:p>
    <w:p w:rsidR="00A56C20" w:rsidRPr="00C535D8" w:rsidRDefault="00A56C20">
      <w:pPr>
        <w:ind w:left="720" w:firstLine="720"/>
        <w:jc w:val="both"/>
        <w:rPr>
          <w:rFonts w:eastAsia="TimesNewRomanPSMT"/>
          <w:bCs/>
          <w:highlight w:val="yellow"/>
        </w:rPr>
      </w:pPr>
    </w:p>
    <w:p w:rsidR="00221C6F" w:rsidRPr="00C535D8" w:rsidRDefault="00221C6F">
      <w:pPr>
        <w:ind w:left="720" w:firstLine="720"/>
        <w:jc w:val="both"/>
        <w:rPr>
          <w:rFonts w:ascii="Arial" w:eastAsia="TimesNewRomanPSMT" w:hAnsi="Arial" w:cs="Arial"/>
          <w:bCs/>
        </w:rPr>
      </w:pPr>
      <w:r w:rsidRPr="00C535D8">
        <w:rPr>
          <w:rFonts w:ascii="Arial" w:eastAsia="TimesNewRomanPSMT" w:hAnsi="Arial" w:cs="Arial"/>
          <w:bCs/>
        </w:rPr>
        <w:t xml:space="preserve">Датум </w:t>
      </w:r>
      <w:r w:rsidRPr="00C535D8">
        <w:rPr>
          <w:rFonts w:ascii="Arial" w:eastAsia="TimesNewRomanPSMT" w:hAnsi="Arial" w:cs="Arial"/>
          <w:bCs/>
        </w:rPr>
        <w:tab/>
      </w:r>
      <w:r w:rsidRPr="00C535D8">
        <w:rPr>
          <w:rFonts w:ascii="Arial" w:eastAsia="TimesNewRomanPSMT" w:hAnsi="Arial" w:cs="Arial"/>
          <w:bCs/>
        </w:rPr>
        <w:tab/>
      </w:r>
      <w:r w:rsidRPr="00C535D8">
        <w:rPr>
          <w:rFonts w:ascii="Arial" w:eastAsia="TimesNewRomanPSMT" w:hAnsi="Arial" w:cs="Arial"/>
          <w:bCs/>
        </w:rPr>
        <w:tab/>
      </w:r>
      <w:r w:rsidRPr="00C535D8">
        <w:rPr>
          <w:rFonts w:ascii="Arial" w:eastAsia="TimesNewRomanPSMT" w:hAnsi="Arial" w:cs="Arial"/>
          <w:bCs/>
        </w:rPr>
        <w:tab/>
      </w:r>
      <w:r w:rsidRPr="00C535D8">
        <w:rPr>
          <w:rFonts w:ascii="Arial" w:eastAsia="TimesNewRomanPSMT" w:hAnsi="Arial" w:cs="Arial"/>
          <w:bCs/>
        </w:rPr>
        <w:tab/>
        <w:t xml:space="preserve">              Понуђач</w:t>
      </w:r>
    </w:p>
    <w:p w:rsidR="00221C6F" w:rsidRPr="00C535D8" w:rsidRDefault="00221C6F">
      <w:pPr>
        <w:ind w:left="2880" w:firstLine="720"/>
        <w:jc w:val="both"/>
        <w:rPr>
          <w:rFonts w:ascii="Arial" w:eastAsia="TimesNewRomanPS-BoldMT" w:hAnsi="Arial" w:cs="Arial"/>
          <w:b/>
          <w:bCs/>
          <w:i/>
          <w:iCs/>
          <w:color w:val="002060"/>
        </w:rPr>
      </w:pPr>
      <w:r w:rsidRPr="00C535D8">
        <w:rPr>
          <w:rFonts w:ascii="Arial" w:eastAsia="TimesNewRomanPSMT" w:hAnsi="Arial" w:cs="Arial"/>
          <w:bCs/>
        </w:rPr>
        <w:t xml:space="preserve">    М. П. </w:t>
      </w:r>
    </w:p>
    <w:p w:rsidR="00221C6F" w:rsidRPr="00C535D8" w:rsidRDefault="00221C6F">
      <w:pPr>
        <w:jc w:val="both"/>
        <w:rPr>
          <w:rFonts w:ascii="Arial" w:eastAsia="TimesNewRomanPS-BoldMT" w:hAnsi="Arial" w:cs="Arial"/>
          <w:b/>
          <w:bCs/>
          <w:i/>
          <w:iCs/>
          <w:color w:val="002060"/>
        </w:rPr>
      </w:pPr>
      <w:r w:rsidRPr="00C535D8">
        <w:rPr>
          <w:rFonts w:ascii="Arial" w:eastAsia="TimesNewRomanPS-BoldMT" w:hAnsi="Arial" w:cs="Arial"/>
          <w:b/>
          <w:bCs/>
          <w:i/>
          <w:iCs/>
          <w:color w:val="002060"/>
        </w:rPr>
        <w:t>_____________________________</w:t>
      </w:r>
      <w:r w:rsidRPr="00C535D8">
        <w:rPr>
          <w:rFonts w:ascii="Arial" w:eastAsia="TimesNewRomanPS-BoldMT" w:hAnsi="Arial" w:cs="Arial"/>
          <w:b/>
          <w:bCs/>
          <w:i/>
          <w:iCs/>
          <w:color w:val="002060"/>
        </w:rPr>
        <w:tab/>
      </w:r>
      <w:r w:rsidR="00C535D8">
        <w:rPr>
          <w:rFonts w:ascii="Arial" w:eastAsia="TimesNewRomanPS-BoldMT" w:hAnsi="Arial" w:cs="Arial"/>
          <w:b/>
          <w:bCs/>
          <w:i/>
          <w:iCs/>
          <w:color w:val="002060"/>
        </w:rPr>
        <w:tab/>
      </w:r>
      <w:r w:rsidRPr="00C535D8">
        <w:rPr>
          <w:rFonts w:ascii="Arial" w:eastAsia="TimesNewRomanPS-BoldMT" w:hAnsi="Arial" w:cs="Arial"/>
          <w:b/>
          <w:bCs/>
          <w:i/>
          <w:iCs/>
          <w:color w:val="002060"/>
        </w:rPr>
        <w:t>____________________________</w:t>
      </w:r>
    </w:p>
    <w:p w:rsidR="00A56C20" w:rsidRDefault="00A56C20">
      <w:pPr>
        <w:jc w:val="both"/>
        <w:rPr>
          <w:rFonts w:ascii="Arial" w:hAnsi="Arial" w:cs="Arial"/>
          <w:b/>
          <w:bCs/>
          <w:i/>
          <w:iCs/>
          <w:u w:val="single"/>
        </w:rPr>
      </w:pPr>
    </w:p>
    <w:p w:rsidR="00A56C20" w:rsidRDefault="00A56C20">
      <w:pPr>
        <w:jc w:val="both"/>
        <w:rPr>
          <w:rFonts w:ascii="Arial" w:hAnsi="Arial" w:cs="Arial"/>
          <w:b/>
          <w:bCs/>
          <w:i/>
          <w:iCs/>
          <w:u w:val="single"/>
        </w:rPr>
      </w:pPr>
    </w:p>
    <w:p w:rsidR="00A56C20" w:rsidRDefault="00A56C20">
      <w:pPr>
        <w:jc w:val="both"/>
        <w:rPr>
          <w:rFonts w:ascii="Arial" w:hAnsi="Arial" w:cs="Arial"/>
          <w:b/>
          <w:bCs/>
          <w:i/>
          <w:iCs/>
          <w:u w:val="single"/>
        </w:rPr>
      </w:pPr>
    </w:p>
    <w:p w:rsidR="00221C6F" w:rsidRPr="0021076D" w:rsidRDefault="00221C6F">
      <w:pPr>
        <w:jc w:val="both"/>
        <w:rPr>
          <w:rFonts w:ascii="Arial" w:hAnsi="Arial" w:cs="Arial"/>
          <w:i/>
          <w:iCs/>
        </w:rPr>
      </w:pPr>
      <w:r w:rsidRPr="0021076D">
        <w:rPr>
          <w:rFonts w:ascii="Arial" w:hAnsi="Arial" w:cs="Arial"/>
          <w:b/>
          <w:bCs/>
          <w:i/>
          <w:iCs/>
          <w:u w:val="single"/>
        </w:rPr>
        <w:t>Напомене:</w:t>
      </w:r>
      <w:r w:rsidRPr="0021076D">
        <w:rPr>
          <w:rFonts w:ascii="Arial" w:hAnsi="Arial" w:cs="Arial"/>
          <w:b/>
          <w:bCs/>
          <w:i/>
          <w:iCs/>
        </w:rPr>
        <w:t xml:space="preserve"> </w:t>
      </w:r>
    </w:p>
    <w:p w:rsidR="00221C6F" w:rsidRDefault="00221C6F">
      <w:pPr>
        <w:jc w:val="both"/>
        <w:rPr>
          <w:rFonts w:ascii="Arial" w:hAnsi="Arial" w:cs="Arial"/>
          <w:i/>
          <w:iCs/>
          <w:sz w:val="20"/>
          <w:szCs w:val="20"/>
        </w:rPr>
      </w:pPr>
      <w:r w:rsidRPr="00C535D8">
        <w:rPr>
          <w:rFonts w:ascii="Arial" w:hAnsi="Arial" w:cs="Arial"/>
          <w:i/>
          <w:iCs/>
          <w:sz w:val="20"/>
          <w:szCs w:val="20"/>
        </w:rPr>
        <w:t>Образац понуде</w:t>
      </w:r>
      <w:r w:rsidR="008F0444">
        <w:rPr>
          <w:rFonts w:ascii="Arial" w:hAnsi="Arial" w:cs="Arial"/>
          <w:i/>
          <w:iCs/>
          <w:sz w:val="20"/>
          <w:szCs w:val="20"/>
          <w:lang w:val="sr-Cyrl-RS"/>
        </w:rPr>
        <w:t xml:space="preserve"> и структуре цене</w:t>
      </w:r>
      <w:r w:rsidRPr="00C535D8">
        <w:rPr>
          <w:rFonts w:ascii="Arial" w:hAnsi="Arial" w:cs="Arial"/>
          <w:i/>
          <w:iCs/>
          <w:sz w:val="20"/>
          <w:szCs w:val="20"/>
        </w:rPr>
        <w:t xml:space="preserve"> понуђач мора да попуни, овери печатом и потпише, чиме </w:t>
      </w:r>
      <w:r w:rsidRPr="00C535D8">
        <w:rPr>
          <w:rFonts w:ascii="Arial" w:hAnsi="Arial" w:cs="Arial"/>
          <w:i/>
          <w:iCs/>
          <w:sz w:val="20"/>
          <w:szCs w:val="20"/>
          <w:lang w:val="sr-Cyrl-CS"/>
        </w:rPr>
        <w:t>п</w:t>
      </w:r>
      <w:r w:rsidRPr="00C535D8">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F0444" w:rsidRDefault="008F0444">
      <w:pPr>
        <w:jc w:val="both"/>
        <w:rPr>
          <w:rFonts w:ascii="Arial" w:hAnsi="Arial" w:cs="Arial"/>
          <w:i/>
          <w:iCs/>
          <w:sz w:val="20"/>
          <w:szCs w:val="20"/>
        </w:rPr>
      </w:pPr>
    </w:p>
    <w:p w:rsidR="008F0444" w:rsidRDefault="008F0444">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A56C20" w:rsidRDefault="00A56C20">
      <w:pPr>
        <w:jc w:val="both"/>
        <w:rPr>
          <w:rFonts w:ascii="Arial" w:hAnsi="Arial" w:cs="Arial"/>
          <w:i/>
          <w:iCs/>
          <w:sz w:val="20"/>
          <w:szCs w:val="20"/>
        </w:rPr>
      </w:pPr>
    </w:p>
    <w:p w:rsidR="00221C6F" w:rsidRPr="0021076D" w:rsidRDefault="00221C6F">
      <w:pPr>
        <w:shd w:val="clear" w:color="auto" w:fill="C6D9F1"/>
        <w:jc w:val="center"/>
        <w:rPr>
          <w:rFonts w:ascii="Arial" w:hAnsi="Arial" w:cs="Arial"/>
          <w:b/>
          <w:bCs/>
          <w:i/>
          <w:iCs/>
          <w:sz w:val="28"/>
          <w:szCs w:val="28"/>
        </w:rPr>
      </w:pPr>
      <w:r w:rsidRPr="0021076D">
        <w:rPr>
          <w:rFonts w:ascii="Arial" w:hAnsi="Arial" w:cs="Arial"/>
          <w:b/>
          <w:bCs/>
          <w:i/>
          <w:iCs/>
          <w:sz w:val="28"/>
          <w:szCs w:val="28"/>
        </w:rPr>
        <w:t>VI</w:t>
      </w:r>
      <w:r w:rsidR="003A7E10">
        <w:rPr>
          <w:rFonts w:ascii="Arial" w:hAnsi="Arial" w:cs="Arial"/>
          <w:b/>
          <w:bCs/>
          <w:i/>
          <w:iCs/>
          <w:sz w:val="28"/>
          <w:szCs w:val="28"/>
        </w:rPr>
        <w:t>I</w:t>
      </w:r>
      <w:r w:rsidRPr="0021076D">
        <w:rPr>
          <w:rFonts w:ascii="Arial" w:hAnsi="Arial" w:cs="Arial"/>
          <w:b/>
          <w:bCs/>
          <w:i/>
          <w:iCs/>
          <w:sz w:val="28"/>
          <w:szCs w:val="28"/>
        </w:rPr>
        <w:t>I МОДЕЛ УГОВОРА</w:t>
      </w:r>
    </w:p>
    <w:p w:rsidR="00221C6F" w:rsidRPr="0021076D" w:rsidRDefault="00221C6F">
      <w:pPr>
        <w:shd w:val="clear" w:color="auto" w:fill="C6D9F1"/>
        <w:jc w:val="center"/>
        <w:rPr>
          <w:rFonts w:ascii="Arial" w:hAnsi="Arial" w:cs="Arial"/>
          <w:b/>
          <w:bCs/>
          <w:i/>
          <w:iCs/>
          <w:sz w:val="28"/>
          <w:szCs w:val="28"/>
        </w:rPr>
      </w:pPr>
    </w:p>
    <w:p w:rsidR="00221C6F" w:rsidRDefault="00221C6F">
      <w:pPr>
        <w:jc w:val="center"/>
        <w:rPr>
          <w:rFonts w:ascii="Arial" w:hAnsi="Arial" w:cs="Arial"/>
          <w:b/>
          <w:bCs/>
          <w:i/>
          <w:iCs/>
          <w:lang w:val="sr-Cyrl-RS"/>
        </w:rPr>
      </w:pPr>
    </w:p>
    <w:p w:rsidR="008044FC" w:rsidRPr="00EB0AE1" w:rsidRDefault="008044FC" w:rsidP="008044FC">
      <w:pPr>
        <w:spacing w:line="240" w:lineRule="auto"/>
        <w:jc w:val="center"/>
        <w:rPr>
          <w:rFonts w:ascii="Arial" w:hAnsi="Arial" w:cs="Arial"/>
          <w:b/>
          <w:bCs/>
          <w:lang w:val="sr-Cyrl-CS"/>
        </w:rPr>
      </w:pPr>
      <w:r w:rsidRPr="00EB0AE1">
        <w:rPr>
          <w:rFonts w:ascii="Arial" w:hAnsi="Arial" w:cs="Arial"/>
          <w:b/>
          <w:bCs/>
          <w:lang w:val="sr-Cyrl-CS"/>
        </w:rPr>
        <w:t>(понуђач попуњава, парафира и оверава</w:t>
      </w:r>
      <w:r w:rsidR="00480BED">
        <w:rPr>
          <w:rFonts w:ascii="Arial" w:hAnsi="Arial" w:cs="Arial"/>
          <w:b/>
          <w:bCs/>
          <w:lang w:val="sr-Cyrl-CS"/>
        </w:rPr>
        <w:t>,</w:t>
      </w:r>
      <w:r w:rsidRPr="00EB0AE1">
        <w:rPr>
          <w:rFonts w:ascii="Arial" w:hAnsi="Arial" w:cs="Arial"/>
          <w:b/>
          <w:bCs/>
          <w:lang w:val="sr-Cyrl-CS"/>
        </w:rPr>
        <w:t xml:space="preserve"> чиме</w:t>
      </w:r>
      <w:r w:rsidRPr="00EB0AE1">
        <w:rPr>
          <w:rFonts w:ascii="Arial" w:hAnsi="Arial" w:cs="Arial"/>
          <w:b/>
          <w:bCs/>
          <w:lang w:val="sr-Latn-CS"/>
        </w:rPr>
        <w:t xml:space="preserve"> </w:t>
      </w:r>
      <w:r w:rsidRPr="00EB0AE1">
        <w:rPr>
          <w:rFonts w:ascii="Arial" w:hAnsi="Arial" w:cs="Arial"/>
          <w:b/>
          <w:bCs/>
          <w:lang w:val="sr-Cyrl-CS"/>
        </w:rPr>
        <w:t xml:space="preserve">потврђује да прихвата </w:t>
      </w:r>
      <w:r w:rsidR="00480BED">
        <w:rPr>
          <w:rFonts w:ascii="Arial" w:hAnsi="Arial" w:cs="Arial"/>
          <w:b/>
          <w:bCs/>
          <w:lang w:val="sr-Cyrl-CS"/>
        </w:rPr>
        <w:t xml:space="preserve">опште </w:t>
      </w:r>
      <w:r w:rsidRPr="00EB0AE1">
        <w:rPr>
          <w:rFonts w:ascii="Arial" w:hAnsi="Arial" w:cs="Arial"/>
          <w:b/>
          <w:bCs/>
          <w:lang w:val="sr-Cyrl-CS"/>
        </w:rPr>
        <w:t>елементе модела уговора)</w:t>
      </w:r>
    </w:p>
    <w:p w:rsidR="008044FC" w:rsidRPr="00EB0AE1" w:rsidRDefault="008044FC">
      <w:pPr>
        <w:jc w:val="center"/>
        <w:rPr>
          <w:rFonts w:ascii="Arial" w:hAnsi="Arial" w:cs="Arial"/>
          <w:b/>
          <w:bCs/>
          <w:i/>
          <w:iCs/>
          <w:lang w:val="sr-Cyrl-RS"/>
        </w:rPr>
      </w:pPr>
    </w:p>
    <w:p w:rsidR="00891B16" w:rsidRPr="00EB0AE1" w:rsidRDefault="00891B16">
      <w:pPr>
        <w:jc w:val="center"/>
        <w:rPr>
          <w:rFonts w:ascii="Arial" w:hAnsi="Arial" w:cs="Arial"/>
          <w:b/>
          <w:bCs/>
          <w:i/>
          <w:iCs/>
          <w:lang w:val="sr-Cyrl-RS"/>
        </w:rPr>
      </w:pPr>
    </w:p>
    <w:p w:rsidR="00DF229C" w:rsidRPr="00FD2E79" w:rsidRDefault="00DF229C" w:rsidP="00DF229C">
      <w:pPr>
        <w:suppressAutoHyphens w:val="0"/>
        <w:spacing w:line="240" w:lineRule="auto"/>
        <w:jc w:val="center"/>
        <w:rPr>
          <w:rFonts w:ascii="Arial" w:eastAsia="Times New Roman" w:hAnsi="Arial" w:cs="Arial"/>
          <w:b/>
          <w:color w:val="auto"/>
          <w:kern w:val="0"/>
          <w:lang w:eastAsia="en-US"/>
        </w:rPr>
      </w:pPr>
      <w:r w:rsidRPr="00FD2E79">
        <w:rPr>
          <w:rFonts w:ascii="Arial" w:eastAsia="Times New Roman" w:hAnsi="Arial" w:cs="Arial"/>
          <w:b/>
          <w:kern w:val="0"/>
          <w:lang w:eastAsia="en-US"/>
        </w:rPr>
        <w:t xml:space="preserve">УГОВОР </w:t>
      </w:r>
    </w:p>
    <w:p w:rsidR="00DF229C" w:rsidRPr="00FD2E79" w:rsidRDefault="00EA1849" w:rsidP="00DF229C">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val="sr-Cyrl-RS" w:eastAsia="en-US"/>
        </w:rPr>
        <w:t>о</w:t>
      </w:r>
      <w:r w:rsidRPr="00FD2E79">
        <w:rPr>
          <w:rFonts w:ascii="Arial" w:eastAsia="Times New Roman" w:hAnsi="Arial" w:cs="Arial"/>
          <w:b/>
          <w:kern w:val="0"/>
          <w:sz w:val="22"/>
          <w:szCs w:val="22"/>
          <w:lang w:eastAsia="en-US"/>
        </w:rPr>
        <w:t xml:space="preserve"> пружању услуга</w:t>
      </w:r>
    </w:p>
    <w:p w:rsidR="00DF229C" w:rsidRPr="00FD2E79" w:rsidRDefault="00EA1849" w:rsidP="00DF229C">
      <w:pPr>
        <w:suppressAutoHyphens w:val="0"/>
        <w:spacing w:line="240" w:lineRule="auto"/>
        <w:jc w:val="center"/>
        <w:rPr>
          <w:rFonts w:ascii="Arial" w:eastAsia="Times New Roman" w:hAnsi="Arial" w:cs="Arial"/>
          <w:b/>
          <w:kern w:val="0"/>
          <w:sz w:val="22"/>
          <w:szCs w:val="22"/>
          <w:lang w:val="sr-Cyrl-CS" w:eastAsia="en-US"/>
        </w:rPr>
      </w:pPr>
      <w:r w:rsidRPr="00FD2E79">
        <w:rPr>
          <w:rFonts w:ascii="Arial" w:eastAsia="Times New Roman" w:hAnsi="Arial" w:cs="Arial"/>
          <w:b/>
          <w:kern w:val="0"/>
          <w:sz w:val="22"/>
          <w:szCs w:val="22"/>
          <w:lang w:val="sr-Cyrl-CS" w:eastAsia="en-US"/>
        </w:rPr>
        <w:t>посредовања при куповини авио- карата</w:t>
      </w:r>
    </w:p>
    <w:p w:rsidR="00EA1849" w:rsidRPr="00DF229C" w:rsidRDefault="00EA1849" w:rsidP="00DF229C">
      <w:pPr>
        <w:suppressAutoHyphens w:val="0"/>
        <w:spacing w:line="240" w:lineRule="auto"/>
        <w:jc w:val="center"/>
        <w:rPr>
          <w:rFonts w:ascii="Arial" w:eastAsia="Times New Roman" w:hAnsi="Arial" w:cs="Arial"/>
          <w:color w:val="auto"/>
          <w:kern w:val="0"/>
          <w:sz w:val="22"/>
          <w:szCs w:val="22"/>
          <w:lang w:val="sr-Cyrl-RS" w:eastAsia="en-US"/>
        </w:rPr>
      </w:pPr>
    </w:p>
    <w:p w:rsidR="00DF229C" w:rsidRPr="00DF229C" w:rsidRDefault="00DF229C" w:rsidP="00DF229C">
      <w:pPr>
        <w:suppressAutoHyphens w:val="0"/>
        <w:spacing w:after="200"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закључен дана __. __. 201</w:t>
      </w:r>
      <w:r w:rsidR="008F0444">
        <w:rPr>
          <w:rFonts w:ascii="Arial" w:eastAsia="Times New Roman" w:hAnsi="Arial" w:cs="Arial"/>
          <w:kern w:val="0"/>
          <w:sz w:val="22"/>
          <w:szCs w:val="22"/>
          <w:lang w:val="sr-Cyrl-RS" w:eastAsia="en-US"/>
        </w:rPr>
        <w:t>8</w:t>
      </w:r>
      <w:r w:rsidRPr="00DF229C">
        <w:rPr>
          <w:rFonts w:ascii="Arial" w:eastAsia="Times New Roman" w:hAnsi="Arial" w:cs="Arial"/>
          <w:kern w:val="0"/>
          <w:sz w:val="22"/>
          <w:szCs w:val="22"/>
          <w:lang w:eastAsia="en-US"/>
        </w:rPr>
        <w:t>. године, у Београду, између:</w:t>
      </w:r>
    </w:p>
    <w:p w:rsidR="00DF229C" w:rsidRDefault="00DF229C" w:rsidP="00DF229C">
      <w:pPr>
        <w:numPr>
          <w:ilvl w:val="0"/>
          <w:numId w:val="33"/>
        </w:numPr>
        <w:suppressAutoHyphens w:val="0"/>
        <w:spacing w:after="160" w:line="240" w:lineRule="auto"/>
        <w:jc w:val="both"/>
        <w:textAlignment w:val="baseline"/>
        <w:rPr>
          <w:rFonts w:ascii="Arial" w:eastAsia="Times New Roman" w:hAnsi="Arial" w:cs="Arial"/>
          <w:kern w:val="0"/>
          <w:sz w:val="22"/>
          <w:szCs w:val="22"/>
          <w:lang w:eastAsia="en-US"/>
        </w:rPr>
      </w:pPr>
      <w:r w:rsidRPr="00FD2E79">
        <w:rPr>
          <w:rFonts w:ascii="Arial" w:eastAsia="Times New Roman" w:hAnsi="Arial" w:cs="Arial"/>
          <w:b/>
          <w:kern w:val="0"/>
          <w:sz w:val="22"/>
          <w:szCs w:val="22"/>
          <w:lang w:eastAsia="en-US"/>
        </w:rPr>
        <w:t>БЕОГРАДСКА ФИЛХАРМОНИЈА</w:t>
      </w:r>
      <w:r w:rsidRPr="00DF229C">
        <w:rPr>
          <w:rFonts w:ascii="Arial" w:eastAsia="Times New Roman" w:hAnsi="Arial" w:cs="Arial"/>
          <w:kern w:val="0"/>
          <w:sz w:val="22"/>
          <w:szCs w:val="22"/>
          <w:lang w:eastAsia="en-US"/>
        </w:rPr>
        <w:t>, Студентски трг бр. 11, Београд, м. бр. 07023901, ПИБ 102060932, коју заступа директор</w:t>
      </w:r>
      <w:r w:rsidR="008F0444">
        <w:rPr>
          <w:rFonts w:ascii="Arial" w:eastAsia="Times New Roman" w:hAnsi="Arial" w:cs="Arial"/>
          <w:kern w:val="0"/>
          <w:sz w:val="22"/>
          <w:szCs w:val="22"/>
          <w:lang w:val="sr-Cyrl-RS" w:eastAsia="en-US"/>
        </w:rPr>
        <w:t xml:space="preserve"> Иван Тасовац</w:t>
      </w:r>
      <w:r w:rsidRPr="00DF229C">
        <w:rPr>
          <w:rFonts w:ascii="Arial" w:eastAsia="Times New Roman" w:hAnsi="Arial" w:cs="Arial"/>
          <w:kern w:val="0"/>
          <w:sz w:val="22"/>
          <w:szCs w:val="22"/>
          <w:lang w:eastAsia="en-US"/>
        </w:rPr>
        <w:t xml:space="preserve"> (у даљем тексту: Корисник услуге/Наручилац), с једне стране и</w:t>
      </w:r>
    </w:p>
    <w:p w:rsidR="00FD2E79" w:rsidRPr="00DF229C" w:rsidRDefault="00FD2E79" w:rsidP="00FD2E79">
      <w:pPr>
        <w:suppressAutoHyphens w:val="0"/>
        <w:spacing w:after="160" w:line="240" w:lineRule="auto"/>
        <w:ind w:left="720"/>
        <w:jc w:val="both"/>
        <w:textAlignment w:val="baseline"/>
        <w:rPr>
          <w:rFonts w:ascii="Arial" w:eastAsia="Times New Roman" w:hAnsi="Arial" w:cs="Arial"/>
          <w:kern w:val="0"/>
          <w:sz w:val="22"/>
          <w:szCs w:val="22"/>
          <w:lang w:eastAsia="en-US"/>
        </w:rPr>
      </w:pPr>
    </w:p>
    <w:p w:rsidR="00DF229C" w:rsidRPr="00DF229C" w:rsidRDefault="00DF229C" w:rsidP="00DF229C">
      <w:pPr>
        <w:numPr>
          <w:ilvl w:val="0"/>
          <w:numId w:val="33"/>
        </w:numPr>
        <w:suppressAutoHyphens w:val="0"/>
        <w:spacing w:after="160" w:line="240" w:lineRule="auto"/>
        <w:jc w:val="both"/>
        <w:textAlignment w:val="baseline"/>
        <w:rPr>
          <w:rFonts w:ascii="Arial" w:eastAsia="Times New Roman" w:hAnsi="Arial" w:cs="Arial"/>
          <w:kern w:val="0"/>
          <w:sz w:val="22"/>
          <w:szCs w:val="22"/>
          <w:lang w:eastAsia="en-US"/>
        </w:rPr>
      </w:pPr>
      <w:r w:rsidRPr="00DF229C">
        <w:rPr>
          <w:rFonts w:ascii="Arial" w:eastAsia="Times New Roman" w:hAnsi="Arial" w:cs="Arial"/>
          <w:kern w:val="0"/>
          <w:sz w:val="22"/>
          <w:szCs w:val="22"/>
          <w:lang w:eastAsia="en-US"/>
        </w:rPr>
        <w:t>___________________ из ______________, _______________, број _____, м. бр.____________, ПИБ_______________________ кога заступа директор _____________________ (у даљем тексту: Пружалац услуге), с друге стране, како следи:</w:t>
      </w:r>
    </w:p>
    <w:p w:rsidR="00DF229C" w:rsidRPr="00DF229C" w:rsidRDefault="00DF229C" w:rsidP="00DF229C">
      <w:pPr>
        <w:suppressAutoHyphens w:val="0"/>
        <w:spacing w:after="240" w:line="240" w:lineRule="auto"/>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1.</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Уговарачи констатују:</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-да је корисник услуга, на основу члана 3</w:t>
      </w:r>
      <w:r w:rsidRPr="00DF229C">
        <w:rPr>
          <w:rFonts w:ascii="Arial" w:eastAsia="Times New Roman" w:hAnsi="Arial" w:cs="Arial"/>
          <w:kern w:val="0"/>
          <w:sz w:val="22"/>
          <w:szCs w:val="22"/>
          <w:lang w:val="sr-Cyrl-RS" w:eastAsia="en-US"/>
        </w:rPr>
        <w:t>9</w:t>
      </w:r>
      <w:r w:rsidRPr="00DF229C">
        <w:rPr>
          <w:rFonts w:ascii="Arial" w:eastAsia="Times New Roman" w:hAnsi="Arial" w:cs="Arial"/>
          <w:kern w:val="0"/>
          <w:sz w:val="22"/>
          <w:szCs w:val="22"/>
          <w:lang w:eastAsia="en-US"/>
        </w:rPr>
        <w:t xml:space="preserve"> Закона о јавним набавкама („Службени гласник РС“, број 124/12</w:t>
      </w:r>
      <w:r w:rsidRPr="00DF229C">
        <w:rPr>
          <w:rFonts w:ascii="Arial" w:eastAsia="Times New Roman" w:hAnsi="Arial" w:cs="Arial"/>
          <w:kern w:val="0"/>
          <w:sz w:val="22"/>
          <w:szCs w:val="22"/>
          <w:lang w:val="sr-Cyrl-CS" w:eastAsia="en-US"/>
        </w:rPr>
        <w:t>,</w:t>
      </w:r>
      <w:r w:rsidRPr="00DF229C">
        <w:rPr>
          <w:rFonts w:ascii="Arial" w:eastAsia="Times New Roman" w:hAnsi="Arial" w:cs="Arial"/>
          <w:kern w:val="0"/>
          <w:sz w:val="22"/>
          <w:szCs w:val="22"/>
          <w:lang w:eastAsia="en-US"/>
        </w:rPr>
        <w:t xml:space="preserve"> 14/15</w:t>
      </w:r>
      <w:r w:rsidRPr="00DF229C">
        <w:rPr>
          <w:rFonts w:ascii="Arial" w:eastAsia="Times New Roman" w:hAnsi="Arial" w:cs="Arial"/>
          <w:kern w:val="0"/>
          <w:sz w:val="22"/>
          <w:szCs w:val="22"/>
          <w:lang w:val="sr-Cyrl-CS" w:eastAsia="en-US"/>
        </w:rPr>
        <w:t xml:space="preserve"> и 68/15</w:t>
      </w:r>
      <w:r w:rsidRPr="00DF229C">
        <w:rPr>
          <w:rFonts w:ascii="Arial" w:eastAsia="Times New Roman" w:hAnsi="Arial" w:cs="Arial"/>
          <w:kern w:val="0"/>
          <w:sz w:val="22"/>
          <w:szCs w:val="22"/>
          <w:lang w:eastAsia="en-US"/>
        </w:rPr>
        <w:t>) спровео</w:t>
      </w:r>
      <w:r w:rsidRPr="00DF229C">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поступак јавне набавке</w:t>
      </w:r>
      <w:r w:rsidRPr="00DF229C">
        <w:rPr>
          <w:rFonts w:ascii="Arial" w:eastAsia="Times New Roman" w:hAnsi="Arial" w:cs="Arial"/>
          <w:kern w:val="0"/>
          <w:sz w:val="22"/>
          <w:szCs w:val="22"/>
          <w:lang w:val="sr-Cyrl-RS" w:eastAsia="en-US"/>
        </w:rPr>
        <w:t xml:space="preserve"> мале вредности</w:t>
      </w:r>
      <w:r w:rsidR="009460F3">
        <w:rPr>
          <w:rFonts w:ascii="Arial" w:eastAsia="Times New Roman" w:hAnsi="Arial" w:cs="Arial"/>
          <w:kern w:val="0"/>
          <w:sz w:val="22"/>
          <w:szCs w:val="22"/>
          <w:lang w:val="sr-Cyrl-RS" w:eastAsia="en-US"/>
        </w:rPr>
        <w:t xml:space="preserve"> бр.</w:t>
      </w:r>
      <w:r w:rsidR="00A81285">
        <w:rPr>
          <w:rFonts w:ascii="Arial" w:eastAsia="Times New Roman" w:hAnsi="Arial" w:cs="Arial"/>
          <w:kern w:val="0"/>
          <w:sz w:val="22"/>
          <w:szCs w:val="22"/>
          <w:lang w:val="sr-Cyrl-RS" w:eastAsia="en-US"/>
        </w:rPr>
        <w:t xml:space="preserve"> 4</w:t>
      </w:r>
      <w:r w:rsidR="009460F3">
        <w:rPr>
          <w:rFonts w:ascii="Arial" w:eastAsia="Times New Roman" w:hAnsi="Arial" w:cs="Arial"/>
          <w:kern w:val="0"/>
          <w:sz w:val="22"/>
          <w:szCs w:val="22"/>
          <w:lang w:val="sr-Cyrl-RS" w:eastAsia="en-US"/>
        </w:rPr>
        <w:t>/2018</w:t>
      </w:r>
      <w:r w:rsidRPr="00DF229C">
        <w:rPr>
          <w:rFonts w:ascii="Arial" w:eastAsia="Times New Roman" w:hAnsi="Arial" w:cs="Arial"/>
          <w:kern w:val="0"/>
          <w:sz w:val="22"/>
          <w:szCs w:val="22"/>
          <w:lang w:eastAsia="en-US"/>
        </w:rPr>
        <w:t>;</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w:t>
      </w:r>
      <w:r w:rsidR="008F0444">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да је пружалац услуге доставио понуду  број: _____ од _____ 201</w:t>
      </w:r>
      <w:r w:rsidR="008F0444">
        <w:rPr>
          <w:rFonts w:ascii="Arial" w:eastAsia="Times New Roman" w:hAnsi="Arial" w:cs="Arial"/>
          <w:kern w:val="0"/>
          <w:sz w:val="22"/>
          <w:szCs w:val="22"/>
          <w:lang w:val="sr-Cyrl-RS" w:eastAsia="en-US"/>
        </w:rPr>
        <w:t>8</w:t>
      </w:r>
      <w:r w:rsidRPr="00DF229C">
        <w:rPr>
          <w:rFonts w:ascii="Arial" w:eastAsia="Times New Roman" w:hAnsi="Arial" w:cs="Arial"/>
          <w:kern w:val="0"/>
          <w:sz w:val="22"/>
          <w:szCs w:val="22"/>
          <w:lang w:eastAsia="en-US"/>
        </w:rPr>
        <w:t>.</w:t>
      </w:r>
      <w:r w:rsidRPr="00DF229C">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године, која у потпуности одговара спецификацијама из конкурсне документације;</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w:t>
      </w:r>
      <w:r w:rsidR="008F0444">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да је наручилац на основу Извештаја о стручној оцени понуда,  број ____ од ___ 201</w:t>
      </w:r>
      <w:r w:rsidR="008F0444">
        <w:rPr>
          <w:rFonts w:ascii="Arial" w:eastAsia="Times New Roman" w:hAnsi="Arial" w:cs="Arial"/>
          <w:kern w:val="0"/>
          <w:sz w:val="22"/>
          <w:szCs w:val="22"/>
          <w:lang w:val="sr-Cyrl-RS" w:eastAsia="en-US"/>
        </w:rPr>
        <w:t>8</w:t>
      </w:r>
      <w:r w:rsidRPr="00DF229C">
        <w:rPr>
          <w:rFonts w:ascii="Arial" w:eastAsia="Times New Roman" w:hAnsi="Arial" w:cs="Arial"/>
          <w:kern w:val="0"/>
          <w:sz w:val="22"/>
          <w:szCs w:val="22"/>
          <w:lang w:eastAsia="en-US"/>
        </w:rPr>
        <w:t>. године, донео Одлуку о додели уговора бр._________</w:t>
      </w:r>
      <w:r w:rsidRPr="00DF229C">
        <w:rPr>
          <w:rFonts w:ascii="Arial" w:eastAsia="Times New Roman" w:hAnsi="Arial" w:cs="Arial"/>
          <w:kern w:val="0"/>
          <w:sz w:val="22"/>
          <w:szCs w:val="22"/>
          <w:lang w:val="sr-Cyrl-CS" w:eastAsia="en-US"/>
        </w:rPr>
        <w:t>од_________</w:t>
      </w:r>
      <w:r w:rsidRPr="00DF229C">
        <w:rPr>
          <w:rFonts w:ascii="Arial" w:eastAsia="Times New Roman" w:hAnsi="Arial" w:cs="Arial"/>
          <w:kern w:val="0"/>
          <w:sz w:val="22"/>
          <w:szCs w:val="22"/>
          <w:lang w:eastAsia="en-US"/>
        </w:rPr>
        <w:t xml:space="preserve"> (попуњава Наручилац).</w:t>
      </w:r>
    </w:p>
    <w:p w:rsid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FD2E79" w:rsidRPr="00DF229C" w:rsidRDefault="00FD2E79" w:rsidP="009460F3">
      <w:pPr>
        <w:suppressAutoHyphens w:val="0"/>
        <w:spacing w:line="240" w:lineRule="auto"/>
        <w:jc w:val="both"/>
        <w:rPr>
          <w:rFonts w:ascii="Arial" w:eastAsia="Times New Roman" w:hAnsi="Arial" w:cs="Arial"/>
          <w:color w:val="auto"/>
          <w:kern w:val="0"/>
          <w:sz w:val="22"/>
          <w:szCs w:val="22"/>
          <w:lang w:eastAsia="en-US"/>
        </w:rPr>
      </w:pPr>
    </w:p>
    <w:p w:rsidR="00DF229C" w:rsidRDefault="00DF229C" w:rsidP="009460F3">
      <w:pPr>
        <w:suppressAutoHyphens w:val="0"/>
        <w:spacing w:line="240" w:lineRule="auto"/>
        <w:jc w:val="both"/>
        <w:rPr>
          <w:rFonts w:ascii="Arial" w:eastAsia="Times New Roman" w:hAnsi="Arial" w:cs="Arial"/>
          <w:b/>
          <w:i/>
          <w:iCs/>
          <w:kern w:val="0"/>
          <w:sz w:val="22"/>
          <w:szCs w:val="22"/>
          <w:lang w:eastAsia="en-US"/>
        </w:rPr>
      </w:pPr>
      <w:r w:rsidRPr="00DF229C">
        <w:rPr>
          <w:rFonts w:ascii="Arial" w:eastAsia="Times New Roman" w:hAnsi="Arial" w:cs="Arial"/>
          <w:b/>
          <w:i/>
          <w:iCs/>
          <w:kern w:val="0"/>
          <w:sz w:val="22"/>
          <w:szCs w:val="22"/>
          <w:lang w:eastAsia="en-US"/>
        </w:rPr>
        <w:t>Предмет уговора</w:t>
      </w:r>
    </w:p>
    <w:p w:rsidR="00FD2E79" w:rsidRPr="00DF229C" w:rsidRDefault="00FD2E79" w:rsidP="009460F3">
      <w:pPr>
        <w:suppressAutoHyphens w:val="0"/>
        <w:spacing w:line="240" w:lineRule="auto"/>
        <w:jc w:val="both"/>
        <w:rPr>
          <w:rFonts w:ascii="Arial" w:eastAsia="Times New Roman" w:hAnsi="Arial" w:cs="Arial"/>
          <w:b/>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2.</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Предмет овог уговора је пружање услуга </w:t>
      </w:r>
      <w:r w:rsidR="00AA3412">
        <w:rPr>
          <w:rFonts w:ascii="Arial" w:eastAsia="Times New Roman" w:hAnsi="Arial" w:cs="Arial"/>
          <w:kern w:val="0"/>
          <w:sz w:val="22"/>
          <w:szCs w:val="22"/>
          <w:lang w:val="sr-Cyrl-RS" w:eastAsia="en-US"/>
        </w:rPr>
        <w:t xml:space="preserve">посредовања у куповини </w:t>
      </w:r>
      <w:r w:rsidRPr="00DF229C">
        <w:rPr>
          <w:rFonts w:ascii="Arial" w:eastAsia="Times New Roman" w:hAnsi="Arial" w:cs="Arial"/>
          <w:kern w:val="0"/>
          <w:sz w:val="22"/>
          <w:szCs w:val="22"/>
          <w:lang w:val="sr-Cyrl-CS" w:eastAsia="en-US"/>
        </w:rPr>
        <w:t>авио-</w:t>
      </w:r>
      <w:r w:rsidRPr="00DF229C">
        <w:rPr>
          <w:rFonts w:ascii="Arial" w:eastAsia="Times New Roman" w:hAnsi="Arial" w:cs="Arial"/>
          <w:kern w:val="0"/>
          <w:sz w:val="22"/>
          <w:szCs w:val="22"/>
          <w:lang w:eastAsia="en-US"/>
        </w:rPr>
        <w:t xml:space="preserve"> </w:t>
      </w:r>
      <w:r w:rsidR="00AA3412">
        <w:rPr>
          <w:rFonts w:ascii="Arial" w:eastAsia="Times New Roman" w:hAnsi="Arial" w:cs="Arial"/>
          <w:kern w:val="0"/>
          <w:sz w:val="22"/>
          <w:szCs w:val="22"/>
          <w:lang w:val="sr-Cyrl-RS" w:eastAsia="en-US"/>
        </w:rPr>
        <w:t>карата</w:t>
      </w:r>
      <w:r w:rsidRPr="00DF229C">
        <w:rPr>
          <w:rFonts w:ascii="Arial" w:eastAsia="Times New Roman" w:hAnsi="Arial" w:cs="Arial"/>
          <w:kern w:val="0"/>
          <w:sz w:val="22"/>
          <w:szCs w:val="22"/>
          <w:lang w:eastAsia="en-US"/>
        </w:rPr>
        <w:t xml:space="preserve"> односно резервација и обезбеђивање</w:t>
      </w:r>
      <w:r w:rsidRPr="00DF229C">
        <w:rPr>
          <w:rFonts w:ascii="Arial" w:eastAsia="Times New Roman" w:hAnsi="Arial" w:cs="Arial"/>
          <w:kern w:val="0"/>
          <w:sz w:val="22"/>
          <w:szCs w:val="22"/>
          <w:lang w:val="sr-Cyrl-CS" w:eastAsia="en-US"/>
        </w:rPr>
        <w:t xml:space="preserve"> </w:t>
      </w:r>
      <w:r w:rsidRPr="00DF229C">
        <w:rPr>
          <w:rFonts w:ascii="Arial" w:eastAsia="Times New Roman" w:hAnsi="Arial" w:cs="Arial"/>
          <w:kern w:val="0"/>
          <w:sz w:val="22"/>
          <w:szCs w:val="22"/>
          <w:lang w:eastAsia="en-US"/>
        </w:rPr>
        <w:t>авио карата за потребе Корисника услуге.</w:t>
      </w:r>
    </w:p>
    <w:p w:rsidR="00DF229C" w:rsidRDefault="00DF229C" w:rsidP="009460F3">
      <w:pPr>
        <w:suppressAutoHyphens w:val="0"/>
        <w:spacing w:line="240" w:lineRule="auto"/>
        <w:jc w:val="both"/>
        <w:rPr>
          <w:rFonts w:ascii="Arial" w:eastAsia="Times New Roman" w:hAnsi="Arial" w:cs="Arial"/>
          <w:i/>
          <w:iCs/>
          <w:kern w:val="0"/>
          <w:sz w:val="22"/>
          <w:szCs w:val="22"/>
          <w:lang w:eastAsia="en-US"/>
        </w:rPr>
      </w:pPr>
    </w:p>
    <w:p w:rsidR="00FD2E79" w:rsidRPr="00DF229C" w:rsidRDefault="00FD2E79" w:rsidP="009460F3">
      <w:pPr>
        <w:suppressAutoHyphens w:val="0"/>
        <w:spacing w:line="240" w:lineRule="auto"/>
        <w:jc w:val="both"/>
        <w:rPr>
          <w:rFonts w:ascii="Arial" w:eastAsia="Times New Roman" w:hAnsi="Arial" w:cs="Arial"/>
          <w:i/>
          <w:iCs/>
          <w:kern w:val="0"/>
          <w:sz w:val="22"/>
          <w:szCs w:val="22"/>
          <w:lang w:eastAsia="en-US"/>
        </w:rPr>
      </w:pPr>
    </w:p>
    <w:p w:rsidR="00DF229C" w:rsidRPr="00DF229C" w:rsidRDefault="00DF229C" w:rsidP="009460F3">
      <w:pPr>
        <w:suppressAutoHyphens w:val="0"/>
        <w:spacing w:line="240" w:lineRule="auto"/>
        <w:jc w:val="both"/>
        <w:rPr>
          <w:rFonts w:ascii="Arial" w:eastAsia="Times New Roman" w:hAnsi="Arial" w:cs="Arial"/>
          <w:b/>
          <w:color w:val="auto"/>
          <w:kern w:val="0"/>
          <w:sz w:val="22"/>
          <w:szCs w:val="22"/>
          <w:lang w:eastAsia="en-US"/>
        </w:rPr>
      </w:pPr>
      <w:r w:rsidRPr="00DF229C">
        <w:rPr>
          <w:rFonts w:ascii="Arial" w:eastAsia="Times New Roman" w:hAnsi="Arial" w:cs="Arial"/>
          <w:b/>
          <w:i/>
          <w:iCs/>
          <w:kern w:val="0"/>
          <w:sz w:val="22"/>
          <w:szCs w:val="22"/>
          <w:lang w:eastAsia="en-US"/>
        </w:rPr>
        <w:t>Цена</w:t>
      </w: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3.</w:t>
      </w:r>
    </w:p>
    <w:p w:rsidR="00DF229C" w:rsidRPr="00DF229C" w:rsidRDefault="00DF229C" w:rsidP="009460F3">
      <w:pPr>
        <w:suppressAutoHyphens w:val="0"/>
        <w:spacing w:line="240" w:lineRule="auto"/>
        <w:ind w:firstLine="720"/>
        <w:jc w:val="both"/>
        <w:rPr>
          <w:rFonts w:ascii="Arial" w:eastAsia="Times New Roman" w:hAnsi="Arial" w:cs="Arial"/>
          <w:kern w:val="0"/>
          <w:sz w:val="22"/>
          <w:szCs w:val="22"/>
          <w:lang w:val="sr-Cyrl-RS" w:eastAsia="en-US"/>
        </w:rPr>
      </w:pPr>
      <w:r w:rsidRPr="00DF229C">
        <w:rPr>
          <w:rFonts w:ascii="Arial" w:eastAsia="Times New Roman" w:hAnsi="Arial" w:cs="Arial"/>
          <w:kern w:val="0"/>
          <w:sz w:val="22"/>
          <w:szCs w:val="22"/>
          <w:lang w:eastAsia="en-US"/>
        </w:rPr>
        <w:t>Цена услуге</w:t>
      </w:r>
      <w:r w:rsidRPr="00DF229C">
        <w:rPr>
          <w:rFonts w:ascii="Arial" w:eastAsia="Times New Roman" w:hAnsi="Arial" w:cs="Arial"/>
          <w:kern w:val="0"/>
          <w:sz w:val="22"/>
          <w:szCs w:val="22"/>
          <w:lang w:val="sr-Cyrl-CS" w:eastAsia="en-US"/>
        </w:rPr>
        <w:t xml:space="preserve"> </w:t>
      </w:r>
      <w:r w:rsidRPr="00DF229C">
        <w:rPr>
          <w:rFonts w:ascii="Arial" w:eastAsia="Times New Roman" w:hAnsi="Arial" w:cs="Arial"/>
          <w:kern w:val="0"/>
          <w:sz w:val="22"/>
          <w:szCs w:val="22"/>
          <w:lang w:eastAsia="en-US"/>
        </w:rPr>
        <w:t xml:space="preserve">утврђена је у понуди Пружаоца услуге из члана 2. </w:t>
      </w:r>
      <w:r w:rsidR="00AA3412">
        <w:rPr>
          <w:rFonts w:ascii="Arial" w:eastAsia="Times New Roman" w:hAnsi="Arial" w:cs="Arial"/>
          <w:kern w:val="0"/>
          <w:sz w:val="22"/>
          <w:szCs w:val="22"/>
          <w:lang w:val="sr-Cyrl-RS" w:eastAsia="en-US"/>
        </w:rPr>
        <w:t>о</w:t>
      </w:r>
      <w:r w:rsidRPr="00DF229C">
        <w:rPr>
          <w:rFonts w:ascii="Arial" w:eastAsia="Times New Roman" w:hAnsi="Arial" w:cs="Arial"/>
          <w:kern w:val="0"/>
          <w:sz w:val="22"/>
          <w:szCs w:val="22"/>
          <w:lang w:eastAsia="en-US"/>
        </w:rPr>
        <w:t>вог уговора, и то у укупном износу од _________</w:t>
      </w:r>
      <w:r w:rsidR="00AA3412">
        <w:rPr>
          <w:rFonts w:ascii="Arial" w:eastAsia="Times New Roman" w:hAnsi="Arial" w:cs="Arial"/>
          <w:kern w:val="0"/>
          <w:sz w:val="22"/>
          <w:szCs w:val="22"/>
          <w:lang w:val="sr-Cyrl-RS" w:eastAsia="en-US"/>
        </w:rPr>
        <w:t xml:space="preserve"> динара</w:t>
      </w:r>
      <w:r w:rsidR="008F0444">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без ПДВ-а.</w:t>
      </w:r>
      <w:r w:rsidRPr="00DF229C">
        <w:rPr>
          <w:rFonts w:ascii="Arial" w:eastAsia="Times New Roman" w:hAnsi="Arial" w:cs="Arial"/>
          <w:kern w:val="0"/>
          <w:sz w:val="22"/>
          <w:szCs w:val="22"/>
          <w:lang w:val="sr-Cyrl-RS" w:eastAsia="en-US"/>
        </w:rPr>
        <w:t xml:space="preserve"> </w:t>
      </w:r>
    </w:p>
    <w:p w:rsidR="009460F3" w:rsidRDefault="009460F3" w:rsidP="009460F3">
      <w:pPr>
        <w:suppressAutoHyphens w:val="0"/>
        <w:spacing w:line="240" w:lineRule="auto"/>
        <w:ind w:firstLine="720"/>
        <w:jc w:val="both"/>
        <w:rPr>
          <w:rFonts w:ascii="Arial" w:eastAsia="Times New Roman" w:hAnsi="Arial" w:cs="Arial"/>
          <w:kern w:val="0"/>
          <w:sz w:val="22"/>
          <w:szCs w:val="22"/>
          <w:lang w:eastAsia="en-US"/>
        </w:rPr>
      </w:pPr>
      <w:r w:rsidRPr="009460F3">
        <w:rPr>
          <w:rFonts w:ascii="Arial" w:eastAsia="Times New Roman" w:hAnsi="Arial" w:cs="Arial"/>
          <w:kern w:val="0"/>
          <w:sz w:val="22"/>
          <w:szCs w:val="22"/>
          <w:lang w:eastAsia="en-US"/>
        </w:rPr>
        <w:t xml:space="preserve">У цену услуге не улази цена авио карте, осигурање, аеродромске таксе и сви други трошкови у вези са издавањем авио карте.  </w:t>
      </w:r>
    </w:p>
    <w:p w:rsidR="00DF229C" w:rsidRPr="00DF229C" w:rsidRDefault="009460F3" w:rsidP="009460F3">
      <w:pPr>
        <w:suppressAutoHyphens w:val="0"/>
        <w:spacing w:line="240" w:lineRule="auto"/>
        <w:ind w:firstLine="720"/>
        <w:jc w:val="both"/>
        <w:rPr>
          <w:rFonts w:ascii="Arial" w:eastAsia="Times New Roman" w:hAnsi="Arial" w:cs="Arial"/>
          <w:color w:val="auto"/>
          <w:kern w:val="0"/>
          <w:sz w:val="22"/>
          <w:szCs w:val="22"/>
          <w:lang w:eastAsia="en-US"/>
        </w:rPr>
      </w:pPr>
      <w:r w:rsidRPr="009460F3">
        <w:rPr>
          <w:rFonts w:ascii="Arial" w:eastAsia="Times New Roman" w:hAnsi="Arial" w:cs="Arial"/>
          <w:kern w:val="0"/>
          <w:sz w:val="22"/>
          <w:szCs w:val="22"/>
          <w:lang w:eastAsia="en-US"/>
        </w:rPr>
        <w:t xml:space="preserve">Ови трошкови се посебно исказују у фактури. </w:t>
      </w:r>
      <w:r>
        <w:rPr>
          <w:rFonts w:ascii="Arial" w:eastAsia="Times New Roman" w:hAnsi="Arial" w:cs="Arial"/>
          <w:kern w:val="0"/>
          <w:sz w:val="22"/>
          <w:szCs w:val="22"/>
          <w:lang w:val="sr-Cyrl-RS" w:eastAsia="en-US"/>
        </w:rPr>
        <w:t>а</w:t>
      </w:r>
      <w:r w:rsidR="00DF229C" w:rsidRPr="00DF229C">
        <w:rPr>
          <w:rFonts w:ascii="Arial" w:eastAsia="Times New Roman" w:hAnsi="Arial" w:cs="Arial"/>
          <w:kern w:val="0"/>
          <w:sz w:val="22"/>
          <w:szCs w:val="22"/>
          <w:lang w:val="sr-Cyrl-RS" w:eastAsia="en-US"/>
        </w:rPr>
        <w:t xml:space="preserve"> Пружалац услуге има право да износ фактуре обрачуна по званичном IATA курсу </w:t>
      </w:r>
      <w:r w:rsidR="009240C2" w:rsidRPr="00DF229C">
        <w:rPr>
          <w:rFonts w:ascii="Arial" w:eastAsia="Times New Roman" w:hAnsi="Arial" w:cs="Arial"/>
          <w:kern w:val="0"/>
          <w:sz w:val="22"/>
          <w:szCs w:val="22"/>
          <w:lang w:val="sr-Cyrl-RS" w:eastAsia="en-US"/>
        </w:rPr>
        <w:t>евра</w:t>
      </w:r>
      <w:r w:rsidR="00DF229C" w:rsidRPr="00DF229C">
        <w:rPr>
          <w:rFonts w:ascii="Arial" w:eastAsia="Times New Roman" w:hAnsi="Arial" w:cs="Arial"/>
          <w:kern w:val="0"/>
          <w:sz w:val="22"/>
          <w:szCs w:val="22"/>
          <w:lang w:val="sr-Cyrl-RS" w:eastAsia="en-US"/>
        </w:rPr>
        <w:t xml:space="preserve"> на дан издавања фактуре</w:t>
      </w:r>
      <w:r>
        <w:rPr>
          <w:rFonts w:ascii="Arial" w:eastAsia="Times New Roman" w:hAnsi="Arial" w:cs="Arial"/>
          <w:kern w:val="0"/>
          <w:sz w:val="22"/>
          <w:szCs w:val="22"/>
          <w:lang w:val="sr-Cyrl-RS" w:eastAsia="en-US"/>
        </w:rPr>
        <w:t>.</w:t>
      </w:r>
    </w:p>
    <w:p w:rsidR="00DF229C" w:rsidRPr="00DF229C" w:rsidRDefault="00DF229C" w:rsidP="009460F3">
      <w:pPr>
        <w:suppressAutoHyphens w:val="0"/>
        <w:spacing w:line="240" w:lineRule="auto"/>
        <w:jc w:val="both"/>
        <w:rPr>
          <w:rFonts w:ascii="Arial" w:eastAsia="Times New Roman" w:hAnsi="Arial" w:cs="Arial"/>
          <w:kern w:val="0"/>
          <w:sz w:val="22"/>
          <w:szCs w:val="22"/>
          <w:lang w:eastAsia="en-US"/>
        </w:rPr>
      </w:pPr>
    </w:p>
    <w:p w:rsidR="00FD2E79" w:rsidRDefault="00FD2E79" w:rsidP="009460F3">
      <w:pPr>
        <w:suppressAutoHyphens w:val="0"/>
        <w:spacing w:line="240" w:lineRule="auto"/>
        <w:jc w:val="center"/>
        <w:rPr>
          <w:rFonts w:ascii="Arial" w:eastAsia="Times New Roman" w:hAnsi="Arial" w:cs="Arial"/>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4.</w:t>
      </w:r>
    </w:p>
    <w:p w:rsidR="00DF229C" w:rsidRPr="00DF229C" w:rsidRDefault="00DF229C" w:rsidP="009460F3">
      <w:pPr>
        <w:suppressAutoHyphens w:val="0"/>
        <w:spacing w:line="240" w:lineRule="auto"/>
        <w:jc w:val="both"/>
        <w:rPr>
          <w:rFonts w:ascii="Arial" w:eastAsia="Times New Roman" w:hAnsi="Arial" w:cs="Arial"/>
          <w:kern w:val="0"/>
          <w:sz w:val="22"/>
          <w:szCs w:val="22"/>
          <w:lang w:val="sr-Cyrl-CS" w:eastAsia="en-US"/>
        </w:rPr>
      </w:pPr>
      <w:r w:rsidRPr="00DF229C">
        <w:rPr>
          <w:rFonts w:ascii="Arial" w:eastAsia="Times New Roman" w:hAnsi="Arial" w:cs="Arial"/>
          <w:kern w:val="0"/>
          <w:sz w:val="22"/>
          <w:szCs w:val="22"/>
          <w:lang w:eastAsia="en-US"/>
        </w:rPr>
        <w:t xml:space="preserve">             Корисник услуге/Наручилац се обавезује да достављене рачуне, који садрже нето цену авио карте конкретног авио превозника, цену услуге Пружаоца услуга обезбеђења авио карте са свим припадајућим трошковима, у којoj jе јасно разграничена нето цена авио карте са свим припадајућим трошковима (аеродромске таксе и сл.) и износ цене услуге Пружаоца услуге (провизије) увећану за порез на додату вредност, плати у року од ________  дана од дана достављања рачуна за плаћање (из понуде, не краћи од 7 </w:t>
      </w:r>
      <w:r w:rsidR="009460F3">
        <w:rPr>
          <w:rFonts w:ascii="Arial" w:eastAsia="Times New Roman" w:hAnsi="Arial" w:cs="Arial"/>
          <w:kern w:val="0"/>
          <w:sz w:val="22"/>
          <w:szCs w:val="22"/>
          <w:lang w:val="sr-Cyrl-RS" w:eastAsia="en-US"/>
        </w:rPr>
        <w:t xml:space="preserve">радних </w:t>
      </w:r>
      <w:r w:rsidRPr="00DF229C">
        <w:rPr>
          <w:rFonts w:ascii="Arial" w:eastAsia="Times New Roman" w:hAnsi="Arial" w:cs="Arial"/>
          <w:kern w:val="0"/>
          <w:sz w:val="22"/>
          <w:szCs w:val="22"/>
          <w:lang w:eastAsia="en-US"/>
        </w:rPr>
        <w:t xml:space="preserve">дана од дана </w:t>
      </w:r>
      <w:r w:rsidRPr="00DF229C">
        <w:rPr>
          <w:rFonts w:ascii="Arial" w:eastAsia="Times New Roman" w:hAnsi="Arial" w:cs="Arial"/>
          <w:kern w:val="0"/>
          <w:sz w:val="22"/>
          <w:szCs w:val="22"/>
          <w:lang w:val="sr-Cyrl-RS" w:eastAsia="en-US"/>
        </w:rPr>
        <w:t>пријема</w:t>
      </w:r>
      <w:r w:rsidRPr="00DF229C">
        <w:rPr>
          <w:rFonts w:ascii="Arial" w:eastAsia="Times New Roman" w:hAnsi="Arial" w:cs="Arial"/>
          <w:kern w:val="0"/>
          <w:sz w:val="22"/>
          <w:szCs w:val="22"/>
          <w:lang w:eastAsia="en-US"/>
        </w:rPr>
        <w:t xml:space="preserve"> рачуна).</w:t>
      </w:r>
    </w:p>
    <w:p w:rsidR="00DF229C" w:rsidRPr="00DF229C" w:rsidRDefault="00DF229C" w:rsidP="009460F3">
      <w:pPr>
        <w:suppressAutoHyphens w:val="0"/>
        <w:spacing w:line="240" w:lineRule="auto"/>
        <w:jc w:val="both"/>
        <w:rPr>
          <w:rFonts w:ascii="Arial" w:eastAsia="Times New Roman" w:hAnsi="Arial" w:cs="Arial"/>
          <w:kern w:val="0"/>
          <w:sz w:val="22"/>
          <w:szCs w:val="22"/>
          <w:lang w:val="sr-Cyrl-CS" w:eastAsia="en-US"/>
        </w:rPr>
      </w:pPr>
      <w:r w:rsidRPr="00DF229C">
        <w:rPr>
          <w:rFonts w:ascii="Arial" w:eastAsia="Times New Roman" w:hAnsi="Arial" w:cs="Arial"/>
          <w:kern w:val="0"/>
          <w:sz w:val="22"/>
          <w:szCs w:val="22"/>
          <w:lang w:val="sr-Cyrl-CS" w:eastAsia="en-US"/>
        </w:rPr>
        <w:tab/>
        <w:t>За резервацију лета Пружалац услуге може тражити депозит до 30% од уговорене цене.</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both"/>
        <w:rPr>
          <w:rFonts w:ascii="Arial" w:eastAsia="Times New Roman" w:hAnsi="Arial" w:cs="Arial"/>
          <w:b/>
          <w:color w:val="auto"/>
          <w:kern w:val="0"/>
          <w:sz w:val="22"/>
          <w:szCs w:val="22"/>
          <w:lang w:eastAsia="en-US"/>
        </w:rPr>
      </w:pPr>
      <w:r w:rsidRPr="00FD2E79">
        <w:rPr>
          <w:rFonts w:ascii="Arial" w:eastAsia="Times New Roman" w:hAnsi="Arial" w:cs="Arial"/>
          <w:b/>
          <w:bCs/>
          <w:i/>
          <w:iCs/>
          <w:kern w:val="0"/>
          <w:sz w:val="22"/>
          <w:szCs w:val="22"/>
          <w:lang w:eastAsia="en-US"/>
        </w:rPr>
        <w:t>                                                                   </w:t>
      </w:r>
      <w:r w:rsidRPr="00FD2E79">
        <w:rPr>
          <w:rFonts w:ascii="Arial" w:eastAsia="Times New Roman" w:hAnsi="Arial" w:cs="Arial"/>
          <w:b/>
          <w:kern w:val="0"/>
          <w:sz w:val="22"/>
          <w:szCs w:val="22"/>
          <w:lang w:eastAsia="en-US"/>
        </w:rPr>
        <w:t>Члан 5.</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Корисник услуга се обавезује да предметне услуге наручује код пружаоца услуге, преко  овлашћеног лица лично,  телефоном, писано путем факса или електронском поштом.</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Овлашћење у писаној форми са именима, е-mail-oм и бројевима телефона овлашћених представника корисника услуге за наруџбине и преузимање превозних докумената по предметној услузи, Корисник услуга ће доставити пружаоцу услуга истовремено са потписивањем овог уговора.</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Пружалац услуге ће по потписивању уговора доставити Кориснику услуге податке (е-mail, број факса, број телефона) о контакт особама за пријем наруџбине и достављање превозних и других докумената о предметној услузи.</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6.</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Пружалац услуга се обавезује да </w:t>
      </w:r>
      <w:r w:rsidR="009460F3">
        <w:rPr>
          <w:rFonts w:ascii="Arial" w:eastAsia="Times New Roman" w:hAnsi="Arial" w:cs="Arial"/>
          <w:kern w:val="0"/>
          <w:sz w:val="22"/>
          <w:szCs w:val="22"/>
          <w:lang w:val="sr-Cyrl-RS" w:eastAsia="en-US"/>
        </w:rPr>
        <w:t xml:space="preserve">по сваком упиту наручиоца достави најмање две најповољније опције и </w:t>
      </w:r>
      <w:r w:rsidRPr="00DF229C">
        <w:rPr>
          <w:rFonts w:ascii="Arial" w:eastAsia="Times New Roman" w:hAnsi="Arial" w:cs="Arial"/>
          <w:kern w:val="0"/>
          <w:sz w:val="22"/>
          <w:szCs w:val="22"/>
          <w:lang w:eastAsia="en-US"/>
        </w:rPr>
        <w:t xml:space="preserve">изврши резервацију авио карата, по најповољнијој цени у датом моменту на тржишту, у року наведеном у конкретном захтеву. </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w:t>
      </w:r>
      <w:r w:rsidR="009460F3">
        <w:rPr>
          <w:rFonts w:ascii="Arial" w:eastAsia="Times New Roman" w:hAnsi="Arial" w:cs="Arial"/>
          <w:kern w:val="0"/>
          <w:sz w:val="22"/>
          <w:szCs w:val="22"/>
          <w:lang w:eastAsia="en-US"/>
        </w:rPr>
        <w:tab/>
      </w:r>
      <w:r w:rsidRPr="00DF229C">
        <w:rPr>
          <w:rFonts w:ascii="Arial" w:eastAsia="Times New Roman" w:hAnsi="Arial" w:cs="Arial"/>
          <w:kern w:val="0"/>
          <w:sz w:val="22"/>
          <w:szCs w:val="22"/>
          <w:lang w:eastAsia="en-US"/>
        </w:rPr>
        <w:t>Уговарачи су се споразумели да су искључени ниско буџетни авио превозници ( low cost авио превозници).</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Пружалац услуге се обавезује да превозне документе по предметној услузи, достави личном доставом, кориснику услуге у року прецизираном у конкретном захтеву.</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У изузетним случајевима овлашћени представници обеју уговорних страна из члана 6. овог уговора, могу договорити преузимање превозних докумената у просторијама Пружаоца услуге.</w:t>
      </w:r>
    </w:p>
    <w:p w:rsidR="00DF229C" w:rsidRPr="00DF229C" w:rsidRDefault="00DF229C" w:rsidP="009460F3">
      <w:pPr>
        <w:suppressAutoHyphens w:val="0"/>
        <w:spacing w:line="240" w:lineRule="auto"/>
        <w:ind w:firstLine="720"/>
        <w:jc w:val="both"/>
        <w:rPr>
          <w:rFonts w:ascii="Arial" w:eastAsia="Times New Roman" w:hAnsi="Arial" w:cs="Arial"/>
          <w:kern w:val="0"/>
          <w:sz w:val="22"/>
          <w:szCs w:val="22"/>
          <w:lang w:eastAsia="en-US"/>
        </w:rPr>
      </w:pPr>
      <w:r w:rsidRPr="00DF229C">
        <w:rPr>
          <w:rFonts w:ascii="Arial" w:eastAsia="Times New Roman" w:hAnsi="Arial" w:cs="Arial"/>
          <w:kern w:val="0"/>
          <w:sz w:val="22"/>
          <w:szCs w:val="22"/>
          <w:lang w:eastAsia="en-US"/>
        </w:rPr>
        <w:t>Овлашћени представник корисника услуге својим потписом оверава пријем превозних докумената о предметној услузи.         </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7.</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Пружалац услуга се обавезује да Кориснику услуга испостави рачун у динарима за испоручена превозна документа – авио карту, у којем ће јасно разграничити нето цену авио карте са свим припадајућим трошковима (аеродромске таксе и сл.) и износ цене своје услуге (провизије) која мора одговарати износу из понуде и члана 3. Овог уговора, на коју ће зарачунати и посебно исказати порез на додату вредност.</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Пружалац услуге се обавезује да уз испостављени рачун, као његов саставни део, достави и фотокопију електронске карте авио превозника, на којој је назначена нето цена коју пружалац услуге има платити авио превознику.</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Корисник услуге задржава право да спорадично код других авио превозника провери цену авио карте за конкретну релацију и да уколико установи да је било могуће авио карту/те, за конкретну релацију, обезбедити по повољнијој цени, о томе сачини записник, обавести пружаоца услуга о кршењу услова из члана 7. став 1. овог уговора уз достављање доказа (писана понуда другог авио превозника). Уколико би </w:t>
      </w:r>
      <w:r w:rsidRPr="00DF229C">
        <w:rPr>
          <w:rFonts w:ascii="Arial" w:eastAsia="Times New Roman" w:hAnsi="Arial" w:cs="Arial"/>
          <w:kern w:val="0"/>
          <w:sz w:val="22"/>
          <w:szCs w:val="22"/>
          <w:lang w:eastAsia="en-US"/>
        </w:rPr>
        <w:lastRenderedPageBreak/>
        <w:t>корисник услуга, констатовао овакво кршење уговорног споразума два пута, у току трајања уговора, или знатније кршење у једном случају, има право отказа уговора са пружаоцем услуга без отказног рока уз наплату менице.</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Под знатнијим кршењем се сматра фактурисана цена авио карте већ за 5% од упоредиве цене авио карте за конкретну релацију код другог превозника.</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8.</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Евентуални захтеви корисника услуге за повраћај у вези пружања услуга, као и случајеви када услед објективних разлога (затворени аеродроми, отказани летови и сл), корисник услуга није могао користити услуге, уговорне стране ће решавати споразумно, сходно важећим прописима и условима превозника, којима се регулишу ови случајеви.    </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Пружалац услуге, такође, мора бити спреман и на повремене промене резервације од стране корисника услуга, које се могу дешавати до 24 сата пре преузимања авио карте.</w:t>
      </w:r>
    </w:p>
    <w:p w:rsidR="00DF229C" w:rsidRPr="00DF229C" w:rsidRDefault="00DF229C" w:rsidP="009460F3">
      <w:pPr>
        <w:suppressAutoHyphens w:val="0"/>
        <w:spacing w:line="240" w:lineRule="auto"/>
        <w:jc w:val="both"/>
        <w:rPr>
          <w:rFonts w:ascii="Arial" w:eastAsia="Times New Roman" w:hAnsi="Arial" w:cs="Arial"/>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9.</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xml:space="preserve">             Овај уговор производи правно дејство од дана потписивања од стране овлашћених лица обе уговорне стране и закључује се на </w:t>
      </w:r>
      <w:r w:rsidR="00AA3412">
        <w:rPr>
          <w:rFonts w:ascii="Arial" w:eastAsia="Times New Roman" w:hAnsi="Arial" w:cs="Arial"/>
          <w:kern w:val="0"/>
          <w:sz w:val="22"/>
          <w:szCs w:val="22"/>
          <w:lang w:val="sr-Cyrl-RS" w:eastAsia="en-US"/>
        </w:rPr>
        <w:t xml:space="preserve">оквирни </w:t>
      </w:r>
      <w:r w:rsidRPr="00DF229C">
        <w:rPr>
          <w:rFonts w:ascii="Arial" w:eastAsia="Times New Roman" w:hAnsi="Arial" w:cs="Arial"/>
          <w:kern w:val="0"/>
          <w:sz w:val="22"/>
          <w:szCs w:val="22"/>
          <w:lang w:eastAsia="en-US"/>
        </w:rPr>
        <w:t xml:space="preserve">период важења </w:t>
      </w:r>
      <w:r w:rsidRPr="00DF229C">
        <w:rPr>
          <w:rFonts w:ascii="Arial" w:eastAsia="Times New Roman" w:hAnsi="Arial" w:cs="Arial"/>
          <w:kern w:val="0"/>
          <w:sz w:val="22"/>
          <w:szCs w:val="22"/>
          <w:lang w:val="sr-Cyrl-RS" w:eastAsia="en-US"/>
        </w:rPr>
        <w:t xml:space="preserve">од </w:t>
      </w:r>
      <w:r w:rsidR="00AA3412">
        <w:rPr>
          <w:rFonts w:ascii="Arial" w:eastAsia="Times New Roman" w:hAnsi="Arial" w:cs="Arial"/>
          <w:kern w:val="0"/>
          <w:sz w:val="22"/>
          <w:szCs w:val="22"/>
          <w:lang w:val="sr-Cyrl-RS" w:eastAsia="en-US"/>
        </w:rPr>
        <w:t>годину дана</w:t>
      </w:r>
      <w:r w:rsidRPr="00DF229C">
        <w:rPr>
          <w:rFonts w:ascii="Arial" w:eastAsia="Times New Roman" w:hAnsi="Arial" w:cs="Arial"/>
          <w:kern w:val="0"/>
          <w:sz w:val="22"/>
          <w:szCs w:val="22"/>
          <w:lang w:val="sr-Cyrl-RS" w:eastAsia="en-US"/>
        </w:rPr>
        <w:t xml:space="preserve"> </w:t>
      </w:r>
      <w:r w:rsidR="00AA3412">
        <w:rPr>
          <w:rFonts w:ascii="Arial" w:eastAsia="Times New Roman" w:hAnsi="Arial" w:cs="Arial"/>
          <w:kern w:val="0"/>
          <w:sz w:val="22"/>
          <w:szCs w:val="22"/>
          <w:lang w:val="sr-Cyrl-RS" w:eastAsia="en-US"/>
        </w:rPr>
        <w:t>или</w:t>
      </w:r>
      <w:r w:rsidRPr="00DF229C">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 xml:space="preserve">до утрошка планираних средстава за ову јавну набавку у износу од </w:t>
      </w:r>
      <w:r w:rsidR="008F0444">
        <w:rPr>
          <w:rFonts w:ascii="Arial" w:eastAsia="Times New Roman" w:hAnsi="Arial" w:cs="Arial"/>
          <w:kern w:val="0"/>
          <w:sz w:val="22"/>
          <w:szCs w:val="22"/>
          <w:lang w:val="sr-Cyrl-CS" w:eastAsia="en-US"/>
        </w:rPr>
        <w:t>5.0</w:t>
      </w:r>
      <w:r w:rsidRPr="00DF229C">
        <w:rPr>
          <w:rFonts w:ascii="Arial" w:eastAsia="Times New Roman" w:hAnsi="Arial" w:cs="Arial"/>
          <w:kern w:val="0"/>
          <w:sz w:val="22"/>
          <w:szCs w:val="22"/>
          <w:lang w:val="sr-Cyrl-CS" w:eastAsia="en-US"/>
        </w:rPr>
        <w:t>00</w:t>
      </w:r>
      <w:r w:rsidRPr="00DF229C">
        <w:rPr>
          <w:rFonts w:ascii="Arial" w:eastAsia="Times New Roman" w:hAnsi="Arial" w:cs="Arial"/>
          <w:kern w:val="0"/>
          <w:sz w:val="22"/>
          <w:szCs w:val="22"/>
          <w:lang w:eastAsia="en-US"/>
        </w:rPr>
        <w:t>.000,00 динара без ПДВ.</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Свака уговорна страна може отказати уговор са отказним роком од 30 дана од дана достављања писаног обавештења о отказу.</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Корисник услуге има право да једнострано откаже уговор у свако доба и без отказног рока, ако пружалац услуга не извршава обавезе на уговорени начин, о чему писмено обавештава пружаоца услуге.</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1</w:t>
      </w:r>
      <w:r w:rsidR="009460F3" w:rsidRPr="00FD2E79">
        <w:rPr>
          <w:rFonts w:ascii="Arial" w:eastAsia="Times New Roman" w:hAnsi="Arial" w:cs="Arial"/>
          <w:b/>
          <w:kern w:val="0"/>
          <w:sz w:val="22"/>
          <w:szCs w:val="22"/>
          <w:lang w:val="sr-Cyrl-RS" w:eastAsia="en-US"/>
        </w:rPr>
        <w:t>0</w:t>
      </w:r>
      <w:r w:rsidRPr="00FD2E79">
        <w:rPr>
          <w:rFonts w:ascii="Arial" w:eastAsia="Times New Roman" w:hAnsi="Arial" w:cs="Arial"/>
          <w:b/>
          <w:kern w:val="0"/>
          <w:sz w:val="22"/>
          <w:szCs w:val="22"/>
          <w:lang w:eastAsia="en-US"/>
        </w:rPr>
        <w:t>.</w:t>
      </w:r>
    </w:p>
    <w:p w:rsidR="00DF229C" w:rsidRPr="00DF229C" w:rsidRDefault="00DF229C" w:rsidP="009460F3">
      <w:pPr>
        <w:suppressAutoHyphens w:val="0"/>
        <w:spacing w:line="240" w:lineRule="auto"/>
        <w:ind w:firstLine="720"/>
        <w:jc w:val="both"/>
        <w:rPr>
          <w:rFonts w:ascii="Arial" w:eastAsia="Times New Roman" w:hAnsi="Arial" w:cs="Arial"/>
          <w:kern w:val="0"/>
          <w:sz w:val="22"/>
          <w:szCs w:val="22"/>
          <w:lang w:eastAsia="en-US"/>
        </w:rPr>
      </w:pPr>
      <w:r w:rsidRPr="00DF229C">
        <w:rPr>
          <w:rFonts w:ascii="Arial" w:eastAsia="Times New Roman" w:hAnsi="Arial" w:cs="Arial"/>
          <w:kern w:val="0"/>
          <w:sz w:val="22"/>
          <w:szCs w:val="22"/>
          <w:lang w:eastAsia="en-US"/>
        </w:rPr>
        <w:t>На све што није регулисано овим уговором примењиваће се одредбе Закона о облигационим односима.</w:t>
      </w:r>
    </w:p>
    <w:p w:rsidR="00DF229C" w:rsidRPr="00DF229C" w:rsidRDefault="00DF229C" w:rsidP="009460F3">
      <w:pPr>
        <w:suppressAutoHyphens w:val="0"/>
        <w:spacing w:line="240" w:lineRule="auto"/>
        <w:ind w:right="119" w:firstLine="720"/>
        <w:jc w:val="both"/>
        <w:rPr>
          <w:rFonts w:ascii="Arial" w:eastAsia="Times New Roman" w:hAnsi="Arial" w:cs="Arial"/>
          <w:color w:val="auto"/>
          <w:kern w:val="0"/>
          <w:sz w:val="22"/>
          <w:szCs w:val="22"/>
          <w:lang w:val="sr-Latn-RS" w:eastAsia="en-US"/>
        </w:rPr>
      </w:pPr>
      <w:r w:rsidRPr="00DF229C">
        <w:rPr>
          <w:rFonts w:ascii="Arial" w:eastAsia="Times New Roman" w:hAnsi="Arial" w:cs="Arial"/>
          <w:bCs/>
          <w:color w:val="auto"/>
          <w:kern w:val="0"/>
          <w:sz w:val="22"/>
          <w:szCs w:val="22"/>
          <w:lang w:val="sr-Latn-RS" w:eastAsia="en-US"/>
        </w:rPr>
        <w:t>Све измене и допуне овог Уговора могу се вршити једино уз сагласност уговорних страна у пис</w:t>
      </w:r>
      <w:r w:rsidRPr="00DF229C">
        <w:rPr>
          <w:rFonts w:ascii="Arial" w:eastAsia="Times New Roman" w:hAnsi="Arial" w:cs="Arial"/>
          <w:bCs/>
          <w:color w:val="auto"/>
          <w:kern w:val="0"/>
          <w:sz w:val="22"/>
          <w:szCs w:val="22"/>
          <w:lang w:val="sr-Cyrl-RS" w:eastAsia="en-US"/>
        </w:rPr>
        <w:t>а</w:t>
      </w:r>
      <w:r w:rsidRPr="00DF229C">
        <w:rPr>
          <w:rFonts w:ascii="Arial" w:eastAsia="Times New Roman" w:hAnsi="Arial" w:cs="Arial"/>
          <w:bCs/>
          <w:color w:val="auto"/>
          <w:kern w:val="0"/>
          <w:sz w:val="22"/>
          <w:szCs w:val="22"/>
          <w:lang w:val="sr-Latn-RS" w:eastAsia="en-US"/>
        </w:rPr>
        <w:t>но</w:t>
      </w:r>
      <w:r w:rsidRPr="00DF229C">
        <w:rPr>
          <w:rFonts w:ascii="Arial" w:eastAsia="Times New Roman" w:hAnsi="Arial" w:cs="Arial"/>
          <w:bCs/>
          <w:color w:val="auto"/>
          <w:kern w:val="0"/>
          <w:sz w:val="22"/>
          <w:szCs w:val="22"/>
          <w:lang w:val="sr-Cyrl-RS" w:eastAsia="en-US"/>
        </w:rPr>
        <w:t>м</w:t>
      </w:r>
      <w:r w:rsidRPr="00DF229C">
        <w:rPr>
          <w:rFonts w:ascii="Arial" w:eastAsia="Times New Roman" w:hAnsi="Arial" w:cs="Arial"/>
          <w:bCs/>
          <w:color w:val="auto"/>
          <w:kern w:val="0"/>
          <w:sz w:val="22"/>
          <w:szCs w:val="22"/>
          <w:lang w:val="sr-Latn-RS" w:eastAsia="en-US"/>
        </w:rPr>
        <w:t xml:space="preserve"> </w:t>
      </w:r>
      <w:r w:rsidRPr="00DF229C">
        <w:rPr>
          <w:rFonts w:ascii="Arial" w:eastAsia="Times New Roman" w:hAnsi="Arial" w:cs="Arial"/>
          <w:bCs/>
          <w:color w:val="auto"/>
          <w:kern w:val="0"/>
          <w:sz w:val="22"/>
          <w:szCs w:val="22"/>
          <w:lang w:val="sr-Cyrl-RS" w:eastAsia="en-US"/>
        </w:rPr>
        <w:t>облику и у складу са чланом 115 Закона о јавним набавкама</w:t>
      </w:r>
      <w:r w:rsidRPr="00DF229C">
        <w:rPr>
          <w:rFonts w:ascii="Arial" w:eastAsia="Times New Roman" w:hAnsi="Arial" w:cs="Arial"/>
          <w:bCs/>
          <w:color w:val="auto"/>
          <w:kern w:val="0"/>
          <w:sz w:val="22"/>
          <w:szCs w:val="22"/>
          <w:lang w:val="sr-Latn-RS" w:eastAsia="en-US"/>
        </w:rPr>
        <w:t>.</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1</w:t>
      </w:r>
      <w:r w:rsidR="00FD2E79" w:rsidRPr="00FD2E79">
        <w:rPr>
          <w:rFonts w:ascii="Arial" w:eastAsia="Times New Roman" w:hAnsi="Arial" w:cs="Arial"/>
          <w:b/>
          <w:kern w:val="0"/>
          <w:sz w:val="22"/>
          <w:szCs w:val="22"/>
          <w:lang w:val="sr-Cyrl-RS" w:eastAsia="en-US"/>
        </w:rPr>
        <w:t>1</w:t>
      </w:r>
      <w:r w:rsidRPr="00FD2E79">
        <w:rPr>
          <w:rFonts w:ascii="Arial" w:eastAsia="Times New Roman" w:hAnsi="Arial" w:cs="Arial"/>
          <w:b/>
          <w:kern w:val="0"/>
          <w:sz w:val="22"/>
          <w:szCs w:val="22"/>
          <w:lang w:eastAsia="en-US"/>
        </w:rPr>
        <w:t>.</w:t>
      </w:r>
    </w:p>
    <w:p w:rsidR="00DF229C" w:rsidRDefault="00DF229C" w:rsidP="009460F3">
      <w:pPr>
        <w:suppressAutoHyphens w:val="0"/>
        <w:spacing w:line="240" w:lineRule="auto"/>
        <w:ind w:firstLine="720"/>
        <w:jc w:val="both"/>
        <w:rPr>
          <w:rFonts w:ascii="Arial" w:eastAsia="Times New Roman" w:hAnsi="Arial" w:cs="Arial"/>
          <w:kern w:val="0"/>
          <w:sz w:val="22"/>
          <w:szCs w:val="22"/>
          <w:lang w:eastAsia="en-US"/>
        </w:rPr>
      </w:pPr>
      <w:r w:rsidRPr="00DF229C">
        <w:rPr>
          <w:rFonts w:ascii="Arial" w:eastAsia="Times New Roman" w:hAnsi="Arial" w:cs="Arial"/>
          <w:kern w:val="0"/>
          <w:sz w:val="22"/>
          <w:szCs w:val="22"/>
          <w:lang w:eastAsia="en-US"/>
        </w:rPr>
        <w:t>Уговорне стране су сагласне да сва спорна питања у вези са овим уговором решавају споразумно. Евентуалне спорове које не буду решени споразумом решаваће Привредни  суд у Београду.</w:t>
      </w:r>
    </w:p>
    <w:p w:rsidR="009460F3" w:rsidRPr="00DF229C" w:rsidRDefault="009460F3" w:rsidP="009460F3">
      <w:pPr>
        <w:suppressAutoHyphens w:val="0"/>
        <w:spacing w:line="240" w:lineRule="auto"/>
        <w:ind w:firstLine="720"/>
        <w:jc w:val="both"/>
        <w:rPr>
          <w:rFonts w:ascii="Arial" w:eastAsia="Times New Roman" w:hAnsi="Arial" w:cs="Arial"/>
          <w:color w:val="auto"/>
          <w:kern w:val="0"/>
          <w:sz w:val="22"/>
          <w:szCs w:val="22"/>
          <w:lang w:eastAsia="en-US"/>
        </w:rPr>
      </w:pPr>
    </w:p>
    <w:p w:rsidR="00DF229C" w:rsidRPr="00FD2E79" w:rsidRDefault="00DF229C" w:rsidP="009460F3">
      <w:pPr>
        <w:suppressAutoHyphens w:val="0"/>
        <w:spacing w:line="240" w:lineRule="auto"/>
        <w:jc w:val="center"/>
        <w:rPr>
          <w:rFonts w:ascii="Arial" w:eastAsia="Times New Roman" w:hAnsi="Arial" w:cs="Arial"/>
          <w:b/>
          <w:color w:val="auto"/>
          <w:kern w:val="0"/>
          <w:sz w:val="22"/>
          <w:szCs w:val="22"/>
          <w:lang w:eastAsia="en-US"/>
        </w:rPr>
      </w:pPr>
      <w:r w:rsidRPr="00FD2E79">
        <w:rPr>
          <w:rFonts w:ascii="Arial" w:eastAsia="Times New Roman" w:hAnsi="Arial" w:cs="Arial"/>
          <w:b/>
          <w:kern w:val="0"/>
          <w:sz w:val="22"/>
          <w:szCs w:val="22"/>
          <w:lang w:eastAsia="en-US"/>
        </w:rPr>
        <w:t>Члан 1</w:t>
      </w:r>
      <w:r w:rsidR="00FD2E79" w:rsidRPr="00FD2E79">
        <w:rPr>
          <w:rFonts w:ascii="Arial" w:eastAsia="Times New Roman" w:hAnsi="Arial" w:cs="Arial"/>
          <w:b/>
          <w:kern w:val="0"/>
          <w:sz w:val="22"/>
          <w:szCs w:val="22"/>
          <w:lang w:val="sr-Cyrl-RS" w:eastAsia="en-US"/>
        </w:rPr>
        <w:t>2</w:t>
      </w:r>
      <w:r w:rsidRPr="00FD2E79">
        <w:rPr>
          <w:rFonts w:ascii="Arial" w:eastAsia="Times New Roman" w:hAnsi="Arial" w:cs="Arial"/>
          <w:b/>
          <w:kern w:val="0"/>
          <w:sz w:val="22"/>
          <w:szCs w:val="22"/>
          <w:lang w:eastAsia="en-US"/>
        </w:rPr>
        <w:t>.</w:t>
      </w:r>
    </w:p>
    <w:p w:rsidR="00DF229C" w:rsidRPr="00DF229C" w:rsidRDefault="00DF229C" w:rsidP="009460F3">
      <w:pPr>
        <w:suppressAutoHyphens w:val="0"/>
        <w:spacing w:line="240" w:lineRule="auto"/>
        <w:ind w:firstLine="720"/>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Овај уговор је сачињен у четири истоветн</w:t>
      </w:r>
      <w:r w:rsidRPr="00DF229C">
        <w:rPr>
          <w:rFonts w:ascii="Arial" w:eastAsia="Times New Roman" w:hAnsi="Arial" w:cs="Arial"/>
          <w:kern w:val="0"/>
          <w:sz w:val="22"/>
          <w:szCs w:val="22"/>
          <w:lang w:val="sr-Cyrl-RS" w:eastAsia="en-US"/>
        </w:rPr>
        <w:t>а</w:t>
      </w:r>
      <w:r w:rsidRPr="00DF229C">
        <w:rPr>
          <w:rFonts w:ascii="Arial" w:eastAsia="Times New Roman" w:hAnsi="Arial" w:cs="Arial"/>
          <w:kern w:val="0"/>
          <w:sz w:val="22"/>
          <w:szCs w:val="22"/>
          <w:lang w:eastAsia="en-US"/>
        </w:rPr>
        <w:t xml:space="preserve"> примерка, од којих свака уговорна страна задржава по два.</w:t>
      </w: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p>
    <w:p w:rsidR="00DF229C" w:rsidRPr="00DF229C" w:rsidRDefault="00DF229C" w:rsidP="009460F3">
      <w:pPr>
        <w:suppressAutoHyphens w:val="0"/>
        <w:spacing w:line="240" w:lineRule="auto"/>
        <w:jc w:val="both"/>
        <w:rPr>
          <w:rFonts w:ascii="Arial" w:eastAsia="Times New Roman" w:hAnsi="Arial" w:cs="Arial"/>
          <w:color w:val="auto"/>
          <w:kern w:val="0"/>
          <w:sz w:val="22"/>
          <w:szCs w:val="22"/>
          <w:lang w:eastAsia="en-US"/>
        </w:rPr>
      </w:pPr>
      <w:r w:rsidRPr="00DF229C">
        <w:rPr>
          <w:rFonts w:ascii="Arial" w:eastAsia="Times New Roman" w:hAnsi="Arial" w:cs="Arial"/>
          <w:kern w:val="0"/>
          <w:sz w:val="22"/>
          <w:szCs w:val="22"/>
          <w:lang w:eastAsia="en-US"/>
        </w:rPr>
        <w:t>  НАРУЧИЛАЦ                                                                            ПРУЖАЛАЦ</w:t>
      </w:r>
      <w:r w:rsidRPr="00DF229C">
        <w:rPr>
          <w:rFonts w:ascii="Arial" w:eastAsia="Times New Roman" w:hAnsi="Arial" w:cs="Arial"/>
          <w:kern w:val="0"/>
          <w:sz w:val="22"/>
          <w:szCs w:val="22"/>
          <w:lang w:val="sr-Cyrl-RS" w:eastAsia="en-US"/>
        </w:rPr>
        <w:t xml:space="preserve"> </w:t>
      </w:r>
      <w:r w:rsidRPr="00DF229C">
        <w:rPr>
          <w:rFonts w:ascii="Arial" w:eastAsia="Times New Roman" w:hAnsi="Arial" w:cs="Arial"/>
          <w:kern w:val="0"/>
          <w:sz w:val="22"/>
          <w:szCs w:val="22"/>
          <w:lang w:eastAsia="en-US"/>
        </w:rPr>
        <w:t>УСЛУГЕ                                           </w:t>
      </w:r>
    </w:p>
    <w:p w:rsidR="00256ED4" w:rsidRDefault="00DF229C" w:rsidP="009460F3">
      <w:pPr>
        <w:shd w:val="clear" w:color="auto" w:fill="FFFFFF"/>
        <w:spacing w:line="240" w:lineRule="auto"/>
        <w:jc w:val="both"/>
        <w:rPr>
          <w:rFonts w:ascii="Arial" w:hAnsi="Arial" w:cs="Arial"/>
          <w:i/>
          <w:iCs/>
          <w:color w:val="auto"/>
          <w:lang w:val="sr-Cyrl-RS"/>
        </w:rPr>
      </w:pPr>
      <w:r w:rsidRPr="00DF229C">
        <w:rPr>
          <w:rFonts w:ascii="Arial" w:eastAsia="Times New Roman" w:hAnsi="Arial" w:cs="Arial"/>
          <w:color w:val="auto"/>
          <w:kern w:val="0"/>
          <w:sz w:val="22"/>
          <w:szCs w:val="22"/>
          <w:lang w:eastAsia="en-US"/>
        </w:rPr>
        <w:br/>
      </w:r>
      <w:r w:rsidRPr="00DF229C">
        <w:rPr>
          <w:rFonts w:ascii="Arial" w:eastAsia="Times New Roman" w:hAnsi="Arial" w:cs="Arial"/>
          <w:color w:val="auto"/>
          <w:kern w:val="0"/>
          <w:sz w:val="22"/>
          <w:szCs w:val="22"/>
          <w:lang w:eastAsia="en-US"/>
        </w:rPr>
        <w:br/>
      </w:r>
      <w:r w:rsidRPr="00DF229C">
        <w:rPr>
          <w:rFonts w:ascii="Arial" w:eastAsia="Times New Roman" w:hAnsi="Arial" w:cs="Arial"/>
          <w:color w:val="auto"/>
          <w:kern w:val="0"/>
          <w:sz w:val="22"/>
          <w:szCs w:val="22"/>
          <w:lang w:eastAsia="en-US"/>
        </w:rPr>
        <w:br/>
      </w:r>
    </w:p>
    <w:p w:rsidR="000C1777" w:rsidRPr="009460F3" w:rsidRDefault="000C1777" w:rsidP="00D25AC5">
      <w:pPr>
        <w:shd w:val="clear" w:color="auto" w:fill="FFFFFF"/>
        <w:jc w:val="both"/>
        <w:rPr>
          <w:rFonts w:ascii="Arial" w:hAnsi="Arial" w:cs="Arial"/>
          <w:bCs/>
          <w:i/>
          <w:iCs/>
          <w:color w:val="auto"/>
          <w:sz w:val="20"/>
          <w:szCs w:val="20"/>
          <w:lang w:val="sr-Cyrl-RS"/>
        </w:rPr>
      </w:pPr>
      <w:r w:rsidRPr="009460F3">
        <w:rPr>
          <w:rFonts w:ascii="Arial" w:hAnsi="Arial" w:cs="Arial"/>
          <w:i/>
          <w:iCs/>
          <w:color w:val="auto"/>
          <w:sz w:val="20"/>
          <w:szCs w:val="20"/>
          <w:lang w:val="sr-Cyrl-RS"/>
        </w:rPr>
        <w:t>НАПОМЕНА: О</w:t>
      </w:r>
      <w:r w:rsidR="00D451E9" w:rsidRPr="009460F3">
        <w:rPr>
          <w:rFonts w:ascii="Arial" w:hAnsi="Arial" w:cs="Arial"/>
          <w:bCs/>
          <w:i/>
          <w:iCs/>
          <w:color w:val="auto"/>
          <w:sz w:val="20"/>
          <w:szCs w:val="20"/>
          <w:lang w:val="sr-Cyrl-RS"/>
        </w:rPr>
        <w:t>вај</w:t>
      </w:r>
      <w:r w:rsidR="00D451E9" w:rsidRPr="009460F3">
        <w:rPr>
          <w:rFonts w:ascii="Arial" w:hAnsi="Arial" w:cs="Arial"/>
          <w:bCs/>
          <w:i/>
          <w:iCs/>
          <w:color w:val="auto"/>
          <w:sz w:val="20"/>
          <w:szCs w:val="20"/>
        </w:rPr>
        <w:t xml:space="preserve"> модел уговора представља </w:t>
      </w:r>
      <w:r w:rsidRPr="009460F3">
        <w:rPr>
          <w:rFonts w:ascii="Arial" w:hAnsi="Arial" w:cs="Arial"/>
          <w:bCs/>
          <w:i/>
          <w:iCs/>
          <w:color w:val="auto"/>
          <w:sz w:val="20"/>
          <w:szCs w:val="20"/>
          <w:lang w:val="sr-Cyrl-RS"/>
        </w:rPr>
        <w:t>опште елементе</w:t>
      </w:r>
      <w:r w:rsidR="00D451E9" w:rsidRPr="009460F3">
        <w:rPr>
          <w:rFonts w:ascii="Arial" w:hAnsi="Arial" w:cs="Arial"/>
          <w:bCs/>
          <w:i/>
          <w:iCs/>
          <w:color w:val="auto"/>
          <w:sz w:val="20"/>
          <w:szCs w:val="20"/>
        </w:rPr>
        <w:t xml:space="preserve"> уговора који ће бити закључен са изабраним понуђачем</w:t>
      </w:r>
      <w:r w:rsidRPr="009460F3">
        <w:rPr>
          <w:rFonts w:ascii="Arial" w:hAnsi="Arial" w:cs="Arial"/>
          <w:bCs/>
          <w:i/>
          <w:iCs/>
          <w:color w:val="auto"/>
          <w:sz w:val="20"/>
          <w:szCs w:val="20"/>
          <w:lang w:val="sr-Cyrl-RS"/>
        </w:rPr>
        <w:t>.</w:t>
      </w:r>
    </w:p>
    <w:p w:rsidR="00DF5EBD" w:rsidRPr="009460F3" w:rsidRDefault="00DF5EBD" w:rsidP="00DF5EBD">
      <w:pPr>
        <w:shd w:val="clear" w:color="auto" w:fill="FFFFFF"/>
        <w:jc w:val="both"/>
        <w:rPr>
          <w:rFonts w:ascii="Arial" w:hAnsi="Arial" w:cs="Arial"/>
          <w:bCs/>
          <w:i/>
          <w:iCs/>
          <w:color w:val="auto"/>
          <w:sz w:val="20"/>
          <w:szCs w:val="20"/>
          <w:lang w:val="sr-Cyrl-RS"/>
        </w:rPr>
      </w:pPr>
      <w:r w:rsidRPr="009460F3">
        <w:rPr>
          <w:rFonts w:ascii="Arial" w:hAnsi="Arial" w:cs="Arial"/>
          <w:bCs/>
          <w:i/>
          <w:iCs/>
          <w:color w:val="auto"/>
          <w:sz w:val="20"/>
          <w:szCs w:val="20"/>
          <w:lang w:val="sr-Cyrl-RS"/>
        </w:rPr>
        <w:t xml:space="preserve">Понуђачи су дужни да потпишу и овере последњу страну модела уговора. </w:t>
      </w:r>
    </w:p>
    <w:p w:rsidR="00DF5EBD" w:rsidRPr="009460F3" w:rsidRDefault="00DF5EBD" w:rsidP="00DF5EBD">
      <w:pPr>
        <w:shd w:val="clear" w:color="auto" w:fill="FFFFFF"/>
        <w:jc w:val="both"/>
        <w:rPr>
          <w:rFonts w:ascii="Arial" w:hAnsi="Arial" w:cs="Arial"/>
          <w:bCs/>
          <w:i/>
          <w:iCs/>
          <w:color w:val="auto"/>
          <w:sz w:val="20"/>
          <w:szCs w:val="20"/>
          <w:lang w:val="sr-Cyrl-RS"/>
        </w:rPr>
      </w:pPr>
      <w:r w:rsidRPr="009460F3">
        <w:rPr>
          <w:rFonts w:ascii="Arial" w:hAnsi="Arial" w:cs="Arial"/>
          <w:bCs/>
          <w:i/>
          <w:iCs/>
          <w:color w:val="auto"/>
          <w:sz w:val="20"/>
          <w:szCs w:val="20"/>
          <w:lang w:val="sr-Cyrl-RS"/>
        </w:rPr>
        <w:t xml:space="preserve">Уколико  не  потпишу  и  овере  печатом  модел  уговора,  њихова  понуда  ће    бити  одбијена  као неприхватљива. </w:t>
      </w:r>
    </w:p>
    <w:p w:rsidR="00221C6F" w:rsidRPr="009460F3" w:rsidRDefault="00221C6F">
      <w:pPr>
        <w:rPr>
          <w:rFonts w:ascii="Arial" w:hAnsi="Arial" w:cs="Arial"/>
          <w:b/>
          <w:bCs/>
          <w:i/>
          <w:iCs/>
          <w:sz w:val="20"/>
          <w:szCs w:val="20"/>
        </w:rPr>
      </w:pPr>
    </w:p>
    <w:p w:rsidR="001D08D0" w:rsidRDefault="001D08D0">
      <w:pPr>
        <w:rPr>
          <w:rFonts w:ascii="Arial" w:hAnsi="Arial" w:cs="Arial"/>
          <w:b/>
          <w:bCs/>
          <w:i/>
          <w:iCs/>
          <w:sz w:val="28"/>
          <w:szCs w:val="28"/>
        </w:rPr>
      </w:pPr>
    </w:p>
    <w:p w:rsidR="00221C6F" w:rsidRDefault="00B22F80">
      <w:pPr>
        <w:shd w:val="clear" w:color="auto" w:fill="C6D9F1"/>
        <w:jc w:val="center"/>
        <w:rPr>
          <w:rFonts w:ascii="Arial" w:hAnsi="Arial" w:cs="Arial"/>
          <w:bCs/>
        </w:rPr>
      </w:pPr>
      <w:r>
        <w:rPr>
          <w:rFonts w:ascii="Arial" w:hAnsi="Arial" w:cs="Arial"/>
          <w:b/>
          <w:bCs/>
          <w:i/>
          <w:iCs/>
          <w:sz w:val="28"/>
          <w:szCs w:val="28"/>
        </w:rPr>
        <w:t>I</w:t>
      </w:r>
      <w:r w:rsidR="00221C6F">
        <w:rPr>
          <w:rFonts w:ascii="Arial" w:hAnsi="Arial" w:cs="Arial"/>
          <w:b/>
          <w:bCs/>
          <w:i/>
          <w:iCs/>
          <w:sz w:val="28"/>
          <w:szCs w:val="28"/>
        </w:rPr>
        <w:t>X  ОБРАЗАЦ ИЗЈАВЕ О НЕЗАВИСНОЈ ПОНУДИ</w:t>
      </w:r>
    </w:p>
    <w:p w:rsidR="00221C6F" w:rsidRDefault="00221C6F">
      <w:pPr>
        <w:pStyle w:val="BodyText3"/>
        <w:shd w:val="clear" w:color="auto" w:fill="C6D9F1"/>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both"/>
        <w:rPr>
          <w:rFonts w:ascii="Arial" w:hAnsi="Arial" w:cs="Arial"/>
          <w:sz w:val="24"/>
          <w:szCs w:val="24"/>
        </w:rPr>
      </w:pPr>
      <w:r>
        <w:rPr>
          <w:rFonts w:ascii="Arial" w:hAnsi="Arial" w:cs="Arial"/>
          <w:sz w:val="24"/>
          <w:szCs w:val="24"/>
        </w:rPr>
        <w:t>У складу са чланом 26 З</w:t>
      </w:r>
      <w:r w:rsidR="009B29D4">
        <w:rPr>
          <w:rFonts w:ascii="Arial" w:hAnsi="Arial" w:cs="Arial"/>
          <w:sz w:val="24"/>
          <w:szCs w:val="24"/>
          <w:lang w:val="sr-Cyrl-RS"/>
        </w:rPr>
        <w:t>ЈН</w:t>
      </w:r>
      <w:r>
        <w:rPr>
          <w:rFonts w:ascii="Arial" w:hAnsi="Arial" w:cs="Arial"/>
          <w:sz w:val="24"/>
          <w:szCs w:val="24"/>
        </w:rPr>
        <w:t xml:space="preserve"> ________________________________________, </w:t>
      </w:r>
    </w:p>
    <w:p w:rsidR="00221C6F" w:rsidRDefault="00221C6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BodyText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BodyText3"/>
        <w:spacing w:before="360" w:after="360"/>
        <w:ind w:firstLine="227"/>
        <w:jc w:val="both"/>
        <w:rPr>
          <w:rFonts w:ascii="Arial" w:hAnsi="Arial" w:cs="Arial"/>
          <w:w w:val="200"/>
          <w:sz w:val="24"/>
          <w:szCs w:val="24"/>
        </w:rPr>
      </w:pPr>
    </w:p>
    <w:p w:rsidR="00221C6F" w:rsidRDefault="00221C6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BodyText3"/>
        <w:spacing w:after="0"/>
        <w:jc w:val="both"/>
        <w:rPr>
          <w:rFonts w:ascii="Arial" w:hAnsi="Arial" w:cs="Arial"/>
          <w:bCs/>
          <w:sz w:val="24"/>
          <w:szCs w:val="24"/>
        </w:rPr>
      </w:pPr>
    </w:p>
    <w:p w:rsidR="00221C6F" w:rsidRDefault="00221C6F">
      <w:pPr>
        <w:pStyle w:val="BodyText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lang w:val="sr-Cyrl-RS"/>
        </w:rPr>
      </w:pPr>
      <w:r>
        <w:rPr>
          <w:rFonts w:ascii="Arial" w:hAnsi="Arial" w:cs="Arial"/>
        </w:rPr>
        <w:t>Под пуном материјалном и кривичном одговорношћу п</w:t>
      </w:r>
      <w:r>
        <w:rPr>
          <w:rFonts w:ascii="Arial" w:hAnsi="Arial" w:cs="Arial"/>
          <w:bCs/>
        </w:rPr>
        <w:t xml:space="preserve">отврђујем да </w:t>
      </w:r>
      <w:r w:rsidR="002E0762">
        <w:rPr>
          <w:rFonts w:ascii="Arial" w:hAnsi="Arial" w:cs="Arial"/>
          <w:bCs/>
          <w:lang w:val="sr-Cyrl-RS"/>
        </w:rPr>
        <w:t>је</w:t>
      </w:r>
      <w:r>
        <w:rPr>
          <w:rFonts w:ascii="Arial" w:hAnsi="Arial" w:cs="Arial"/>
          <w:bCs/>
        </w:rPr>
        <w:t xml:space="preserve"> понуд</w:t>
      </w:r>
      <w:r w:rsidR="002E0762">
        <w:rPr>
          <w:rFonts w:ascii="Arial" w:hAnsi="Arial" w:cs="Arial"/>
          <w:bCs/>
          <w:lang w:val="sr-Cyrl-RS"/>
        </w:rPr>
        <w:t>а</w:t>
      </w:r>
      <w:r>
        <w:rPr>
          <w:rFonts w:ascii="Arial" w:hAnsi="Arial" w:cs="Arial"/>
          <w:bCs/>
        </w:rPr>
        <w:t xml:space="preserve"> у </w:t>
      </w:r>
      <w:r>
        <w:rPr>
          <w:rFonts w:ascii="Arial" w:hAnsi="Arial" w:cs="Arial"/>
          <w:bCs/>
          <w:lang w:val="sr-Cyrl-CS"/>
        </w:rPr>
        <w:t>поступку</w:t>
      </w:r>
      <w:r>
        <w:rPr>
          <w:rFonts w:ascii="Arial" w:hAnsi="Arial" w:cs="Arial"/>
          <w:bCs/>
        </w:rPr>
        <w:t xml:space="preserve"> јавне набавке</w:t>
      </w:r>
      <w:r w:rsidR="003831F8">
        <w:rPr>
          <w:rFonts w:ascii="Arial" w:hAnsi="Arial" w:cs="Arial"/>
          <w:lang w:val="sr-Cyrl-RS"/>
        </w:rPr>
        <w:t xml:space="preserve"> услуга </w:t>
      </w:r>
      <w:r w:rsidR="008D3C8A">
        <w:rPr>
          <w:rFonts w:ascii="Arial" w:hAnsi="Arial" w:cs="Arial"/>
          <w:lang w:val="sr-Cyrl-RS"/>
        </w:rPr>
        <w:t>посредовања при куповини авио карата</w:t>
      </w:r>
      <w:r w:rsidR="003831F8">
        <w:rPr>
          <w:rFonts w:ascii="Arial" w:hAnsi="Arial" w:cs="Arial"/>
          <w:lang w:val="sr-Cyrl-RS"/>
        </w:rPr>
        <w:t xml:space="preserve"> за потребе Бео</w:t>
      </w:r>
      <w:r w:rsidR="00EF62A8">
        <w:rPr>
          <w:rFonts w:ascii="Arial" w:hAnsi="Arial" w:cs="Arial"/>
          <w:lang w:val="sr-Cyrl-RS"/>
        </w:rPr>
        <w:t>г</w:t>
      </w:r>
      <w:r w:rsidR="003831F8">
        <w:rPr>
          <w:rFonts w:ascii="Arial" w:hAnsi="Arial" w:cs="Arial"/>
          <w:lang w:val="sr-Cyrl-RS"/>
        </w:rPr>
        <w:t>радске филхармоније</w:t>
      </w:r>
      <w:r w:rsidR="00453965">
        <w:rPr>
          <w:rFonts w:ascii="Arial" w:hAnsi="Arial" w:cs="Arial"/>
          <w:lang w:val="sr-Cyrl-RS"/>
        </w:rPr>
        <w:t xml:space="preserve"> </w:t>
      </w:r>
      <w:r>
        <w:rPr>
          <w:rFonts w:ascii="Arial" w:hAnsi="Arial" w:cs="Arial"/>
        </w:rPr>
        <w:t>бр</w:t>
      </w:r>
      <w:r w:rsidR="00453965">
        <w:rPr>
          <w:rFonts w:ascii="Arial" w:hAnsi="Arial" w:cs="Arial"/>
          <w:lang w:val="sr-Cyrl-RS"/>
        </w:rPr>
        <w:t xml:space="preserve">. </w:t>
      </w:r>
      <w:r w:rsidR="00A81285">
        <w:rPr>
          <w:rFonts w:ascii="Arial" w:hAnsi="Arial" w:cs="Arial"/>
          <w:lang w:val="sr-Cyrl-RS"/>
        </w:rPr>
        <w:t>4</w:t>
      </w:r>
      <w:r w:rsidR="000A6AFA">
        <w:rPr>
          <w:rFonts w:ascii="Arial" w:hAnsi="Arial" w:cs="Arial"/>
          <w:lang w:val="sr-Cyrl-RS"/>
        </w:rPr>
        <w:t>/201</w:t>
      </w:r>
      <w:r w:rsidR="008F0444">
        <w:rPr>
          <w:rFonts w:ascii="Arial" w:hAnsi="Arial" w:cs="Arial"/>
          <w:lang w:val="sr-Cyrl-RS"/>
        </w:rPr>
        <w:t>8</w:t>
      </w:r>
      <w:r>
        <w:rPr>
          <w:rFonts w:ascii="Arial" w:hAnsi="Arial" w:cs="Arial"/>
        </w:rPr>
        <w:t xml:space="preserve"> </w:t>
      </w:r>
      <w:r>
        <w:rPr>
          <w:rFonts w:ascii="Arial" w:hAnsi="Arial" w:cs="Arial"/>
          <w:bCs/>
        </w:rPr>
        <w:t>подне</w:t>
      </w:r>
      <w:r w:rsidR="002E0762">
        <w:rPr>
          <w:rFonts w:ascii="Arial" w:hAnsi="Arial" w:cs="Arial"/>
          <w:bCs/>
          <w:lang w:val="sr-Cyrl-RS"/>
        </w:rPr>
        <w:t xml:space="preserve">та </w:t>
      </w:r>
      <w:r>
        <w:rPr>
          <w:rFonts w:ascii="Arial" w:hAnsi="Arial" w:cs="Arial"/>
          <w:bCs/>
        </w:rPr>
        <w:t>независно, без договора са другим понуђачима или заинтересованим лицима.</w:t>
      </w:r>
    </w:p>
    <w:p w:rsidR="00221C6F" w:rsidRDefault="00221C6F">
      <w:pPr>
        <w:jc w:val="both"/>
        <w:rPr>
          <w:rFonts w:ascii="Arial" w:hAnsi="Arial" w:cs="Arial"/>
          <w:bCs/>
          <w:lang w:val="sr-Cyrl-RS"/>
        </w:rPr>
      </w:pPr>
    </w:p>
    <w:p w:rsidR="00221C6F" w:rsidRDefault="00221C6F">
      <w:pPr>
        <w:jc w:val="both"/>
        <w:rPr>
          <w:rFonts w:ascii="Arial" w:hAnsi="Arial" w:cs="Arial"/>
          <w:bCs/>
          <w:lang w:val="sr-Cyrl-RS"/>
        </w:rPr>
      </w:pPr>
    </w:p>
    <w:p w:rsidR="00221C6F" w:rsidRDefault="00221C6F">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5" w:type="dxa"/>
            <w:shd w:val="clear" w:color="auto" w:fill="auto"/>
          </w:tcPr>
          <w:p w:rsidR="00221C6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pStyle w:val="BodyText3"/>
        <w:spacing w:after="0"/>
        <w:ind w:firstLine="227"/>
        <w:jc w:val="both"/>
      </w:pPr>
    </w:p>
    <w:p w:rsidR="00221C6F" w:rsidRDefault="00221C6F">
      <w:pPr>
        <w:tabs>
          <w:tab w:val="left" w:pos="6028"/>
        </w:tabs>
        <w:autoSpaceDE w:val="0"/>
        <w:spacing w:line="240" w:lineRule="auto"/>
        <w:rPr>
          <w:lang w:val="sr-Cyrl-RS"/>
        </w:rPr>
      </w:pPr>
    </w:p>
    <w:p w:rsidR="00864D49" w:rsidRDefault="00864D49">
      <w:pPr>
        <w:tabs>
          <w:tab w:val="left" w:pos="6028"/>
        </w:tabs>
        <w:autoSpaceDE w:val="0"/>
        <w:spacing w:line="240" w:lineRule="auto"/>
        <w:jc w:val="both"/>
        <w:rPr>
          <w:rFonts w:ascii="Arial" w:hAnsi="Arial" w:cs="Arial"/>
          <w:b/>
          <w:bCs/>
          <w:i/>
          <w:iCs/>
          <w:color w:val="auto"/>
          <w:sz w:val="20"/>
          <w:szCs w:val="20"/>
        </w:rPr>
      </w:pPr>
    </w:p>
    <w:p w:rsidR="00864D49" w:rsidRDefault="00864D49">
      <w:pPr>
        <w:tabs>
          <w:tab w:val="left" w:pos="6028"/>
        </w:tabs>
        <w:autoSpaceDE w:val="0"/>
        <w:spacing w:line="240" w:lineRule="auto"/>
        <w:jc w:val="both"/>
        <w:rPr>
          <w:rFonts w:ascii="Arial" w:hAnsi="Arial" w:cs="Arial"/>
          <w:b/>
          <w:bCs/>
          <w:i/>
          <w:iCs/>
          <w:color w:val="auto"/>
          <w:sz w:val="20"/>
          <w:szCs w:val="20"/>
        </w:rPr>
      </w:pPr>
    </w:p>
    <w:p w:rsidR="00864D49" w:rsidRDefault="00864D49">
      <w:pPr>
        <w:tabs>
          <w:tab w:val="left" w:pos="6028"/>
        </w:tabs>
        <w:autoSpaceDE w:val="0"/>
        <w:spacing w:line="240" w:lineRule="auto"/>
        <w:jc w:val="both"/>
        <w:rPr>
          <w:rFonts w:ascii="Arial" w:hAnsi="Arial" w:cs="Arial"/>
          <w:b/>
          <w:bCs/>
          <w:i/>
          <w:iCs/>
          <w:color w:val="auto"/>
          <w:sz w:val="20"/>
          <w:szCs w:val="20"/>
        </w:rPr>
      </w:pPr>
    </w:p>
    <w:p w:rsidR="00864D49" w:rsidRDefault="00864D49">
      <w:pPr>
        <w:tabs>
          <w:tab w:val="left" w:pos="6028"/>
        </w:tabs>
        <w:autoSpaceDE w:val="0"/>
        <w:spacing w:line="240" w:lineRule="auto"/>
        <w:jc w:val="both"/>
        <w:rPr>
          <w:rFonts w:ascii="Arial" w:hAnsi="Arial" w:cs="Arial"/>
          <w:b/>
          <w:bCs/>
          <w:i/>
          <w:iCs/>
          <w:color w:val="auto"/>
          <w:sz w:val="20"/>
          <w:szCs w:val="20"/>
        </w:rPr>
      </w:pPr>
    </w:p>
    <w:p w:rsidR="00221C6F" w:rsidRPr="00864D49" w:rsidRDefault="00221C6F">
      <w:pPr>
        <w:tabs>
          <w:tab w:val="left" w:pos="6028"/>
        </w:tabs>
        <w:autoSpaceDE w:val="0"/>
        <w:spacing w:line="240" w:lineRule="auto"/>
        <w:jc w:val="both"/>
        <w:rPr>
          <w:rFonts w:ascii="Arial" w:hAnsi="Arial" w:cs="Arial"/>
          <w:bCs/>
          <w:i/>
          <w:iCs/>
          <w:color w:val="auto"/>
          <w:sz w:val="20"/>
          <w:szCs w:val="20"/>
          <w:lang w:val="sr-Cyrl-RS"/>
        </w:rPr>
      </w:pPr>
      <w:r w:rsidRPr="00864D49">
        <w:rPr>
          <w:rFonts w:ascii="Arial" w:hAnsi="Arial" w:cs="Arial"/>
          <w:b/>
          <w:bCs/>
          <w:i/>
          <w:iCs/>
          <w:color w:val="auto"/>
          <w:sz w:val="20"/>
          <w:szCs w:val="20"/>
        </w:rPr>
        <w:t xml:space="preserve">Напомена: </w:t>
      </w:r>
      <w:r w:rsidRPr="00864D49">
        <w:rPr>
          <w:rFonts w:ascii="Arial" w:hAnsi="Arial" w:cs="Arial"/>
          <w:bCs/>
          <w:i/>
          <w:iCs/>
          <w:color w:val="auto"/>
          <w:sz w:val="20"/>
          <w:szCs w:val="20"/>
          <w:lang w:val="sr-Cyrl-RS"/>
        </w:rPr>
        <w:t>у</w:t>
      </w:r>
      <w:r w:rsidRPr="00864D49">
        <w:rPr>
          <w:rFonts w:ascii="Arial" w:hAnsi="Arial" w:cs="Arial"/>
          <w:bCs/>
          <w:i/>
          <w:iCs/>
          <w:color w:val="auto"/>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864D49">
        <w:rPr>
          <w:rFonts w:ascii="Arial" w:hAnsi="Arial" w:cs="Arial"/>
          <w:bCs/>
          <w:i/>
          <w:iCs/>
          <w:color w:val="auto"/>
          <w:sz w:val="20"/>
          <w:szCs w:val="20"/>
          <w:lang w:val="sr-Cyrl-RS"/>
        </w:rPr>
        <w:t xml:space="preserve"> </w:t>
      </w:r>
      <w:r w:rsidRPr="00864D49">
        <w:rPr>
          <w:rFonts w:ascii="Arial" w:hAnsi="Arial" w:cs="Arial"/>
          <w:bCs/>
          <w:i/>
          <w:iCs/>
          <w:color w:val="auto"/>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864D49">
        <w:rPr>
          <w:rFonts w:ascii="Arial" w:hAnsi="Arial" w:cs="Arial"/>
          <w:bCs/>
          <w:i/>
          <w:iCs/>
          <w:color w:val="auto"/>
          <w:sz w:val="20"/>
          <w:szCs w:val="20"/>
          <w:lang w:val="sr-Cyrl-RS"/>
        </w:rPr>
        <w:t xml:space="preserve"> Повреда конкуренције представља негативну референцу, у смислу чл</w:t>
      </w:r>
      <w:r w:rsidR="005C15D1" w:rsidRPr="00864D49">
        <w:rPr>
          <w:rFonts w:ascii="Arial" w:hAnsi="Arial" w:cs="Arial"/>
          <w:bCs/>
          <w:i/>
          <w:iCs/>
          <w:color w:val="auto"/>
          <w:sz w:val="20"/>
          <w:szCs w:val="20"/>
          <w:lang w:val="sr-Cyrl-RS"/>
        </w:rPr>
        <w:t xml:space="preserve">ана </w:t>
      </w:r>
      <w:r w:rsidR="0040239A" w:rsidRPr="00864D49">
        <w:rPr>
          <w:rFonts w:ascii="Arial" w:hAnsi="Arial" w:cs="Arial"/>
          <w:bCs/>
          <w:i/>
          <w:iCs/>
          <w:color w:val="auto"/>
          <w:sz w:val="20"/>
          <w:szCs w:val="20"/>
          <w:lang w:val="sr-Cyrl-RS"/>
        </w:rPr>
        <w:t>82 ст</w:t>
      </w:r>
      <w:r w:rsidR="005C15D1" w:rsidRPr="00864D49">
        <w:rPr>
          <w:rFonts w:ascii="Arial" w:hAnsi="Arial" w:cs="Arial"/>
          <w:bCs/>
          <w:i/>
          <w:iCs/>
          <w:color w:val="auto"/>
          <w:sz w:val="20"/>
          <w:szCs w:val="20"/>
          <w:lang w:val="sr-Cyrl-RS"/>
        </w:rPr>
        <w:t xml:space="preserve">ав </w:t>
      </w:r>
      <w:r w:rsidR="0040239A" w:rsidRPr="00864D49">
        <w:rPr>
          <w:rFonts w:ascii="Arial" w:hAnsi="Arial" w:cs="Arial"/>
          <w:bCs/>
          <w:i/>
          <w:iCs/>
          <w:color w:val="auto"/>
          <w:sz w:val="20"/>
          <w:szCs w:val="20"/>
          <w:lang w:val="sr-Cyrl-RS"/>
        </w:rPr>
        <w:t xml:space="preserve">1 </w:t>
      </w:r>
      <w:r w:rsidR="005C15D1" w:rsidRPr="00864D49">
        <w:rPr>
          <w:rFonts w:ascii="Arial" w:hAnsi="Arial" w:cs="Arial"/>
          <w:bCs/>
          <w:i/>
          <w:iCs/>
          <w:color w:val="auto"/>
          <w:sz w:val="20"/>
          <w:szCs w:val="20"/>
          <w:lang w:val="sr-Cyrl-RS"/>
        </w:rPr>
        <w:t>т</w:t>
      </w:r>
      <w:r w:rsidR="0040239A" w:rsidRPr="00864D49">
        <w:rPr>
          <w:rFonts w:ascii="Arial" w:hAnsi="Arial" w:cs="Arial"/>
          <w:bCs/>
          <w:i/>
          <w:iCs/>
          <w:color w:val="auto"/>
          <w:sz w:val="20"/>
          <w:szCs w:val="20"/>
          <w:lang w:val="sr-Cyrl-RS"/>
        </w:rPr>
        <w:t>ач</w:t>
      </w:r>
      <w:r w:rsidR="005C15D1" w:rsidRPr="00864D49">
        <w:rPr>
          <w:rFonts w:ascii="Arial" w:hAnsi="Arial" w:cs="Arial"/>
          <w:bCs/>
          <w:i/>
          <w:iCs/>
          <w:color w:val="auto"/>
          <w:sz w:val="20"/>
          <w:szCs w:val="20"/>
          <w:lang w:val="sr-Cyrl-RS"/>
        </w:rPr>
        <w:t>ка</w:t>
      </w:r>
      <w:r w:rsidR="007D7FD1" w:rsidRPr="00864D49">
        <w:rPr>
          <w:rFonts w:ascii="Arial" w:hAnsi="Arial" w:cs="Arial"/>
          <w:bCs/>
          <w:i/>
          <w:iCs/>
          <w:color w:val="auto"/>
          <w:sz w:val="20"/>
          <w:szCs w:val="20"/>
          <w:lang w:val="sr-Cyrl-RS"/>
        </w:rPr>
        <w:t xml:space="preserve"> 2</w:t>
      </w:r>
      <w:r w:rsidR="007D7FD1" w:rsidRPr="00864D49">
        <w:rPr>
          <w:rFonts w:ascii="Arial" w:hAnsi="Arial" w:cs="Arial"/>
          <w:bCs/>
          <w:i/>
          <w:iCs/>
          <w:color w:val="auto"/>
          <w:sz w:val="20"/>
          <w:szCs w:val="20"/>
          <w:lang w:val="sr-Cyrl-CS"/>
        </w:rPr>
        <w:t>)</w:t>
      </w:r>
      <w:r w:rsidR="0040239A" w:rsidRPr="00864D49">
        <w:rPr>
          <w:rFonts w:ascii="Arial" w:hAnsi="Arial" w:cs="Arial"/>
          <w:bCs/>
          <w:i/>
          <w:iCs/>
          <w:color w:val="auto"/>
          <w:sz w:val="20"/>
          <w:szCs w:val="20"/>
          <w:lang w:val="sr-Cyrl-RS"/>
        </w:rPr>
        <w:t xml:space="preserve"> З</w:t>
      </w:r>
      <w:r w:rsidR="009B29D4">
        <w:rPr>
          <w:rFonts w:ascii="Arial" w:hAnsi="Arial" w:cs="Arial"/>
          <w:bCs/>
          <w:i/>
          <w:iCs/>
          <w:color w:val="auto"/>
          <w:sz w:val="20"/>
          <w:szCs w:val="20"/>
          <w:lang w:val="sr-Cyrl-RS"/>
        </w:rPr>
        <w:t>ЈН</w:t>
      </w:r>
      <w:r w:rsidR="0040239A" w:rsidRPr="00864D49">
        <w:rPr>
          <w:rFonts w:ascii="Arial" w:hAnsi="Arial" w:cs="Arial"/>
          <w:bCs/>
          <w:i/>
          <w:iCs/>
          <w:color w:val="auto"/>
          <w:sz w:val="20"/>
          <w:szCs w:val="20"/>
          <w:lang w:val="sr-Cyrl-RS"/>
        </w:rPr>
        <w:t xml:space="preserve">. </w:t>
      </w:r>
    </w:p>
    <w:p w:rsidR="00221C6F" w:rsidRPr="00B22F80" w:rsidRDefault="006D4BA0">
      <w:pPr>
        <w:tabs>
          <w:tab w:val="left" w:pos="6028"/>
        </w:tabs>
        <w:autoSpaceDE w:val="0"/>
        <w:spacing w:line="240" w:lineRule="auto"/>
        <w:jc w:val="both"/>
        <w:rPr>
          <w:rFonts w:ascii="Arial" w:hAnsi="Arial" w:cs="Arial"/>
          <w:bCs/>
          <w:i/>
          <w:iCs/>
          <w:color w:val="auto"/>
          <w:sz w:val="20"/>
          <w:szCs w:val="20"/>
        </w:rPr>
      </w:pPr>
      <w:r w:rsidRPr="00B22F80">
        <w:rPr>
          <w:rFonts w:ascii="Arial" w:hAnsi="Arial" w:cs="Arial"/>
          <w:b/>
          <w:bCs/>
          <w:i/>
          <w:iCs/>
          <w:color w:val="auto"/>
          <w:sz w:val="20"/>
          <w:szCs w:val="20"/>
          <w:u w:val="single"/>
        </w:rPr>
        <w:t>Уколико понуду подноси група понуђача</w:t>
      </w:r>
      <w:r w:rsidRPr="00B22F80">
        <w:rPr>
          <w:rFonts w:ascii="Arial" w:hAnsi="Arial" w:cs="Arial"/>
          <w:b/>
          <w:bCs/>
          <w:i/>
          <w:iCs/>
          <w:color w:val="auto"/>
          <w:sz w:val="20"/>
          <w:szCs w:val="20"/>
          <w:u w:val="single"/>
          <w:lang w:val="sr-Cyrl-RS"/>
        </w:rPr>
        <w:t>,</w:t>
      </w:r>
      <w:r w:rsidRPr="00B22F80">
        <w:rPr>
          <w:rFonts w:ascii="Arial" w:hAnsi="Arial" w:cs="Arial"/>
          <w:bCs/>
          <w:i/>
          <w:iCs/>
          <w:color w:val="auto"/>
          <w:sz w:val="20"/>
          <w:szCs w:val="20"/>
          <w:lang w:val="sr-Cyrl-RS"/>
        </w:rPr>
        <w:t xml:space="preserve"> Изјава мора бити потписана од стране овлашћеног лица </w:t>
      </w:r>
      <w:r w:rsidRPr="00B22F80">
        <w:rPr>
          <w:rFonts w:ascii="Arial" w:hAnsi="Arial" w:cs="Arial"/>
          <w:bCs/>
          <w:i/>
          <w:iCs/>
          <w:color w:val="auto"/>
          <w:sz w:val="20"/>
          <w:szCs w:val="20"/>
        </w:rPr>
        <w:t>свак</w:t>
      </w:r>
      <w:r w:rsidRPr="00B22F80">
        <w:rPr>
          <w:rFonts w:ascii="Arial" w:hAnsi="Arial" w:cs="Arial"/>
          <w:bCs/>
          <w:i/>
          <w:iCs/>
          <w:color w:val="auto"/>
          <w:sz w:val="20"/>
          <w:szCs w:val="20"/>
          <w:lang w:val="sr-Cyrl-RS"/>
        </w:rPr>
        <w:t xml:space="preserve">ог </w:t>
      </w:r>
      <w:r w:rsidRPr="00B22F80">
        <w:rPr>
          <w:rFonts w:ascii="Arial" w:hAnsi="Arial" w:cs="Arial"/>
          <w:bCs/>
          <w:i/>
          <w:iCs/>
          <w:color w:val="auto"/>
          <w:sz w:val="20"/>
          <w:szCs w:val="20"/>
        </w:rPr>
        <w:t>понуђач</w:t>
      </w:r>
      <w:r w:rsidRPr="00B22F80">
        <w:rPr>
          <w:rFonts w:ascii="Arial" w:hAnsi="Arial" w:cs="Arial"/>
          <w:bCs/>
          <w:i/>
          <w:iCs/>
          <w:color w:val="auto"/>
          <w:sz w:val="20"/>
          <w:szCs w:val="20"/>
          <w:lang w:val="sr-Cyrl-RS"/>
        </w:rPr>
        <w:t>а</w:t>
      </w:r>
      <w:r w:rsidRPr="00B22F80">
        <w:rPr>
          <w:rFonts w:ascii="Arial" w:hAnsi="Arial" w:cs="Arial"/>
          <w:bCs/>
          <w:i/>
          <w:iCs/>
          <w:color w:val="auto"/>
          <w:sz w:val="20"/>
          <w:szCs w:val="20"/>
        </w:rPr>
        <w:t xml:space="preserve"> из групе понуђача</w:t>
      </w:r>
      <w:r w:rsidRPr="00B22F80">
        <w:rPr>
          <w:rFonts w:ascii="Arial" w:hAnsi="Arial" w:cs="Arial"/>
          <w:bCs/>
          <w:i/>
          <w:iCs/>
          <w:color w:val="auto"/>
          <w:sz w:val="20"/>
          <w:szCs w:val="20"/>
          <w:lang w:val="sr-Cyrl-RS"/>
        </w:rPr>
        <w:t xml:space="preserve"> и оверена печатом.</w:t>
      </w: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0811EA" w:rsidRDefault="000811EA">
      <w:pPr>
        <w:tabs>
          <w:tab w:val="left" w:pos="6028"/>
        </w:tabs>
        <w:autoSpaceDE w:val="0"/>
        <w:spacing w:line="240" w:lineRule="auto"/>
        <w:jc w:val="both"/>
        <w:rPr>
          <w:rFonts w:ascii="Arial" w:hAnsi="Arial" w:cs="Arial"/>
          <w:bCs/>
          <w:i/>
          <w:iCs/>
          <w:color w:val="auto"/>
        </w:rPr>
      </w:pPr>
    </w:p>
    <w:p w:rsidR="00EB0AE1" w:rsidRDefault="00EB0AE1">
      <w:pPr>
        <w:tabs>
          <w:tab w:val="left" w:pos="6028"/>
        </w:tabs>
        <w:autoSpaceDE w:val="0"/>
        <w:spacing w:line="240" w:lineRule="auto"/>
        <w:jc w:val="both"/>
        <w:rPr>
          <w:rFonts w:ascii="Arial" w:hAnsi="Arial" w:cs="Arial"/>
          <w:bCs/>
          <w:i/>
          <w:iCs/>
          <w:color w:val="auto"/>
        </w:rPr>
      </w:pPr>
    </w:p>
    <w:p w:rsidR="000811EA" w:rsidRDefault="000811EA">
      <w:pPr>
        <w:tabs>
          <w:tab w:val="left" w:pos="6028"/>
        </w:tabs>
        <w:autoSpaceDE w:val="0"/>
        <w:spacing w:line="240" w:lineRule="auto"/>
        <w:jc w:val="both"/>
        <w:rPr>
          <w:rFonts w:ascii="Arial" w:hAnsi="Arial" w:cs="Arial"/>
          <w:bCs/>
          <w:i/>
          <w:iCs/>
          <w:color w:val="auto"/>
        </w:rPr>
      </w:pPr>
    </w:p>
    <w:p w:rsidR="000811EA" w:rsidRPr="008D3C8A" w:rsidRDefault="00864D49" w:rsidP="000811EA">
      <w:pPr>
        <w:pStyle w:val="ListParagraph"/>
        <w:shd w:val="clear" w:color="auto" w:fill="C6D9F1"/>
        <w:ind w:left="360"/>
        <w:jc w:val="center"/>
        <w:rPr>
          <w:rFonts w:ascii="Arial" w:hAnsi="Arial" w:cs="Arial"/>
          <w:bCs/>
          <w:iCs/>
          <w:lang w:val="sr-Cyrl-RS"/>
        </w:rPr>
      </w:pPr>
      <w:r>
        <w:rPr>
          <w:rFonts w:ascii="Arial" w:hAnsi="Arial" w:cs="Arial"/>
          <w:b/>
          <w:bCs/>
          <w:i/>
          <w:iCs/>
        </w:rPr>
        <w:t>X</w:t>
      </w:r>
      <w:r w:rsidR="000811EA">
        <w:rPr>
          <w:rFonts w:ascii="Arial" w:hAnsi="Arial" w:cs="Arial"/>
          <w:b/>
          <w:bCs/>
          <w:i/>
          <w:iCs/>
        </w:rPr>
        <w:t xml:space="preserve"> ОБРАЗАЦ ИЗЈАВЕ О ИСПУЊАВАЊУ УСЛОВА ИЗ ЧЛ. 75 </w:t>
      </w:r>
      <w:r w:rsidR="008D3C8A">
        <w:rPr>
          <w:rFonts w:ascii="Arial" w:hAnsi="Arial" w:cs="Arial"/>
          <w:b/>
          <w:bCs/>
          <w:i/>
          <w:iCs/>
          <w:lang w:val="sr-Cyrl-RS"/>
        </w:rPr>
        <w:t xml:space="preserve">ст. 2 </w:t>
      </w:r>
      <w:r w:rsidR="008D3C8A">
        <w:rPr>
          <w:rFonts w:ascii="Arial" w:hAnsi="Arial" w:cs="Arial"/>
          <w:b/>
          <w:bCs/>
          <w:i/>
          <w:iCs/>
        </w:rPr>
        <w:t>З</w:t>
      </w:r>
      <w:r w:rsidR="008D3C8A">
        <w:rPr>
          <w:rFonts w:ascii="Arial" w:hAnsi="Arial" w:cs="Arial"/>
          <w:b/>
          <w:bCs/>
          <w:i/>
          <w:iCs/>
          <w:lang w:val="sr-Cyrl-RS"/>
        </w:rPr>
        <w:t>ЈН</w:t>
      </w:r>
    </w:p>
    <w:p w:rsidR="000811EA" w:rsidRDefault="000811EA" w:rsidP="000811EA">
      <w:pPr>
        <w:pStyle w:val="ListParagraph"/>
        <w:shd w:val="clear" w:color="auto" w:fill="C6D9F1"/>
        <w:ind w:left="360"/>
        <w:jc w:val="center"/>
        <w:rPr>
          <w:rFonts w:ascii="Arial" w:hAnsi="Arial" w:cs="Arial"/>
          <w:bCs/>
          <w:iCs/>
        </w:rPr>
      </w:pPr>
    </w:p>
    <w:p w:rsidR="000811EA" w:rsidRDefault="000811EA" w:rsidP="000811EA">
      <w:pPr>
        <w:jc w:val="center"/>
        <w:rPr>
          <w:rFonts w:ascii="Arial" w:hAnsi="Arial" w:cs="Arial"/>
          <w:b/>
          <w:bCs/>
          <w:lang w:val="sr-Cyrl-RS"/>
        </w:rPr>
      </w:pPr>
    </w:p>
    <w:p w:rsidR="00A56C20" w:rsidRDefault="00A56C20" w:rsidP="000811EA">
      <w:pPr>
        <w:jc w:val="center"/>
        <w:rPr>
          <w:rFonts w:ascii="Arial" w:hAnsi="Arial" w:cs="Arial"/>
          <w:b/>
          <w:bCs/>
          <w:lang w:val="sr-Cyrl-RS"/>
        </w:rPr>
      </w:pPr>
    </w:p>
    <w:p w:rsidR="000811EA" w:rsidRPr="008E29E7" w:rsidRDefault="000811EA" w:rsidP="000811EA">
      <w:pPr>
        <w:jc w:val="center"/>
        <w:rPr>
          <w:rFonts w:ascii="Arial" w:hAnsi="Arial" w:cs="Arial"/>
          <w:b/>
          <w:bCs/>
          <w:lang w:val="sr-Cyrl-RS"/>
        </w:rPr>
      </w:pPr>
      <w:r>
        <w:rPr>
          <w:rFonts w:ascii="Arial" w:hAnsi="Arial" w:cs="Arial"/>
          <w:b/>
          <w:bCs/>
        </w:rPr>
        <w:t xml:space="preserve">ИЗЈАВА </w:t>
      </w:r>
      <w:r>
        <w:rPr>
          <w:rFonts w:ascii="Arial" w:hAnsi="Arial" w:cs="Arial"/>
          <w:b/>
          <w:bCs/>
          <w:lang w:val="sr-Cyrl-RS"/>
        </w:rPr>
        <w:t>ПОНУЂАЧА</w:t>
      </w:r>
    </w:p>
    <w:p w:rsidR="008D3C8A" w:rsidRDefault="000811EA" w:rsidP="000811EA">
      <w:pPr>
        <w:jc w:val="center"/>
        <w:rPr>
          <w:rFonts w:ascii="Arial" w:hAnsi="Arial" w:cs="Arial"/>
          <w:b/>
          <w:bCs/>
          <w:lang w:val="sr-Cyrl-RS"/>
        </w:rPr>
      </w:pPr>
      <w:r>
        <w:rPr>
          <w:rFonts w:ascii="Arial" w:hAnsi="Arial" w:cs="Arial"/>
          <w:b/>
          <w:bCs/>
        </w:rPr>
        <w:t>О ИСПУЊАВАЊУ УСЛОВА ИЗ ЧЛ. 75 З</w:t>
      </w:r>
      <w:r w:rsidR="00B70C13">
        <w:rPr>
          <w:rFonts w:ascii="Arial" w:hAnsi="Arial" w:cs="Arial"/>
          <w:b/>
          <w:bCs/>
          <w:lang w:val="sr-Cyrl-RS"/>
        </w:rPr>
        <w:t>ЈН</w:t>
      </w:r>
      <w:r>
        <w:rPr>
          <w:rFonts w:ascii="Arial" w:hAnsi="Arial" w:cs="Arial"/>
          <w:b/>
          <w:bCs/>
        </w:rPr>
        <w:t xml:space="preserve"> </w:t>
      </w:r>
      <w:r w:rsidR="008D3C8A">
        <w:rPr>
          <w:rFonts w:ascii="Arial" w:hAnsi="Arial" w:cs="Arial"/>
          <w:b/>
          <w:bCs/>
          <w:lang w:val="sr-Cyrl-RS"/>
        </w:rPr>
        <w:t xml:space="preserve">ст. 2 </w:t>
      </w:r>
    </w:p>
    <w:p w:rsidR="000811EA" w:rsidRDefault="000811EA" w:rsidP="000811EA">
      <w:pPr>
        <w:jc w:val="center"/>
        <w:rPr>
          <w:rFonts w:ascii="Arial" w:hAnsi="Arial" w:cs="Arial"/>
          <w:b/>
          <w:bCs/>
        </w:rPr>
      </w:pPr>
      <w:r>
        <w:rPr>
          <w:rFonts w:ascii="Arial" w:hAnsi="Arial" w:cs="Arial"/>
          <w:b/>
          <w:bCs/>
        </w:rPr>
        <w:t>У ПОСТУПКУ ЈАВНЕ</w:t>
      </w:r>
    </w:p>
    <w:p w:rsidR="000811EA" w:rsidRDefault="000811EA" w:rsidP="000811EA">
      <w:pPr>
        <w:jc w:val="center"/>
        <w:rPr>
          <w:rFonts w:ascii="Arial" w:hAnsi="Arial" w:cs="Arial"/>
          <w:b/>
          <w:bCs/>
        </w:rPr>
      </w:pPr>
      <w:r>
        <w:rPr>
          <w:rFonts w:ascii="Arial" w:hAnsi="Arial" w:cs="Arial"/>
          <w:b/>
          <w:bCs/>
        </w:rPr>
        <w:t>НАБАВКЕ МАЛЕ ВРЕДНОСТИ</w:t>
      </w:r>
    </w:p>
    <w:p w:rsidR="000811EA" w:rsidRDefault="000811EA" w:rsidP="000811EA">
      <w:pPr>
        <w:jc w:val="center"/>
        <w:rPr>
          <w:rFonts w:ascii="Arial" w:hAnsi="Arial" w:cs="Arial"/>
          <w:b/>
          <w:bCs/>
        </w:rPr>
      </w:pPr>
    </w:p>
    <w:p w:rsidR="008D3C8A" w:rsidRDefault="008D3C8A" w:rsidP="000811EA">
      <w:pPr>
        <w:jc w:val="center"/>
        <w:rPr>
          <w:rFonts w:ascii="Arial" w:hAnsi="Arial" w:cs="Arial"/>
          <w:b/>
          <w:bCs/>
        </w:rPr>
      </w:pPr>
    </w:p>
    <w:p w:rsidR="008D3C8A" w:rsidRDefault="008D3C8A" w:rsidP="000811EA">
      <w:pPr>
        <w:jc w:val="center"/>
        <w:rPr>
          <w:rFonts w:ascii="Arial" w:hAnsi="Arial" w:cs="Arial"/>
          <w:b/>
          <w:bCs/>
        </w:rPr>
      </w:pPr>
    </w:p>
    <w:p w:rsidR="000811EA" w:rsidRDefault="000811EA" w:rsidP="000811EA">
      <w:pPr>
        <w:jc w:val="center"/>
        <w:rPr>
          <w:rFonts w:ascii="Arial" w:hAnsi="Arial" w:cs="Arial"/>
          <w:b/>
          <w:bCs/>
        </w:rPr>
      </w:pPr>
    </w:p>
    <w:p w:rsidR="000811EA" w:rsidRDefault="000811EA" w:rsidP="000811EA">
      <w:pPr>
        <w:jc w:val="both"/>
        <w:rPr>
          <w:rFonts w:ascii="Arial" w:hAnsi="Arial" w:cs="Arial"/>
        </w:rPr>
      </w:pPr>
      <w:r>
        <w:rPr>
          <w:rFonts w:ascii="Arial" w:hAnsi="Arial" w:cs="Arial"/>
        </w:rPr>
        <w:t>У складу са чланом 7</w:t>
      </w:r>
      <w:r w:rsidR="008D3C8A">
        <w:rPr>
          <w:rFonts w:ascii="Arial" w:hAnsi="Arial" w:cs="Arial"/>
          <w:lang w:val="sr-Cyrl-RS"/>
        </w:rPr>
        <w:t>5</w:t>
      </w:r>
      <w:r>
        <w:rPr>
          <w:rFonts w:ascii="Arial" w:hAnsi="Arial" w:cs="Arial"/>
        </w:rPr>
        <w:t xml:space="preserve"> став </w:t>
      </w:r>
      <w:r w:rsidR="008D3C8A">
        <w:rPr>
          <w:rFonts w:ascii="Arial" w:hAnsi="Arial" w:cs="Arial"/>
          <w:lang w:val="sr-Cyrl-RS"/>
        </w:rPr>
        <w:t>2</w:t>
      </w:r>
      <w:r>
        <w:rPr>
          <w:rFonts w:ascii="Arial" w:hAnsi="Arial" w:cs="Arial"/>
        </w:rPr>
        <w:t xml:space="preserve"> З</w:t>
      </w:r>
      <w:r w:rsidR="009B29D4">
        <w:rPr>
          <w:rFonts w:ascii="Arial" w:hAnsi="Arial" w:cs="Arial"/>
          <w:lang w:val="sr-Cyrl-RS"/>
        </w:rPr>
        <w:t>ЈН</w:t>
      </w:r>
      <w:r>
        <w:rPr>
          <w:rFonts w:ascii="Arial" w:hAnsi="Arial" w:cs="Arial"/>
        </w:rPr>
        <w:t xml:space="preserve">,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8D3C8A" w:rsidRDefault="008D3C8A" w:rsidP="000811EA">
      <w:pPr>
        <w:jc w:val="both"/>
        <w:rPr>
          <w:rFonts w:ascii="Arial" w:hAnsi="Arial" w:cs="Arial"/>
        </w:rPr>
      </w:pPr>
    </w:p>
    <w:p w:rsidR="008D3C8A" w:rsidRDefault="008D3C8A" w:rsidP="000811EA">
      <w:pPr>
        <w:jc w:val="both"/>
        <w:rPr>
          <w:rFonts w:ascii="Arial" w:hAnsi="Arial" w:cs="Arial"/>
        </w:rPr>
      </w:pPr>
    </w:p>
    <w:p w:rsidR="000811EA" w:rsidRDefault="000811EA" w:rsidP="000811E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811EA" w:rsidRDefault="000811EA" w:rsidP="000811EA">
      <w:pPr>
        <w:jc w:val="both"/>
        <w:rPr>
          <w:rFonts w:ascii="Arial" w:hAnsi="Arial" w:cs="Arial"/>
        </w:rPr>
      </w:pPr>
    </w:p>
    <w:p w:rsidR="000811EA" w:rsidRDefault="000811EA" w:rsidP="000811EA">
      <w:pPr>
        <w:jc w:val="center"/>
        <w:rPr>
          <w:rFonts w:ascii="Arial" w:hAnsi="Arial" w:cs="Arial"/>
          <w:b/>
        </w:rPr>
      </w:pPr>
      <w:r>
        <w:rPr>
          <w:rFonts w:ascii="Arial" w:hAnsi="Arial" w:cs="Arial"/>
          <w:b/>
        </w:rPr>
        <w:t>И З Ј А В У</w:t>
      </w:r>
    </w:p>
    <w:p w:rsidR="000811EA" w:rsidRDefault="000811EA" w:rsidP="000811EA">
      <w:pPr>
        <w:jc w:val="center"/>
        <w:rPr>
          <w:rFonts w:ascii="Arial" w:hAnsi="Arial" w:cs="Arial"/>
        </w:rPr>
      </w:pPr>
    </w:p>
    <w:p w:rsidR="000811EA" w:rsidRPr="008D3C8A" w:rsidRDefault="000811EA" w:rsidP="008D3C8A">
      <w:pPr>
        <w:jc w:val="both"/>
        <w:rPr>
          <w:rFonts w:ascii="Arial" w:hAnsi="Arial" w:cs="Arial"/>
          <w:color w:val="auto"/>
          <w:lang w:val="sr-Cyrl-CS"/>
        </w:rPr>
      </w:pPr>
      <w:r>
        <w:rPr>
          <w:rFonts w:ascii="Arial" w:hAnsi="Arial" w:cs="Arial"/>
          <w:lang w:val="sr-Cyrl-CS"/>
        </w:rPr>
        <w:t>П</w:t>
      </w:r>
      <w:r>
        <w:rPr>
          <w:rFonts w:ascii="Arial" w:hAnsi="Arial" w:cs="Arial"/>
        </w:rPr>
        <w:t>онуђач</w:t>
      </w:r>
      <w:r>
        <w:rPr>
          <w:rFonts w:ascii="Arial" w:hAnsi="Arial" w:cs="Arial"/>
          <w:lang w:val="sr-Cyrl-RS"/>
        </w:rPr>
        <w:t xml:space="preserve"> </w:t>
      </w:r>
      <w:r>
        <w:rPr>
          <w:rFonts w:ascii="Arial" w:hAnsi="Arial" w:cs="Arial"/>
          <w:i/>
          <w:lang w:val="sr-Cyrl-RS"/>
        </w:rPr>
        <w:t xml:space="preserve"> _____________________________________________ </w:t>
      </w:r>
      <w:r>
        <w:rPr>
          <w:rFonts w:ascii="Arial" w:hAnsi="Arial" w:cs="Arial"/>
        </w:rPr>
        <w:t xml:space="preserve">у поступку </w:t>
      </w:r>
      <w:r w:rsidR="00DF5EBD">
        <w:rPr>
          <w:rFonts w:ascii="Arial" w:hAnsi="Arial" w:cs="Arial"/>
          <w:lang w:val="sr-Cyrl-RS"/>
        </w:rPr>
        <w:t>ЈН</w:t>
      </w:r>
      <w:r w:rsidR="008D3C8A">
        <w:rPr>
          <w:rFonts w:ascii="Arial" w:hAnsi="Arial" w:cs="Arial"/>
          <w:lang w:val="sr-Cyrl-RS"/>
        </w:rPr>
        <w:t>мв</w:t>
      </w:r>
      <w:r w:rsidR="00DF5EBD">
        <w:rPr>
          <w:rFonts w:ascii="Arial" w:hAnsi="Arial" w:cs="Arial"/>
          <w:lang w:val="sr-Cyrl-RS"/>
        </w:rPr>
        <w:t xml:space="preserve"> </w:t>
      </w:r>
      <w:r w:rsidR="00A81285">
        <w:rPr>
          <w:rFonts w:ascii="Arial" w:hAnsi="Arial" w:cs="Arial"/>
          <w:lang w:val="sr-Cyrl-RS"/>
        </w:rPr>
        <w:t>4</w:t>
      </w:r>
      <w:r w:rsidR="000A6AFA">
        <w:rPr>
          <w:rFonts w:ascii="Arial" w:hAnsi="Arial" w:cs="Arial"/>
          <w:lang w:val="sr-Cyrl-RS"/>
        </w:rPr>
        <w:t>/201</w:t>
      </w:r>
      <w:r w:rsidR="008F0444">
        <w:rPr>
          <w:rFonts w:ascii="Arial" w:hAnsi="Arial" w:cs="Arial"/>
          <w:lang w:val="sr-Cyrl-RS"/>
        </w:rPr>
        <w:t>8</w:t>
      </w:r>
      <w:r>
        <w:rPr>
          <w:rFonts w:ascii="Arial" w:hAnsi="Arial" w:cs="Arial"/>
          <w:lang w:val="sr-Cyrl-RS"/>
        </w:rPr>
        <w:t xml:space="preserve"> услуга </w:t>
      </w:r>
      <w:r w:rsidR="008D3C8A">
        <w:rPr>
          <w:rFonts w:ascii="Arial" w:hAnsi="Arial" w:cs="Arial"/>
          <w:lang w:val="sr-Cyrl-RS"/>
        </w:rPr>
        <w:t>посредовања при куповини авио карата</w:t>
      </w:r>
      <w:r>
        <w:rPr>
          <w:rFonts w:ascii="Arial" w:hAnsi="Arial" w:cs="Arial"/>
          <w:lang w:val="sr-Cyrl-RS"/>
        </w:rPr>
        <w:t xml:space="preserve"> за потребе Београдске филхармоније, </w:t>
      </w:r>
      <w:r>
        <w:rPr>
          <w:rFonts w:ascii="Arial" w:hAnsi="Arial" w:cs="Arial"/>
          <w:color w:val="auto"/>
          <w:lang w:val="sr-Cyrl-CS"/>
        </w:rPr>
        <w:t>п</w:t>
      </w:r>
      <w:r>
        <w:rPr>
          <w:rFonts w:ascii="Arial" w:hAnsi="Arial" w:cs="Arial"/>
          <w:color w:val="auto"/>
        </w:rPr>
        <w:t>оштовао</w:t>
      </w:r>
      <w:r w:rsidR="008D3C8A">
        <w:rPr>
          <w:rFonts w:ascii="Arial" w:hAnsi="Arial" w:cs="Arial"/>
          <w:color w:val="auto"/>
          <w:lang w:val="sr-Cyrl-RS"/>
        </w:rPr>
        <w:t xml:space="preserve"> је</w:t>
      </w:r>
      <w:r>
        <w:rPr>
          <w:rFonts w:ascii="Arial" w:hAnsi="Arial" w:cs="Arial"/>
          <w:color w:val="auto"/>
        </w:rPr>
        <w:t xml:space="preserve"> обавезе које произлазе из важећих прописа о заштити на раду, запошљавању и условима рада, заштити животне средине и </w:t>
      </w:r>
      <w:r>
        <w:rPr>
          <w:rFonts w:ascii="Arial" w:hAnsi="Arial" w:cs="Arial"/>
          <w:color w:val="auto"/>
          <w:lang w:val="sr-Cyrl-RS"/>
        </w:rPr>
        <w:t>нема забрану обављања делатности која је на снази у време подношења понуде</w:t>
      </w:r>
      <w:r>
        <w:rPr>
          <w:rFonts w:ascii="Arial" w:hAnsi="Arial" w:cs="Arial"/>
          <w:color w:val="auto"/>
        </w:rPr>
        <w:t>;</w:t>
      </w:r>
    </w:p>
    <w:p w:rsidR="000811EA" w:rsidRDefault="000811EA" w:rsidP="000811EA">
      <w:pPr>
        <w:jc w:val="both"/>
        <w:rPr>
          <w:rFonts w:ascii="Arial" w:hAnsi="Arial" w:cs="Arial"/>
          <w:i/>
          <w:lang w:val="sr-Cyrl-CS"/>
        </w:rPr>
      </w:pPr>
    </w:p>
    <w:p w:rsidR="000811EA" w:rsidRDefault="000811EA" w:rsidP="000811EA">
      <w:pPr>
        <w:jc w:val="both"/>
        <w:rPr>
          <w:rFonts w:ascii="Arial" w:hAnsi="Arial" w:cs="Arial"/>
          <w:i/>
          <w:lang w:val="sr-Cyrl-CS"/>
        </w:rPr>
      </w:pPr>
    </w:p>
    <w:p w:rsidR="008D3C8A" w:rsidRDefault="008D3C8A" w:rsidP="000811EA">
      <w:pPr>
        <w:jc w:val="both"/>
        <w:rPr>
          <w:rFonts w:ascii="Arial" w:hAnsi="Arial" w:cs="Arial"/>
          <w:i/>
          <w:lang w:val="sr-Cyrl-CS"/>
        </w:rPr>
      </w:pPr>
    </w:p>
    <w:p w:rsidR="000811EA" w:rsidRPr="00C672CF" w:rsidRDefault="000811EA" w:rsidP="000811EA">
      <w:pPr>
        <w:rPr>
          <w:rFonts w:ascii="Arial" w:hAnsi="Arial" w:cs="Arial"/>
          <w:lang w:val="sr-Cyrl-RS"/>
        </w:rPr>
      </w:pPr>
      <w:r>
        <w:rPr>
          <w:rFonts w:ascii="Arial" w:hAnsi="Arial" w:cs="Arial"/>
        </w:rPr>
        <w:t>Место:_____________                                                            Понуђач</w:t>
      </w:r>
      <w:r>
        <w:rPr>
          <w:rFonts w:ascii="Arial" w:hAnsi="Arial" w:cs="Arial"/>
          <w:lang w:val="sr-Cyrl-RS"/>
        </w:rPr>
        <w:t>:</w:t>
      </w:r>
    </w:p>
    <w:p w:rsidR="000811EA" w:rsidRDefault="000811EA" w:rsidP="000811EA">
      <w:pPr>
        <w:rPr>
          <w:rFonts w:ascii="Arial" w:hAnsi="Arial" w:cs="Arial"/>
          <w:b/>
          <w:bCs/>
          <w:i/>
          <w:color w:val="auto"/>
          <w:lang w:val="sr-Cyrl-RS"/>
        </w:rPr>
      </w:pPr>
      <w:r>
        <w:rPr>
          <w:rFonts w:ascii="Arial" w:hAnsi="Arial" w:cs="Arial"/>
        </w:rPr>
        <w:t xml:space="preserve">Датум:_____________                         М.П.                     _____________________                                                        </w:t>
      </w:r>
    </w:p>
    <w:p w:rsidR="000811EA" w:rsidRDefault="000811EA" w:rsidP="000811EA">
      <w:pPr>
        <w:pStyle w:val="BodyText2"/>
        <w:spacing w:line="100" w:lineRule="atLeast"/>
        <w:jc w:val="both"/>
        <w:rPr>
          <w:rFonts w:ascii="Arial" w:hAnsi="Arial" w:cs="Arial"/>
          <w:b/>
          <w:bCs/>
          <w:i/>
          <w:color w:val="auto"/>
          <w:lang w:val="sr-Cyrl-RS"/>
        </w:rPr>
      </w:pPr>
    </w:p>
    <w:p w:rsidR="000811EA" w:rsidRDefault="000811EA" w:rsidP="000811EA">
      <w:pPr>
        <w:pStyle w:val="ListParagraph"/>
        <w:ind w:left="0"/>
        <w:jc w:val="both"/>
        <w:rPr>
          <w:rFonts w:ascii="Arial" w:hAnsi="Arial" w:cs="Arial"/>
          <w:b/>
          <w:bCs/>
          <w:i/>
          <w:color w:val="auto"/>
          <w:sz w:val="20"/>
          <w:szCs w:val="20"/>
          <w:lang w:val="sr-Cyrl-RS"/>
        </w:rPr>
      </w:pPr>
    </w:p>
    <w:p w:rsidR="000811EA" w:rsidRDefault="000811EA" w:rsidP="000811EA">
      <w:pPr>
        <w:pStyle w:val="ListParagraph"/>
        <w:ind w:left="0"/>
        <w:jc w:val="both"/>
        <w:rPr>
          <w:rFonts w:ascii="Arial" w:hAnsi="Arial" w:cs="Arial"/>
          <w:b/>
          <w:bCs/>
          <w:i/>
          <w:color w:val="auto"/>
          <w:sz w:val="20"/>
          <w:szCs w:val="20"/>
          <w:lang w:val="sr-Cyrl-RS"/>
        </w:rPr>
      </w:pPr>
    </w:p>
    <w:p w:rsidR="008D3C8A" w:rsidRDefault="008D3C8A" w:rsidP="000811EA">
      <w:pPr>
        <w:pStyle w:val="ListParagraph"/>
        <w:ind w:left="0"/>
        <w:jc w:val="both"/>
        <w:rPr>
          <w:rFonts w:ascii="Arial" w:hAnsi="Arial" w:cs="Arial"/>
          <w:b/>
          <w:bCs/>
          <w:i/>
          <w:color w:val="auto"/>
          <w:sz w:val="20"/>
          <w:szCs w:val="20"/>
          <w:lang w:val="sr-Cyrl-RS"/>
        </w:rPr>
      </w:pPr>
    </w:p>
    <w:p w:rsidR="008D3C8A" w:rsidRDefault="008D3C8A" w:rsidP="000811EA">
      <w:pPr>
        <w:pStyle w:val="ListParagraph"/>
        <w:ind w:left="0"/>
        <w:jc w:val="both"/>
        <w:rPr>
          <w:rFonts w:ascii="Arial" w:hAnsi="Arial" w:cs="Arial"/>
          <w:b/>
          <w:bCs/>
          <w:i/>
          <w:color w:val="auto"/>
          <w:sz w:val="20"/>
          <w:szCs w:val="20"/>
          <w:lang w:val="sr-Cyrl-RS"/>
        </w:rPr>
      </w:pPr>
    </w:p>
    <w:p w:rsidR="008D3C8A" w:rsidRDefault="008D3C8A" w:rsidP="000811EA">
      <w:pPr>
        <w:pStyle w:val="ListParagraph"/>
        <w:ind w:left="0"/>
        <w:jc w:val="both"/>
        <w:rPr>
          <w:rFonts w:ascii="Arial" w:hAnsi="Arial" w:cs="Arial"/>
          <w:b/>
          <w:bCs/>
          <w:i/>
          <w:color w:val="auto"/>
          <w:sz w:val="20"/>
          <w:szCs w:val="20"/>
          <w:lang w:val="sr-Cyrl-RS"/>
        </w:rPr>
      </w:pPr>
    </w:p>
    <w:p w:rsidR="000811EA" w:rsidRDefault="000811EA" w:rsidP="000811EA">
      <w:pPr>
        <w:pStyle w:val="ListParagraph"/>
        <w:ind w:left="0"/>
        <w:jc w:val="both"/>
        <w:rPr>
          <w:rFonts w:ascii="Arial" w:hAnsi="Arial" w:cs="Arial"/>
          <w:b/>
          <w:bCs/>
          <w:i/>
          <w:color w:val="auto"/>
          <w:sz w:val="20"/>
          <w:szCs w:val="20"/>
          <w:lang w:val="sr-Cyrl-RS"/>
        </w:rPr>
      </w:pPr>
    </w:p>
    <w:p w:rsidR="000811EA" w:rsidRPr="000C0CFD" w:rsidRDefault="000811EA" w:rsidP="000811EA">
      <w:pPr>
        <w:pStyle w:val="ListParagraph"/>
        <w:ind w:left="0"/>
        <w:jc w:val="both"/>
        <w:rPr>
          <w:rFonts w:ascii="Arial" w:hAnsi="Arial" w:cs="Arial"/>
          <w:bCs/>
          <w:i/>
          <w:iCs/>
          <w:color w:val="auto"/>
          <w:sz w:val="20"/>
          <w:szCs w:val="20"/>
          <w:lang w:val="sr-Cyrl-RS"/>
        </w:rPr>
      </w:pPr>
      <w:r w:rsidRPr="000C0CFD">
        <w:rPr>
          <w:rFonts w:ascii="Arial" w:hAnsi="Arial" w:cs="Arial"/>
          <w:b/>
          <w:bCs/>
          <w:i/>
          <w:color w:val="auto"/>
          <w:sz w:val="20"/>
          <w:szCs w:val="20"/>
          <w:lang w:val="sr-Cyrl-RS"/>
        </w:rPr>
        <w:t>Напомена:</w:t>
      </w:r>
      <w:r w:rsidRPr="000C0CFD">
        <w:rPr>
          <w:rFonts w:ascii="Arial" w:hAnsi="Arial" w:cs="Arial"/>
          <w:bCs/>
          <w:i/>
          <w:color w:val="auto"/>
          <w:sz w:val="20"/>
          <w:szCs w:val="20"/>
          <w:lang w:val="sr-Cyrl-RS"/>
        </w:rPr>
        <w:t xml:space="preserve"> </w:t>
      </w:r>
      <w:r w:rsidRPr="000C0CFD">
        <w:rPr>
          <w:rFonts w:ascii="Arial" w:hAnsi="Arial" w:cs="Arial"/>
          <w:b/>
          <w:bCs/>
          <w:i/>
          <w:iCs/>
          <w:color w:val="auto"/>
          <w:sz w:val="20"/>
          <w:szCs w:val="20"/>
          <w:u w:val="single"/>
        </w:rPr>
        <w:t>Уколико понуду подноси група понуђача</w:t>
      </w:r>
      <w:r w:rsidRPr="000C0CFD">
        <w:rPr>
          <w:rFonts w:ascii="Arial" w:hAnsi="Arial" w:cs="Arial"/>
          <w:b/>
          <w:bCs/>
          <w:i/>
          <w:iCs/>
          <w:color w:val="auto"/>
          <w:sz w:val="20"/>
          <w:szCs w:val="20"/>
          <w:u w:val="single"/>
          <w:lang w:val="sr-Cyrl-RS"/>
        </w:rPr>
        <w:t>,</w:t>
      </w:r>
      <w:r w:rsidRPr="000C0CFD">
        <w:rPr>
          <w:rFonts w:ascii="Arial" w:hAnsi="Arial" w:cs="Arial"/>
          <w:bCs/>
          <w:i/>
          <w:iCs/>
          <w:color w:val="auto"/>
          <w:sz w:val="20"/>
          <w:szCs w:val="20"/>
          <w:lang w:val="sr-Cyrl-RS"/>
        </w:rPr>
        <w:t xml:space="preserve"> Изјава мора бити потписана од стране овлашћеног лица </w:t>
      </w:r>
      <w:r w:rsidRPr="000C0CFD">
        <w:rPr>
          <w:rFonts w:ascii="Arial" w:hAnsi="Arial" w:cs="Arial"/>
          <w:bCs/>
          <w:i/>
          <w:iCs/>
          <w:color w:val="auto"/>
          <w:sz w:val="20"/>
          <w:szCs w:val="20"/>
        </w:rPr>
        <w:t>свак</w:t>
      </w:r>
      <w:r w:rsidRPr="000C0CFD">
        <w:rPr>
          <w:rFonts w:ascii="Arial" w:hAnsi="Arial" w:cs="Arial"/>
          <w:bCs/>
          <w:i/>
          <w:iCs/>
          <w:color w:val="auto"/>
          <w:sz w:val="20"/>
          <w:szCs w:val="20"/>
          <w:lang w:val="sr-Cyrl-RS"/>
        </w:rPr>
        <w:t xml:space="preserve">ог </w:t>
      </w:r>
      <w:r w:rsidRPr="000C0CFD">
        <w:rPr>
          <w:rFonts w:ascii="Arial" w:hAnsi="Arial" w:cs="Arial"/>
          <w:bCs/>
          <w:i/>
          <w:iCs/>
          <w:color w:val="auto"/>
          <w:sz w:val="20"/>
          <w:szCs w:val="20"/>
        </w:rPr>
        <w:t>понуђач</w:t>
      </w:r>
      <w:r w:rsidRPr="000C0CFD">
        <w:rPr>
          <w:rFonts w:ascii="Arial" w:hAnsi="Arial" w:cs="Arial"/>
          <w:bCs/>
          <w:i/>
          <w:iCs/>
          <w:color w:val="auto"/>
          <w:sz w:val="20"/>
          <w:szCs w:val="20"/>
          <w:lang w:val="sr-Cyrl-RS"/>
        </w:rPr>
        <w:t>а</w:t>
      </w:r>
      <w:r w:rsidRPr="000C0CFD">
        <w:rPr>
          <w:rFonts w:ascii="Arial" w:hAnsi="Arial" w:cs="Arial"/>
          <w:bCs/>
          <w:i/>
          <w:iCs/>
          <w:color w:val="auto"/>
          <w:sz w:val="20"/>
          <w:szCs w:val="20"/>
        </w:rPr>
        <w:t xml:space="preserve"> из групе понуђача</w:t>
      </w:r>
      <w:r w:rsidRPr="000C0CFD">
        <w:rPr>
          <w:rFonts w:ascii="Arial" w:hAnsi="Arial" w:cs="Arial"/>
          <w:bCs/>
          <w:i/>
          <w:iCs/>
          <w:color w:val="auto"/>
          <w:sz w:val="20"/>
          <w:szCs w:val="20"/>
          <w:lang w:val="sr-Cyrl-RS"/>
        </w:rPr>
        <w:t xml:space="preserve"> и оверена печатом.</w:t>
      </w:r>
      <w:r w:rsidRPr="000C0CFD">
        <w:rPr>
          <w:rFonts w:ascii="Arial" w:hAnsi="Arial" w:cs="Arial"/>
          <w:bCs/>
          <w:i/>
          <w:iCs/>
          <w:color w:val="auto"/>
          <w:sz w:val="20"/>
          <w:szCs w:val="20"/>
        </w:rPr>
        <w:t xml:space="preserve"> </w:t>
      </w:r>
    </w:p>
    <w:p w:rsidR="000811EA" w:rsidRDefault="000811EA" w:rsidP="000811EA">
      <w:pPr>
        <w:pStyle w:val="ListParagraph"/>
        <w:ind w:left="0"/>
        <w:jc w:val="both"/>
        <w:rPr>
          <w:rFonts w:ascii="Arial" w:hAnsi="Arial" w:cs="Arial"/>
          <w:bCs/>
          <w:i/>
          <w:iCs/>
          <w:color w:val="FF0000"/>
          <w:lang w:val="sr-Cyrl-RS"/>
        </w:rPr>
      </w:pPr>
    </w:p>
    <w:p w:rsidR="000811EA" w:rsidRDefault="000811EA" w:rsidP="000811EA">
      <w:pPr>
        <w:pStyle w:val="ListParagraph"/>
        <w:ind w:left="0"/>
        <w:jc w:val="both"/>
        <w:rPr>
          <w:rFonts w:ascii="Arial" w:hAnsi="Arial" w:cs="Arial"/>
          <w:bCs/>
          <w:i/>
          <w:iCs/>
          <w:color w:val="FF0000"/>
          <w:lang w:val="sr-Cyrl-RS"/>
        </w:rPr>
      </w:pPr>
    </w:p>
    <w:p w:rsidR="000811EA" w:rsidRDefault="000811EA" w:rsidP="000811EA">
      <w:pPr>
        <w:pStyle w:val="ListParagraph"/>
        <w:ind w:left="0"/>
        <w:jc w:val="both"/>
        <w:rPr>
          <w:rFonts w:ascii="Arial" w:hAnsi="Arial" w:cs="Arial"/>
          <w:bCs/>
          <w:i/>
          <w:iCs/>
          <w:color w:val="FF0000"/>
          <w:lang w:val="sr-Cyrl-RS"/>
        </w:rPr>
      </w:pPr>
    </w:p>
    <w:p w:rsidR="000811EA" w:rsidRDefault="000811EA" w:rsidP="000811EA">
      <w:pPr>
        <w:pStyle w:val="ListParagraph"/>
        <w:ind w:left="0"/>
        <w:jc w:val="both"/>
        <w:rPr>
          <w:rFonts w:ascii="Arial" w:hAnsi="Arial" w:cs="Arial"/>
          <w:bCs/>
          <w:i/>
          <w:iCs/>
          <w:color w:val="FF0000"/>
          <w:lang w:val="sr-Cyrl-RS"/>
        </w:rPr>
      </w:pPr>
    </w:p>
    <w:p w:rsidR="00B33AA4" w:rsidRDefault="00B33AA4" w:rsidP="000811EA">
      <w:pPr>
        <w:pStyle w:val="ListParagraph"/>
        <w:ind w:left="0"/>
        <w:jc w:val="both"/>
        <w:rPr>
          <w:rFonts w:ascii="Arial" w:hAnsi="Arial" w:cs="Arial"/>
          <w:bCs/>
          <w:i/>
          <w:iCs/>
          <w:color w:val="FF0000"/>
          <w:lang w:val="sr-Cyrl-RS"/>
        </w:rPr>
      </w:pPr>
    </w:p>
    <w:p w:rsidR="000811EA" w:rsidRDefault="000811EA" w:rsidP="000811EA">
      <w:pPr>
        <w:pStyle w:val="ListParagraph"/>
        <w:ind w:left="0"/>
        <w:jc w:val="both"/>
        <w:rPr>
          <w:rFonts w:ascii="Arial" w:hAnsi="Arial" w:cs="Arial"/>
          <w:bCs/>
          <w:i/>
          <w:iCs/>
          <w:color w:val="FF0000"/>
          <w:lang w:val="sr-Cyrl-RS"/>
        </w:rPr>
      </w:pPr>
    </w:p>
    <w:p w:rsidR="008D3C8A" w:rsidRDefault="008D3C8A" w:rsidP="000811EA">
      <w:pPr>
        <w:pStyle w:val="ListParagraph"/>
        <w:ind w:left="0"/>
        <w:jc w:val="both"/>
        <w:rPr>
          <w:rFonts w:ascii="Arial" w:hAnsi="Arial" w:cs="Arial"/>
          <w:bCs/>
          <w:i/>
          <w:iCs/>
          <w:color w:val="FF0000"/>
          <w:lang w:val="sr-Cyrl-RS"/>
        </w:rPr>
      </w:pPr>
    </w:p>
    <w:p w:rsidR="008D3C8A" w:rsidRDefault="008D3C8A" w:rsidP="000811EA">
      <w:pPr>
        <w:pStyle w:val="ListParagraph"/>
        <w:ind w:left="0"/>
        <w:jc w:val="both"/>
        <w:rPr>
          <w:rFonts w:ascii="Arial" w:hAnsi="Arial" w:cs="Arial"/>
          <w:bCs/>
          <w:i/>
          <w:iCs/>
          <w:color w:val="FF0000"/>
          <w:lang w:val="sr-Cyrl-RS"/>
        </w:rPr>
      </w:pPr>
    </w:p>
    <w:p w:rsidR="008D3C8A" w:rsidRDefault="008D3C8A" w:rsidP="000811EA">
      <w:pPr>
        <w:pStyle w:val="ListParagraph"/>
        <w:ind w:left="0"/>
        <w:jc w:val="both"/>
        <w:rPr>
          <w:rFonts w:ascii="Arial" w:hAnsi="Arial" w:cs="Arial"/>
          <w:bCs/>
          <w:i/>
          <w:iCs/>
          <w:color w:val="FF0000"/>
          <w:lang w:val="sr-Cyrl-RS"/>
        </w:rPr>
      </w:pPr>
    </w:p>
    <w:p w:rsidR="008D3C8A" w:rsidRDefault="008D3C8A" w:rsidP="000811EA">
      <w:pPr>
        <w:pStyle w:val="ListParagraph"/>
        <w:ind w:left="0"/>
        <w:jc w:val="both"/>
        <w:rPr>
          <w:rFonts w:ascii="Arial" w:hAnsi="Arial" w:cs="Arial"/>
          <w:bCs/>
          <w:i/>
          <w:iCs/>
          <w:color w:val="FF0000"/>
          <w:lang w:val="sr-Cyrl-RS"/>
        </w:rPr>
      </w:pPr>
    </w:p>
    <w:p w:rsidR="002E0762" w:rsidRPr="008E29E7" w:rsidRDefault="002E0762" w:rsidP="000811EA">
      <w:pPr>
        <w:pStyle w:val="ListParagraph"/>
        <w:ind w:left="0"/>
        <w:jc w:val="both"/>
        <w:rPr>
          <w:rFonts w:ascii="Arial" w:hAnsi="Arial" w:cs="Arial"/>
          <w:bCs/>
          <w:i/>
          <w:iCs/>
          <w:color w:val="FF0000"/>
          <w:lang w:val="sr-Cyrl-RS"/>
        </w:rPr>
      </w:pPr>
    </w:p>
    <w:p w:rsidR="000811EA" w:rsidRDefault="000811EA" w:rsidP="000811EA">
      <w:pPr>
        <w:jc w:val="center"/>
        <w:rPr>
          <w:rFonts w:ascii="Arial" w:hAnsi="Arial" w:cs="Arial"/>
          <w:b/>
          <w:bCs/>
          <w:lang w:val="sr-Cyrl-RS"/>
        </w:rPr>
      </w:pPr>
    </w:p>
    <w:p w:rsidR="000811EA" w:rsidRPr="00344131" w:rsidRDefault="000811EA" w:rsidP="000811EA">
      <w:pPr>
        <w:jc w:val="center"/>
        <w:rPr>
          <w:rFonts w:ascii="Arial" w:hAnsi="Arial" w:cs="Arial"/>
          <w:b/>
          <w:bCs/>
          <w:sz w:val="20"/>
          <w:szCs w:val="20"/>
          <w:lang w:val="sr-Cyrl-RS"/>
        </w:rPr>
      </w:pPr>
      <w:r w:rsidRPr="00344131">
        <w:rPr>
          <w:rFonts w:ascii="Arial" w:hAnsi="Arial" w:cs="Arial"/>
          <w:b/>
          <w:bCs/>
          <w:sz w:val="20"/>
          <w:szCs w:val="20"/>
        </w:rPr>
        <w:t xml:space="preserve">ИЗЈАВА </w:t>
      </w:r>
      <w:r w:rsidRPr="00344131">
        <w:rPr>
          <w:rFonts w:ascii="Arial" w:hAnsi="Arial" w:cs="Arial"/>
          <w:b/>
          <w:bCs/>
          <w:sz w:val="20"/>
          <w:szCs w:val="20"/>
          <w:lang w:val="sr-Cyrl-RS"/>
        </w:rPr>
        <w:t>ПОДИЗВОЂАЧА</w:t>
      </w:r>
    </w:p>
    <w:p w:rsidR="008D3C8A" w:rsidRDefault="000811EA" w:rsidP="000811EA">
      <w:pPr>
        <w:jc w:val="center"/>
        <w:rPr>
          <w:rFonts w:ascii="Arial" w:hAnsi="Arial" w:cs="Arial"/>
          <w:b/>
          <w:bCs/>
          <w:sz w:val="20"/>
          <w:szCs w:val="20"/>
        </w:rPr>
      </w:pPr>
      <w:r w:rsidRPr="00344131">
        <w:rPr>
          <w:rFonts w:ascii="Arial" w:hAnsi="Arial" w:cs="Arial"/>
          <w:b/>
          <w:bCs/>
          <w:sz w:val="20"/>
          <w:szCs w:val="20"/>
        </w:rPr>
        <w:t xml:space="preserve">О ИСПУЊАВАЊУ УСЛОВА ИЗ ЧЛ. 75 </w:t>
      </w:r>
      <w:r w:rsidR="008D3C8A">
        <w:rPr>
          <w:rFonts w:ascii="Arial" w:hAnsi="Arial" w:cs="Arial"/>
          <w:b/>
          <w:bCs/>
          <w:sz w:val="20"/>
          <w:szCs w:val="20"/>
          <w:lang w:val="sr-Cyrl-RS"/>
        </w:rPr>
        <w:t xml:space="preserve">ст. 2 </w:t>
      </w:r>
      <w:r w:rsidRPr="00344131">
        <w:rPr>
          <w:rFonts w:ascii="Arial" w:hAnsi="Arial" w:cs="Arial"/>
          <w:b/>
          <w:bCs/>
          <w:sz w:val="20"/>
          <w:szCs w:val="20"/>
        </w:rPr>
        <w:t>З</w:t>
      </w:r>
      <w:r w:rsidR="009B29D4">
        <w:rPr>
          <w:rFonts w:ascii="Arial" w:hAnsi="Arial" w:cs="Arial"/>
          <w:b/>
          <w:bCs/>
          <w:sz w:val="20"/>
          <w:szCs w:val="20"/>
          <w:lang w:val="sr-Cyrl-RS"/>
        </w:rPr>
        <w:t>Ј</w:t>
      </w:r>
      <w:r w:rsidRPr="00344131">
        <w:rPr>
          <w:rFonts w:ascii="Arial" w:hAnsi="Arial" w:cs="Arial"/>
          <w:b/>
          <w:bCs/>
          <w:sz w:val="20"/>
          <w:szCs w:val="20"/>
        </w:rPr>
        <w:t xml:space="preserve">Н </w:t>
      </w:r>
    </w:p>
    <w:p w:rsidR="000811EA" w:rsidRPr="00344131" w:rsidRDefault="000811EA" w:rsidP="000811EA">
      <w:pPr>
        <w:jc w:val="center"/>
        <w:rPr>
          <w:rFonts w:ascii="Arial" w:hAnsi="Arial" w:cs="Arial"/>
          <w:b/>
          <w:bCs/>
          <w:sz w:val="20"/>
          <w:szCs w:val="20"/>
        </w:rPr>
      </w:pPr>
      <w:r w:rsidRPr="00344131">
        <w:rPr>
          <w:rFonts w:ascii="Arial" w:hAnsi="Arial" w:cs="Arial"/>
          <w:b/>
          <w:bCs/>
          <w:sz w:val="20"/>
          <w:szCs w:val="20"/>
        </w:rPr>
        <w:t>У ПОСТУПКУ ЈАВНЕ</w:t>
      </w:r>
    </w:p>
    <w:p w:rsidR="000811EA" w:rsidRPr="00344131" w:rsidRDefault="000811EA" w:rsidP="000811EA">
      <w:pPr>
        <w:jc w:val="center"/>
        <w:rPr>
          <w:rFonts w:ascii="Arial" w:hAnsi="Arial" w:cs="Arial"/>
          <w:b/>
          <w:bCs/>
          <w:sz w:val="20"/>
          <w:szCs w:val="20"/>
        </w:rPr>
      </w:pPr>
      <w:r w:rsidRPr="00344131">
        <w:rPr>
          <w:rFonts w:ascii="Arial" w:hAnsi="Arial" w:cs="Arial"/>
          <w:b/>
          <w:bCs/>
          <w:sz w:val="20"/>
          <w:szCs w:val="20"/>
        </w:rPr>
        <w:t>НАБАВКЕ МАЛЕ ВРЕДНОСТИ</w:t>
      </w:r>
    </w:p>
    <w:p w:rsidR="000811EA" w:rsidRPr="00344131" w:rsidRDefault="000811EA" w:rsidP="000811EA">
      <w:pPr>
        <w:jc w:val="center"/>
        <w:rPr>
          <w:rFonts w:ascii="Arial" w:hAnsi="Arial" w:cs="Arial"/>
          <w:b/>
          <w:bCs/>
          <w:sz w:val="20"/>
          <w:szCs w:val="20"/>
        </w:rPr>
      </w:pPr>
    </w:p>
    <w:p w:rsidR="000811EA" w:rsidRDefault="000811EA" w:rsidP="000811EA">
      <w:pPr>
        <w:jc w:val="center"/>
        <w:rPr>
          <w:rFonts w:ascii="Arial" w:hAnsi="Arial" w:cs="Arial"/>
          <w:b/>
          <w:bCs/>
          <w:sz w:val="20"/>
          <w:szCs w:val="20"/>
        </w:rPr>
      </w:pPr>
    </w:p>
    <w:p w:rsidR="008D3C8A" w:rsidRPr="00344131" w:rsidRDefault="008D3C8A" w:rsidP="000811EA">
      <w:pPr>
        <w:jc w:val="center"/>
        <w:rPr>
          <w:rFonts w:ascii="Arial" w:hAnsi="Arial" w:cs="Arial"/>
          <w:b/>
          <w:bCs/>
          <w:sz w:val="20"/>
          <w:szCs w:val="20"/>
        </w:rPr>
      </w:pPr>
    </w:p>
    <w:p w:rsidR="008D3C8A" w:rsidRPr="008D3C8A" w:rsidRDefault="008D3C8A" w:rsidP="008D3C8A">
      <w:pPr>
        <w:jc w:val="both"/>
        <w:rPr>
          <w:rFonts w:ascii="Arial" w:hAnsi="Arial" w:cs="Arial"/>
          <w:sz w:val="22"/>
          <w:szCs w:val="22"/>
        </w:rPr>
      </w:pPr>
      <w:r w:rsidRPr="008D3C8A">
        <w:rPr>
          <w:rFonts w:ascii="Arial" w:hAnsi="Arial" w:cs="Arial"/>
          <w:sz w:val="22"/>
          <w:szCs w:val="22"/>
        </w:rPr>
        <w:t>У складу са чланом 7</w:t>
      </w:r>
      <w:r w:rsidRPr="008D3C8A">
        <w:rPr>
          <w:rFonts w:ascii="Arial" w:hAnsi="Arial" w:cs="Arial"/>
          <w:sz w:val="22"/>
          <w:szCs w:val="22"/>
          <w:lang w:val="sr-Cyrl-RS"/>
        </w:rPr>
        <w:t>5</w:t>
      </w:r>
      <w:r w:rsidRPr="008D3C8A">
        <w:rPr>
          <w:rFonts w:ascii="Arial" w:hAnsi="Arial" w:cs="Arial"/>
          <w:sz w:val="22"/>
          <w:szCs w:val="22"/>
        </w:rPr>
        <w:t xml:space="preserve"> став </w:t>
      </w:r>
      <w:r w:rsidRPr="008D3C8A">
        <w:rPr>
          <w:rFonts w:ascii="Arial" w:hAnsi="Arial" w:cs="Arial"/>
          <w:sz w:val="22"/>
          <w:szCs w:val="22"/>
          <w:lang w:val="sr-Cyrl-RS"/>
        </w:rPr>
        <w:t>2</w:t>
      </w:r>
      <w:r w:rsidRPr="008D3C8A">
        <w:rPr>
          <w:rFonts w:ascii="Arial" w:hAnsi="Arial" w:cs="Arial"/>
          <w:sz w:val="22"/>
          <w:szCs w:val="22"/>
        </w:rPr>
        <w:t xml:space="preserve"> З</w:t>
      </w:r>
      <w:r w:rsidRPr="008D3C8A">
        <w:rPr>
          <w:rFonts w:ascii="Arial" w:hAnsi="Arial" w:cs="Arial"/>
          <w:sz w:val="22"/>
          <w:szCs w:val="22"/>
          <w:lang w:val="sr-Cyrl-RS"/>
        </w:rPr>
        <w:t>ЈН</w:t>
      </w:r>
      <w:r w:rsidRPr="008D3C8A">
        <w:rPr>
          <w:rFonts w:ascii="Arial" w:hAnsi="Arial" w:cs="Arial"/>
          <w:sz w:val="22"/>
          <w:szCs w:val="22"/>
        </w:rPr>
        <w:t xml:space="preserve">, под пуном материјалном и кривичном одговорношћу, </w:t>
      </w:r>
      <w:r w:rsidRPr="008D3C8A">
        <w:rPr>
          <w:rFonts w:ascii="Arial" w:hAnsi="Arial" w:cs="Arial"/>
          <w:sz w:val="22"/>
          <w:szCs w:val="22"/>
          <w:lang w:val="sr-Cyrl-CS"/>
        </w:rPr>
        <w:t xml:space="preserve">као заступник понуђача, </w:t>
      </w:r>
      <w:r w:rsidRPr="008D3C8A">
        <w:rPr>
          <w:rFonts w:ascii="Arial" w:hAnsi="Arial" w:cs="Arial"/>
          <w:sz w:val="22"/>
          <w:szCs w:val="22"/>
        </w:rPr>
        <w:t>дајем следећу</w:t>
      </w:r>
    </w:p>
    <w:p w:rsidR="008D3C8A" w:rsidRPr="008D3C8A" w:rsidRDefault="008D3C8A" w:rsidP="008D3C8A">
      <w:pPr>
        <w:jc w:val="both"/>
        <w:rPr>
          <w:rFonts w:ascii="Arial" w:hAnsi="Arial" w:cs="Arial"/>
          <w:sz w:val="22"/>
          <w:szCs w:val="22"/>
        </w:rPr>
      </w:pPr>
    </w:p>
    <w:p w:rsidR="008D3C8A" w:rsidRPr="008D3C8A" w:rsidRDefault="008D3C8A" w:rsidP="008D3C8A">
      <w:pPr>
        <w:jc w:val="both"/>
        <w:rPr>
          <w:rFonts w:ascii="Arial" w:hAnsi="Arial" w:cs="Arial"/>
          <w:sz w:val="22"/>
          <w:szCs w:val="22"/>
        </w:rPr>
      </w:pPr>
    </w:p>
    <w:p w:rsidR="008D3C8A" w:rsidRPr="008D3C8A" w:rsidRDefault="008D3C8A" w:rsidP="008D3C8A">
      <w:pPr>
        <w:jc w:val="both"/>
        <w:rPr>
          <w:rFonts w:ascii="Arial" w:hAnsi="Arial" w:cs="Arial"/>
          <w:sz w:val="22"/>
          <w:szCs w:val="22"/>
        </w:rPr>
      </w:pPr>
      <w:r w:rsidRPr="008D3C8A">
        <w:rPr>
          <w:rFonts w:ascii="Arial" w:hAnsi="Arial" w:cs="Arial"/>
          <w:sz w:val="22"/>
          <w:szCs w:val="22"/>
        </w:rPr>
        <w:tab/>
      </w:r>
      <w:r w:rsidRPr="008D3C8A">
        <w:rPr>
          <w:rFonts w:ascii="Arial" w:hAnsi="Arial" w:cs="Arial"/>
          <w:sz w:val="22"/>
          <w:szCs w:val="22"/>
        </w:rPr>
        <w:tab/>
      </w:r>
      <w:r w:rsidRPr="008D3C8A">
        <w:rPr>
          <w:rFonts w:ascii="Arial" w:hAnsi="Arial" w:cs="Arial"/>
          <w:sz w:val="22"/>
          <w:szCs w:val="22"/>
        </w:rPr>
        <w:tab/>
      </w:r>
      <w:r w:rsidRPr="008D3C8A">
        <w:rPr>
          <w:rFonts w:ascii="Arial" w:hAnsi="Arial" w:cs="Arial"/>
          <w:sz w:val="22"/>
          <w:szCs w:val="22"/>
        </w:rPr>
        <w:tab/>
      </w:r>
    </w:p>
    <w:p w:rsidR="008D3C8A" w:rsidRPr="008D3C8A" w:rsidRDefault="008D3C8A" w:rsidP="008D3C8A">
      <w:pPr>
        <w:jc w:val="both"/>
        <w:rPr>
          <w:rFonts w:ascii="Arial" w:hAnsi="Arial" w:cs="Arial"/>
          <w:sz w:val="22"/>
          <w:szCs w:val="22"/>
        </w:rPr>
      </w:pPr>
    </w:p>
    <w:p w:rsidR="008D3C8A" w:rsidRPr="008D3C8A" w:rsidRDefault="008D3C8A" w:rsidP="008D3C8A">
      <w:pPr>
        <w:jc w:val="center"/>
        <w:rPr>
          <w:rFonts w:ascii="Arial" w:hAnsi="Arial" w:cs="Arial"/>
          <w:b/>
          <w:sz w:val="22"/>
          <w:szCs w:val="22"/>
        </w:rPr>
      </w:pPr>
      <w:r w:rsidRPr="008D3C8A">
        <w:rPr>
          <w:rFonts w:ascii="Arial" w:hAnsi="Arial" w:cs="Arial"/>
          <w:b/>
          <w:sz w:val="22"/>
          <w:szCs w:val="22"/>
        </w:rPr>
        <w:t>И З Ј А В У</w:t>
      </w:r>
    </w:p>
    <w:p w:rsidR="008D3C8A" w:rsidRPr="008D3C8A" w:rsidRDefault="008D3C8A" w:rsidP="008D3C8A">
      <w:pPr>
        <w:jc w:val="center"/>
        <w:rPr>
          <w:rFonts w:ascii="Arial" w:hAnsi="Arial" w:cs="Arial"/>
          <w:sz w:val="22"/>
          <w:szCs w:val="22"/>
        </w:rPr>
      </w:pPr>
    </w:p>
    <w:p w:rsidR="008D3C8A" w:rsidRPr="008D3C8A" w:rsidRDefault="008D3C8A" w:rsidP="008D3C8A">
      <w:pPr>
        <w:jc w:val="both"/>
        <w:rPr>
          <w:rFonts w:ascii="Arial" w:hAnsi="Arial" w:cs="Arial"/>
          <w:color w:val="auto"/>
          <w:sz w:val="22"/>
          <w:szCs w:val="22"/>
          <w:lang w:val="sr-Cyrl-CS"/>
        </w:rPr>
      </w:pPr>
      <w:r w:rsidRPr="008D3C8A">
        <w:rPr>
          <w:rFonts w:ascii="Arial" w:hAnsi="Arial" w:cs="Arial"/>
          <w:sz w:val="22"/>
          <w:szCs w:val="22"/>
          <w:lang w:val="sr-Cyrl-CS"/>
        </w:rPr>
        <w:t>П</w:t>
      </w:r>
      <w:r w:rsidRPr="008D3C8A">
        <w:rPr>
          <w:rFonts w:ascii="Arial" w:hAnsi="Arial" w:cs="Arial"/>
          <w:sz w:val="22"/>
          <w:szCs w:val="22"/>
        </w:rPr>
        <w:t>онуђач</w:t>
      </w:r>
      <w:r w:rsidRPr="008D3C8A">
        <w:rPr>
          <w:rFonts w:ascii="Arial" w:hAnsi="Arial" w:cs="Arial"/>
          <w:sz w:val="22"/>
          <w:szCs w:val="22"/>
          <w:lang w:val="sr-Cyrl-RS"/>
        </w:rPr>
        <w:t xml:space="preserve"> </w:t>
      </w:r>
      <w:r w:rsidRPr="008D3C8A">
        <w:rPr>
          <w:rFonts w:ascii="Arial" w:hAnsi="Arial" w:cs="Arial"/>
          <w:i/>
          <w:sz w:val="22"/>
          <w:szCs w:val="22"/>
          <w:lang w:val="sr-Cyrl-RS"/>
        </w:rPr>
        <w:t xml:space="preserve"> _____________________________________________ </w:t>
      </w:r>
      <w:r w:rsidRPr="008D3C8A">
        <w:rPr>
          <w:rFonts w:ascii="Arial" w:hAnsi="Arial" w:cs="Arial"/>
          <w:sz w:val="22"/>
          <w:szCs w:val="22"/>
        </w:rPr>
        <w:t xml:space="preserve">у поступку </w:t>
      </w:r>
      <w:r w:rsidRPr="008D3C8A">
        <w:rPr>
          <w:rFonts w:ascii="Arial" w:hAnsi="Arial" w:cs="Arial"/>
          <w:sz w:val="22"/>
          <w:szCs w:val="22"/>
          <w:lang w:val="sr-Cyrl-RS"/>
        </w:rPr>
        <w:t xml:space="preserve">ЈНмв </w:t>
      </w:r>
      <w:r w:rsidR="00A81285">
        <w:rPr>
          <w:rFonts w:ascii="Arial" w:hAnsi="Arial" w:cs="Arial"/>
          <w:sz w:val="22"/>
          <w:szCs w:val="22"/>
          <w:lang w:val="sr-Cyrl-RS"/>
        </w:rPr>
        <w:t>4</w:t>
      </w:r>
      <w:r w:rsidRPr="008D3C8A">
        <w:rPr>
          <w:rFonts w:ascii="Arial" w:hAnsi="Arial" w:cs="Arial"/>
          <w:sz w:val="22"/>
          <w:szCs w:val="22"/>
          <w:lang w:val="sr-Cyrl-RS"/>
        </w:rPr>
        <w:t xml:space="preserve">/2018 услуга посредовања при куповини авио карата за потребе Београдске филхармоније, </w:t>
      </w:r>
      <w:r w:rsidRPr="008D3C8A">
        <w:rPr>
          <w:rFonts w:ascii="Arial" w:hAnsi="Arial" w:cs="Arial"/>
          <w:color w:val="auto"/>
          <w:sz w:val="22"/>
          <w:szCs w:val="22"/>
          <w:lang w:val="sr-Cyrl-CS"/>
        </w:rPr>
        <w:t>п</w:t>
      </w:r>
      <w:r w:rsidRPr="008D3C8A">
        <w:rPr>
          <w:rFonts w:ascii="Arial" w:hAnsi="Arial" w:cs="Arial"/>
          <w:color w:val="auto"/>
          <w:sz w:val="22"/>
          <w:szCs w:val="22"/>
        </w:rPr>
        <w:t>оштовао</w:t>
      </w:r>
      <w:r w:rsidRPr="008D3C8A">
        <w:rPr>
          <w:rFonts w:ascii="Arial" w:hAnsi="Arial" w:cs="Arial"/>
          <w:color w:val="auto"/>
          <w:sz w:val="22"/>
          <w:szCs w:val="22"/>
          <w:lang w:val="sr-Cyrl-RS"/>
        </w:rPr>
        <w:t xml:space="preserve"> је</w:t>
      </w:r>
      <w:r w:rsidRPr="008D3C8A">
        <w:rPr>
          <w:rFonts w:ascii="Arial" w:hAnsi="Arial" w:cs="Arial"/>
          <w:color w:val="auto"/>
          <w:sz w:val="22"/>
          <w:szCs w:val="22"/>
        </w:rPr>
        <w:t xml:space="preserve"> обавезе које произлазе из важећих прописа о заштити на раду, запошљавању и условима рада, заштити животне средине и </w:t>
      </w:r>
      <w:r w:rsidRPr="008D3C8A">
        <w:rPr>
          <w:rFonts w:ascii="Arial" w:hAnsi="Arial" w:cs="Arial"/>
          <w:color w:val="auto"/>
          <w:sz w:val="22"/>
          <w:szCs w:val="22"/>
          <w:lang w:val="sr-Cyrl-RS"/>
        </w:rPr>
        <w:t>нема забрану обављања делатности која је на снази у време подношења понуде</w:t>
      </w:r>
      <w:r w:rsidRPr="008D3C8A">
        <w:rPr>
          <w:rFonts w:ascii="Arial" w:hAnsi="Arial" w:cs="Arial"/>
          <w:color w:val="auto"/>
          <w:sz w:val="22"/>
          <w:szCs w:val="22"/>
        </w:rPr>
        <w:t>;</w:t>
      </w:r>
    </w:p>
    <w:p w:rsidR="008D3C8A" w:rsidRPr="008D3C8A" w:rsidRDefault="008D3C8A" w:rsidP="008D3C8A">
      <w:pPr>
        <w:jc w:val="both"/>
        <w:rPr>
          <w:rFonts w:ascii="Arial" w:hAnsi="Arial" w:cs="Arial"/>
          <w:i/>
          <w:sz w:val="22"/>
          <w:szCs w:val="22"/>
          <w:lang w:val="sr-Cyrl-CS"/>
        </w:rPr>
      </w:pPr>
    </w:p>
    <w:p w:rsidR="008D3C8A" w:rsidRPr="008D3C8A" w:rsidRDefault="008D3C8A" w:rsidP="008D3C8A">
      <w:pPr>
        <w:jc w:val="both"/>
        <w:rPr>
          <w:rFonts w:ascii="Arial" w:hAnsi="Arial" w:cs="Arial"/>
          <w:i/>
          <w:sz w:val="22"/>
          <w:szCs w:val="22"/>
          <w:lang w:val="sr-Cyrl-CS"/>
        </w:rPr>
      </w:pPr>
    </w:p>
    <w:p w:rsidR="008D3C8A" w:rsidRPr="008D3C8A" w:rsidRDefault="008D3C8A" w:rsidP="008D3C8A">
      <w:pPr>
        <w:jc w:val="both"/>
        <w:rPr>
          <w:rFonts w:ascii="Arial" w:hAnsi="Arial" w:cs="Arial"/>
          <w:i/>
          <w:sz w:val="22"/>
          <w:szCs w:val="22"/>
          <w:lang w:val="sr-Cyrl-CS"/>
        </w:rPr>
      </w:pPr>
    </w:p>
    <w:p w:rsidR="008D3C8A" w:rsidRPr="008D3C8A" w:rsidRDefault="008D3C8A" w:rsidP="008D3C8A">
      <w:pPr>
        <w:rPr>
          <w:rFonts w:ascii="Arial" w:hAnsi="Arial" w:cs="Arial"/>
          <w:sz w:val="22"/>
          <w:szCs w:val="22"/>
          <w:lang w:val="sr-Cyrl-RS"/>
        </w:rPr>
      </w:pPr>
      <w:r w:rsidRPr="008D3C8A">
        <w:rPr>
          <w:rFonts w:ascii="Arial" w:hAnsi="Arial" w:cs="Arial"/>
          <w:sz w:val="22"/>
          <w:szCs w:val="22"/>
        </w:rPr>
        <w:t>Место:_____________                                                            Понуђач</w:t>
      </w:r>
      <w:r w:rsidRPr="008D3C8A">
        <w:rPr>
          <w:rFonts w:ascii="Arial" w:hAnsi="Arial" w:cs="Arial"/>
          <w:sz w:val="22"/>
          <w:szCs w:val="22"/>
          <w:lang w:val="sr-Cyrl-RS"/>
        </w:rPr>
        <w:t>:</w:t>
      </w:r>
    </w:p>
    <w:p w:rsidR="008D3C8A" w:rsidRPr="008D3C8A" w:rsidRDefault="008D3C8A" w:rsidP="008D3C8A">
      <w:pPr>
        <w:rPr>
          <w:rFonts w:ascii="Arial" w:hAnsi="Arial" w:cs="Arial"/>
          <w:b/>
          <w:bCs/>
          <w:i/>
          <w:color w:val="auto"/>
          <w:sz w:val="22"/>
          <w:szCs w:val="22"/>
          <w:lang w:val="sr-Cyrl-RS"/>
        </w:rPr>
      </w:pPr>
      <w:r w:rsidRPr="008D3C8A">
        <w:rPr>
          <w:rFonts w:ascii="Arial" w:hAnsi="Arial" w:cs="Arial"/>
          <w:sz w:val="22"/>
          <w:szCs w:val="22"/>
        </w:rPr>
        <w:t xml:space="preserve">Датум:_____________                         М.П.                     _____________________                                                        </w:t>
      </w:r>
    </w:p>
    <w:p w:rsidR="000811EA" w:rsidRPr="00344131" w:rsidRDefault="000811EA" w:rsidP="000811EA">
      <w:pPr>
        <w:jc w:val="both"/>
        <w:rPr>
          <w:rFonts w:ascii="Arial" w:hAnsi="Arial" w:cs="Arial"/>
          <w:i/>
          <w:sz w:val="20"/>
          <w:szCs w:val="20"/>
          <w:lang w:val="sr-Cyrl-CS"/>
        </w:rPr>
      </w:pPr>
    </w:p>
    <w:p w:rsidR="000811EA" w:rsidRDefault="000811EA" w:rsidP="000811EA">
      <w:pPr>
        <w:rPr>
          <w:rFonts w:ascii="Arial" w:hAnsi="Arial" w:cs="Arial"/>
          <w:sz w:val="20"/>
          <w:szCs w:val="20"/>
        </w:rPr>
      </w:pPr>
    </w:p>
    <w:p w:rsidR="000811EA" w:rsidRDefault="000811EA" w:rsidP="000811EA">
      <w:pPr>
        <w:rPr>
          <w:rFonts w:ascii="Arial" w:hAnsi="Arial" w:cs="Arial"/>
          <w:sz w:val="20"/>
          <w:szCs w:val="20"/>
        </w:rPr>
      </w:pPr>
    </w:p>
    <w:p w:rsidR="000811EA" w:rsidRDefault="000811EA" w:rsidP="000811EA">
      <w:pPr>
        <w:rPr>
          <w:rFonts w:ascii="Arial" w:hAnsi="Arial" w:cs="Arial"/>
          <w:sz w:val="20"/>
          <w:szCs w:val="20"/>
        </w:rPr>
      </w:pPr>
    </w:p>
    <w:p w:rsidR="000811EA" w:rsidRDefault="000811EA" w:rsidP="000811EA">
      <w:pPr>
        <w:rPr>
          <w:rFonts w:ascii="Arial" w:hAnsi="Arial" w:cs="Arial"/>
          <w:sz w:val="20"/>
          <w:szCs w:val="20"/>
        </w:rPr>
      </w:pPr>
    </w:p>
    <w:p w:rsidR="000811EA" w:rsidRDefault="000811EA" w:rsidP="000811EA">
      <w:pPr>
        <w:pStyle w:val="BodyText2"/>
        <w:spacing w:line="100" w:lineRule="atLeast"/>
        <w:jc w:val="both"/>
        <w:rPr>
          <w:rFonts w:ascii="Arial" w:hAnsi="Arial" w:cs="Arial"/>
          <w:b/>
          <w:bCs/>
          <w:i/>
          <w:color w:val="auto"/>
          <w:lang w:val="sr-Cyrl-RS"/>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Default="000811EA" w:rsidP="000811EA">
      <w:pPr>
        <w:pStyle w:val="ListParagraph"/>
        <w:ind w:left="0"/>
        <w:jc w:val="both"/>
        <w:rPr>
          <w:rFonts w:ascii="Arial" w:hAnsi="Arial" w:cs="Arial"/>
          <w:b/>
          <w:bCs/>
          <w:i/>
          <w:iCs/>
          <w:color w:val="auto"/>
          <w:sz w:val="20"/>
          <w:szCs w:val="20"/>
          <w:u w:val="single"/>
        </w:rPr>
      </w:pPr>
    </w:p>
    <w:p w:rsidR="000811EA" w:rsidRPr="00B22F80" w:rsidRDefault="000811EA" w:rsidP="000811EA">
      <w:pPr>
        <w:pStyle w:val="ListParagraph"/>
        <w:ind w:left="0"/>
        <w:jc w:val="both"/>
        <w:rPr>
          <w:rFonts w:ascii="Arial" w:hAnsi="Arial" w:cs="Arial"/>
          <w:bCs/>
          <w:i/>
          <w:iCs/>
          <w:color w:val="auto"/>
          <w:sz w:val="20"/>
          <w:szCs w:val="20"/>
          <w:lang w:val="sr-Cyrl-CS"/>
        </w:rPr>
      </w:pPr>
      <w:r>
        <w:rPr>
          <w:rFonts w:ascii="Arial" w:hAnsi="Arial" w:cs="Arial"/>
          <w:b/>
          <w:bCs/>
          <w:i/>
          <w:iCs/>
          <w:color w:val="auto"/>
          <w:sz w:val="20"/>
          <w:szCs w:val="20"/>
          <w:u w:val="single"/>
          <w:lang w:val="sr-Cyrl-RS"/>
        </w:rPr>
        <w:t>САМО у</w:t>
      </w:r>
      <w:r w:rsidRPr="00B22F80">
        <w:rPr>
          <w:rFonts w:ascii="Arial" w:hAnsi="Arial" w:cs="Arial"/>
          <w:b/>
          <w:bCs/>
          <w:i/>
          <w:iCs/>
          <w:color w:val="auto"/>
          <w:sz w:val="20"/>
          <w:szCs w:val="20"/>
          <w:u w:val="single"/>
        </w:rPr>
        <w:t>колико понуђач подноси понуду са подизвођачем</w:t>
      </w:r>
      <w:r w:rsidRPr="00B22F80">
        <w:rPr>
          <w:rFonts w:ascii="Arial" w:hAnsi="Arial" w:cs="Arial"/>
          <w:bCs/>
          <w:i/>
          <w:iCs/>
          <w:color w:val="auto"/>
          <w:sz w:val="20"/>
          <w:szCs w:val="20"/>
        </w:rPr>
        <w:t>, Изјав</w:t>
      </w:r>
      <w:r w:rsidRPr="00B22F80">
        <w:rPr>
          <w:rFonts w:ascii="Arial" w:hAnsi="Arial" w:cs="Arial"/>
          <w:bCs/>
          <w:i/>
          <w:iCs/>
          <w:color w:val="auto"/>
          <w:sz w:val="20"/>
          <w:szCs w:val="20"/>
          <w:lang w:val="sr-Cyrl-RS"/>
        </w:rPr>
        <w:t>а</w:t>
      </w:r>
      <w:r w:rsidRPr="00B22F80">
        <w:rPr>
          <w:rFonts w:ascii="Arial" w:hAnsi="Arial" w:cs="Arial"/>
          <w:bCs/>
          <w:i/>
          <w:iCs/>
          <w:color w:val="auto"/>
          <w:sz w:val="20"/>
          <w:szCs w:val="20"/>
        </w:rPr>
        <w:t xml:space="preserve"> </w:t>
      </w:r>
      <w:r w:rsidRPr="00B22F80">
        <w:rPr>
          <w:rFonts w:ascii="Arial" w:hAnsi="Arial" w:cs="Arial"/>
          <w:bCs/>
          <w:i/>
          <w:iCs/>
          <w:color w:val="auto"/>
          <w:sz w:val="20"/>
          <w:szCs w:val="20"/>
          <w:lang w:val="sr-Cyrl-RS"/>
        </w:rPr>
        <w:t xml:space="preserve">мора бити </w:t>
      </w:r>
      <w:r w:rsidRPr="00B22F80">
        <w:rPr>
          <w:rFonts w:ascii="Arial" w:hAnsi="Arial" w:cs="Arial"/>
          <w:bCs/>
          <w:i/>
          <w:iCs/>
          <w:color w:val="auto"/>
          <w:sz w:val="20"/>
          <w:szCs w:val="20"/>
        </w:rPr>
        <w:t>потписан</w:t>
      </w:r>
      <w:r w:rsidRPr="00B22F80">
        <w:rPr>
          <w:rFonts w:ascii="Arial" w:hAnsi="Arial" w:cs="Arial"/>
          <w:bCs/>
          <w:i/>
          <w:iCs/>
          <w:color w:val="auto"/>
          <w:sz w:val="20"/>
          <w:szCs w:val="20"/>
          <w:lang w:val="sr-Cyrl-RS"/>
        </w:rPr>
        <w:t>а</w:t>
      </w:r>
      <w:r w:rsidRPr="00B22F80">
        <w:rPr>
          <w:rFonts w:ascii="Arial" w:hAnsi="Arial" w:cs="Arial"/>
          <w:bCs/>
          <w:i/>
          <w:iCs/>
          <w:color w:val="auto"/>
          <w:sz w:val="20"/>
          <w:szCs w:val="20"/>
        </w:rPr>
        <w:t xml:space="preserve"> од стране овлашћеног лица подизвођача и оверен</w:t>
      </w:r>
      <w:r w:rsidRPr="00B22F80">
        <w:rPr>
          <w:rFonts w:ascii="Arial" w:hAnsi="Arial" w:cs="Arial"/>
          <w:bCs/>
          <w:i/>
          <w:iCs/>
          <w:color w:val="auto"/>
          <w:sz w:val="20"/>
          <w:szCs w:val="20"/>
          <w:lang w:val="sr-Cyrl-RS"/>
        </w:rPr>
        <w:t>а</w:t>
      </w:r>
      <w:r w:rsidRPr="00B22F80">
        <w:rPr>
          <w:rFonts w:ascii="Arial" w:hAnsi="Arial" w:cs="Arial"/>
          <w:bCs/>
          <w:i/>
          <w:iCs/>
          <w:color w:val="auto"/>
          <w:sz w:val="20"/>
          <w:szCs w:val="20"/>
        </w:rPr>
        <w:t xml:space="preserve"> печатом. </w:t>
      </w:r>
    </w:p>
    <w:p w:rsidR="000811EA" w:rsidRPr="00444BC8" w:rsidRDefault="000811EA" w:rsidP="000811EA">
      <w:pPr>
        <w:pStyle w:val="BodyText2"/>
        <w:spacing w:line="100" w:lineRule="atLeast"/>
        <w:jc w:val="both"/>
        <w:rPr>
          <w:rFonts w:ascii="Arial" w:hAnsi="Arial" w:cs="Arial"/>
          <w:b/>
          <w:bCs/>
          <w:i/>
          <w:color w:val="auto"/>
          <w:lang w:val="sr-Cyrl-RS"/>
        </w:rPr>
      </w:pPr>
    </w:p>
    <w:p w:rsidR="000811EA" w:rsidRDefault="000811EA" w:rsidP="000811EA">
      <w:pPr>
        <w:pStyle w:val="BodyText2"/>
        <w:spacing w:line="100" w:lineRule="atLeast"/>
        <w:jc w:val="both"/>
        <w:rPr>
          <w:rFonts w:ascii="Arial" w:hAnsi="Arial" w:cs="Arial"/>
          <w:b/>
          <w:bCs/>
          <w:i/>
          <w:color w:val="auto"/>
          <w:lang w:val="sr-Cyrl-RS"/>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8D3C8A" w:rsidRDefault="008D3C8A">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Default="003A7E10">
      <w:pPr>
        <w:tabs>
          <w:tab w:val="left" w:pos="6028"/>
        </w:tabs>
        <w:autoSpaceDE w:val="0"/>
        <w:spacing w:line="240" w:lineRule="auto"/>
        <w:jc w:val="both"/>
        <w:rPr>
          <w:rFonts w:ascii="Arial" w:hAnsi="Arial" w:cs="Arial"/>
          <w:bCs/>
          <w:i/>
          <w:iCs/>
          <w:color w:val="auto"/>
        </w:rPr>
      </w:pPr>
    </w:p>
    <w:p w:rsidR="003A7E10" w:rsidRPr="00EB0AE1" w:rsidRDefault="003A7E10" w:rsidP="003A7E10">
      <w:pPr>
        <w:shd w:val="clear" w:color="auto" w:fill="FFFFFF"/>
        <w:jc w:val="both"/>
        <w:rPr>
          <w:rFonts w:ascii="Arial" w:hAnsi="Arial" w:cs="Arial"/>
          <w:bCs/>
          <w:i/>
          <w:iCs/>
          <w:color w:val="auto"/>
          <w:lang w:val="sr-Cyrl-RS"/>
        </w:rPr>
      </w:pPr>
    </w:p>
    <w:p w:rsidR="003A7E10" w:rsidRPr="00EB0AE1" w:rsidRDefault="003A7E10" w:rsidP="003A7E10">
      <w:pPr>
        <w:shd w:val="clear" w:color="auto" w:fill="FFFFFF"/>
        <w:jc w:val="both"/>
        <w:rPr>
          <w:rFonts w:ascii="Arial" w:hAnsi="Arial" w:cs="Arial"/>
          <w:bCs/>
          <w:i/>
          <w:iCs/>
          <w:color w:val="auto"/>
          <w:lang w:val="sr-Cyrl-RS"/>
        </w:rPr>
      </w:pPr>
    </w:p>
    <w:p w:rsidR="003A7E10" w:rsidRDefault="003A7E10" w:rsidP="003A7E10">
      <w:pPr>
        <w:shd w:val="clear" w:color="auto" w:fill="FFFFFF"/>
        <w:jc w:val="both"/>
        <w:rPr>
          <w:lang w:val="sr-Cyrl-RS"/>
        </w:rPr>
      </w:pPr>
    </w:p>
    <w:p w:rsidR="003A7E10" w:rsidRDefault="003A7E10" w:rsidP="003A7E10">
      <w:pPr>
        <w:shd w:val="clear" w:color="auto" w:fill="C6D9F1"/>
        <w:jc w:val="center"/>
        <w:rPr>
          <w:rFonts w:ascii="Arial" w:hAnsi="Arial" w:cs="Arial"/>
          <w:b/>
          <w:bCs/>
          <w:i/>
          <w:iCs/>
          <w:sz w:val="28"/>
          <w:szCs w:val="28"/>
        </w:rPr>
      </w:pPr>
      <w:r>
        <w:rPr>
          <w:rFonts w:ascii="Arial" w:hAnsi="Arial" w:cs="Arial"/>
          <w:b/>
          <w:bCs/>
          <w:i/>
          <w:iCs/>
          <w:sz w:val="28"/>
          <w:szCs w:val="28"/>
        </w:rPr>
        <w:t>XI ОБРАЗАЦ ТРОШКОВА ПРИПРЕМЕ ПОНУДЕ</w:t>
      </w:r>
    </w:p>
    <w:p w:rsidR="003A7E10" w:rsidRDefault="003A7E10" w:rsidP="003A7E10">
      <w:pPr>
        <w:shd w:val="clear" w:color="auto" w:fill="C6D9F1"/>
        <w:jc w:val="center"/>
        <w:rPr>
          <w:rFonts w:ascii="Arial" w:hAnsi="Arial" w:cs="Arial"/>
          <w:b/>
          <w:bCs/>
          <w:i/>
          <w:iCs/>
          <w:sz w:val="28"/>
          <w:szCs w:val="28"/>
        </w:rPr>
      </w:pPr>
    </w:p>
    <w:p w:rsidR="003A7E10" w:rsidRDefault="003A7E10" w:rsidP="003A7E10">
      <w:pPr>
        <w:shd w:val="clear" w:color="auto" w:fill="FFFFFF"/>
        <w:jc w:val="center"/>
        <w:rPr>
          <w:rFonts w:ascii="Arial" w:hAnsi="Arial" w:cs="Arial"/>
          <w:b/>
          <w:bCs/>
          <w:i/>
          <w:iCs/>
          <w:sz w:val="28"/>
          <w:szCs w:val="28"/>
        </w:rPr>
      </w:pPr>
    </w:p>
    <w:p w:rsidR="003A7E10" w:rsidRDefault="003A7E10" w:rsidP="003A7E10">
      <w:pPr>
        <w:rPr>
          <w:rFonts w:ascii="Arial" w:hAnsi="Arial" w:cs="Arial"/>
          <w:b/>
          <w:bCs/>
          <w:i/>
          <w:iCs/>
          <w:sz w:val="28"/>
          <w:szCs w:val="28"/>
        </w:rPr>
      </w:pPr>
    </w:p>
    <w:p w:rsidR="003A7E10" w:rsidRDefault="003A7E10" w:rsidP="003A7E10">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w:t>
      </w:r>
      <w:r w:rsidR="009B29D4">
        <w:rPr>
          <w:rFonts w:ascii="Arial" w:hAnsi="Arial" w:cs="Arial"/>
          <w:lang w:val="sr-Cyrl-RS"/>
        </w:rPr>
        <w:t>ЈН</w:t>
      </w:r>
      <w:r>
        <w:rPr>
          <w:rFonts w:ascii="Arial" w:hAnsi="Arial" w:cs="Arial"/>
        </w:rPr>
        <w:t>, понуђач</w:t>
      </w:r>
      <w:r>
        <w:rPr>
          <w:rFonts w:ascii="Arial" w:hAnsi="Arial" w:cs="Arial"/>
          <w:lang w:val="sr-Cyrl-RS"/>
        </w:rPr>
        <w:t>__________________________</w:t>
      </w:r>
      <w:r>
        <w:rPr>
          <w:rFonts w:ascii="Arial" w:hAnsi="Arial" w:cs="Arial"/>
        </w:rPr>
        <w:t xml:space="preserve"> </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трошкова припремања понуде</w:t>
      </w:r>
      <w:r w:rsidR="008D3C8A">
        <w:rPr>
          <w:rFonts w:ascii="Arial" w:hAnsi="Arial" w:cs="Arial"/>
          <w:lang w:val="sr-Cyrl-RS"/>
        </w:rPr>
        <w:t xml:space="preserve"> за ЈНмв бр. </w:t>
      </w:r>
      <w:r w:rsidR="00A81285">
        <w:rPr>
          <w:rFonts w:ascii="Arial" w:hAnsi="Arial" w:cs="Arial"/>
          <w:lang w:val="sr-Cyrl-RS"/>
        </w:rPr>
        <w:t>4</w:t>
      </w:r>
      <w:r w:rsidR="008D3C8A">
        <w:rPr>
          <w:rFonts w:ascii="Arial" w:hAnsi="Arial" w:cs="Arial"/>
          <w:lang w:val="sr-Cyrl-RS"/>
        </w:rPr>
        <w:t>/2018</w:t>
      </w:r>
      <w:r>
        <w:rPr>
          <w:rFonts w:ascii="Arial" w:hAnsi="Arial" w:cs="Arial"/>
        </w:rPr>
        <w:t xml:space="preserve">,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jc w:val="center"/>
              <w:rPr>
                <w:rFonts w:ascii="Arial" w:hAnsi="Arial" w:cs="Arial"/>
              </w:rPr>
            </w:pPr>
            <w:r>
              <w:rPr>
                <w:rFonts w:ascii="Arial" w:hAnsi="Arial" w:cs="Arial"/>
                <w:b/>
                <w:i/>
              </w:rPr>
              <w:t>ИЗНОС ТРОШКА У РСД</w:t>
            </w: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jc w:val="right"/>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jc w:val="right"/>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rPr>
            </w:pPr>
          </w:p>
        </w:tc>
      </w:tr>
      <w:tr w:rsidR="003A7E10" w:rsidTr="008D64AE">
        <w:tc>
          <w:tcPr>
            <w:tcW w:w="5565" w:type="dxa"/>
            <w:tcBorders>
              <w:top w:val="single" w:sz="4" w:space="0" w:color="000000"/>
              <w:left w:val="single" w:sz="4" w:space="0" w:color="000000"/>
              <w:bottom w:val="single" w:sz="4" w:space="0" w:color="000000"/>
            </w:tcBorders>
            <w:shd w:val="clear" w:color="auto" w:fill="auto"/>
          </w:tcPr>
          <w:p w:rsidR="003A7E10" w:rsidRDefault="003A7E10" w:rsidP="008D64AE">
            <w:pPr>
              <w:snapToGrid w:val="0"/>
              <w:jc w:val="both"/>
              <w:rPr>
                <w:rFonts w:ascii="Arial" w:hAnsi="Arial" w:cs="Arial"/>
                <w:i/>
              </w:rPr>
            </w:pPr>
          </w:p>
          <w:p w:rsidR="003A7E10" w:rsidRDefault="003A7E10" w:rsidP="008D64AE">
            <w:pPr>
              <w:jc w:val="both"/>
              <w:rPr>
                <w:rFonts w:ascii="Arial" w:hAnsi="Arial" w:cs="Arial"/>
                <w:lang w:val="ru-RU"/>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A7E10" w:rsidRDefault="003A7E10" w:rsidP="008D64AE">
            <w:pPr>
              <w:snapToGrid w:val="0"/>
              <w:rPr>
                <w:rFonts w:ascii="Arial" w:hAnsi="Arial" w:cs="Arial"/>
                <w:lang w:val="ru-RU"/>
              </w:rPr>
            </w:pPr>
          </w:p>
        </w:tc>
      </w:tr>
    </w:tbl>
    <w:p w:rsidR="003A7E10" w:rsidRDefault="003A7E10" w:rsidP="003A7E10">
      <w:pPr>
        <w:jc w:val="both"/>
      </w:pPr>
    </w:p>
    <w:p w:rsidR="003A7E10" w:rsidRDefault="003A7E10" w:rsidP="003A7E10">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3A7E10" w:rsidRDefault="003A7E10" w:rsidP="003A7E10">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A7E10" w:rsidRDefault="003A7E10" w:rsidP="003A7E10">
      <w:pPr>
        <w:spacing w:after="120"/>
        <w:ind w:firstLine="426"/>
        <w:jc w:val="both"/>
        <w:rPr>
          <w:rFonts w:ascii="Arial" w:hAnsi="Arial" w:cs="Arial"/>
          <w:b/>
          <w:bCs/>
          <w:i/>
        </w:rPr>
      </w:pPr>
    </w:p>
    <w:p w:rsidR="003A7E10" w:rsidRDefault="003A7E10" w:rsidP="003A7E10">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3A7E10" w:rsidTr="008D64AE">
        <w:tc>
          <w:tcPr>
            <w:tcW w:w="3080" w:type="dxa"/>
            <w:shd w:val="clear" w:color="auto" w:fill="auto"/>
            <w:vAlign w:val="center"/>
          </w:tcPr>
          <w:p w:rsidR="003A7E10" w:rsidRDefault="003A7E10" w:rsidP="008D64AE">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3A7E10" w:rsidRDefault="003A7E10" w:rsidP="008D64AE">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3A7E10" w:rsidRDefault="003A7E10" w:rsidP="008D64AE">
            <w:pPr>
              <w:pStyle w:val="BodyText2"/>
              <w:spacing w:line="100" w:lineRule="atLeast"/>
              <w:jc w:val="center"/>
              <w:rPr>
                <w:rFonts w:ascii="Arial" w:hAnsi="Arial" w:cs="Arial"/>
              </w:rPr>
            </w:pPr>
            <w:r>
              <w:rPr>
                <w:rFonts w:ascii="Arial" w:hAnsi="Arial" w:cs="Arial"/>
              </w:rPr>
              <w:t>Потпис понуђача</w:t>
            </w:r>
          </w:p>
        </w:tc>
      </w:tr>
      <w:tr w:rsidR="003A7E10" w:rsidTr="008D64AE">
        <w:tc>
          <w:tcPr>
            <w:tcW w:w="3080" w:type="dxa"/>
            <w:tcBorders>
              <w:bottom w:val="single" w:sz="4" w:space="0" w:color="000000"/>
            </w:tcBorders>
            <w:shd w:val="clear" w:color="auto" w:fill="auto"/>
          </w:tcPr>
          <w:p w:rsidR="003A7E10" w:rsidRDefault="003A7E10" w:rsidP="008D64AE">
            <w:pPr>
              <w:pStyle w:val="BodyText2"/>
              <w:snapToGrid w:val="0"/>
              <w:spacing w:line="100" w:lineRule="atLeast"/>
              <w:jc w:val="both"/>
              <w:rPr>
                <w:rFonts w:ascii="Arial" w:hAnsi="Arial" w:cs="Arial"/>
              </w:rPr>
            </w:pPr>
          </w:p>
        </w:tc>
        <w:tc>
          <w:tcPr>
            <w:tcW w:w="3068" w:type="dxa"/>
            <w:shd w:val="clear" w:color="auto" w:fill="auto"/>
          </w:tcPr>
          <w:p w:rsidR="003A7E10" w:rsidRDefault="003A7E10" w:rsidP="008D64AE">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3A7E10" w:rsidRDefault="003A7E10" w:rsidP="008D64AE">
            <w:pPr>
              <w:pStyle w:val="BodyText2"/>
              <w:snapToGrid w:val="0"/>
              <w:spacing w:line="100" w:lineRule="atLeast"/>
              <w:jc w:val="both"/>
              <w:rPr>
                <w:rFonts w:ascii="Arial" w:hAnsi="Arial" w:cs="Arial"/>
              </w:rPr>
            </w:pPr>
          </w:p>
        </w:tc>
      </w:tr>
    </w:tbl>
    <w:p w:rsidR="003A7E10" w:rsidRDefault="003A7E10" w:rsidP="003A7E10"/>
    <w:p w:rsidR="003A7E10" w:rsidRDefault="003A7E10" w:rsidP="003A7E10">
      <w:pPr>
        <w:rPr>
          <w:rFonts w:ascii="Arial" w:hAnsi="Arial" w:cs="Arial"/>
          <w:b/>
          <w:bCs/>
          <w:i/>
          <w:iCs/>
        </w:rPr>
      </w:pPr>
    </w:p>
    <w:p w:rsidR="003A7E10" w:rsidRDefault="003A7E10" w:rsidP="003A7E10">
      <w:pPr>
        <w:rPr>
          <w:rFonts w:ascii="Arial" w:hAnsi="Arial" w:cs="Arial"/>
          <w:b/>
          <w:bCs/>
          <w:i/>
          <w:iCs/>
          <w:sz w:val="28"/>
          <w:szCs w:val="28"/>
        </w:rPr>
      </w:pPr>
    </w:p>
    <w:p w:rsidR="003A7E10" w:rsidRDefault="003A7E10" w:rsidP="003A7E10">
      <w:pPr>
        <w:rPr>
          <w:rFonts w:ascii="Arial" w:hAnsi="Arial" w:cs="Arial"/>
          <w:b/>
          <w:bCs/>
          <w:i/>
          <w:iCs/>
          <w:sz w:val="28"/>
          <w:szCs w:val="28"/>
        </w:rPr>
      </w:pPr>
    </w:p>
    <w:p w:rsidR="003A7E10" w:rsidRDefault="003A7E10" w:rsidP="003A7E10">
      <w:pPr>
        <w:rPr>
          <w:rFonts w:ascii="Arial" w:hAnsi="Arial" w:cs="Arial"/>
          <w:b/>
          <w:bCs/>
          <w:i/>
          <w:iCs/>
          <w:sz w:val="28"/>
          <w:szCs w:val="28"/>
        </w:rPr>
      </w:pPr>
    </w:p>
    <w:p w:rsidR="003A7E10" w:rsidRPr="006F6B2B" w:rsidRDefault="003A7E10" w:rsidP="003A7E10">
      <w:pPr>
        <w:spacing w:after="120"/>
        <w:jc w:val="both"/>
        <w:rPr>
          <w:b/>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 xml:space="preserve">ДОСТАВЉАЊЕ ОВОГ ОБРАСЦА </w:t>
      </w:r>
      <w:r w:rsidRPr="006F6B2B">
        <w:rPr>
          <w:rFonts w:ascii="Arial" w:hAnsi="Arial" w:cs="Arial"/>
          <w:b/>
          <w:bCs/>
          <w:i/>
          <w:color w:val="auto"/>
        </w:rPr>
        <w:t>НИЈЕ ОБАВЕЗНО</w:t>
      </w: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lang w:val="sr-Cyrl-RS"/>
        </w:rPr>
      </w:pPr>
    </w:p>
    <w:p w:rsidR="003A7E10" w:rsidRDefault="003A7E10" w:rsidP="003A7E10">
      <w:pPr>
        <w:rPr>
          <w:rFonts w:ascii="Arial" w:hAnsi="Arial" w:cs="Arial"/>
          <w:b/>
          <w:bCs/>
          <w:i/>
          <w:iCs/>
          <w:sz w:val="28"/>
          <w:szCs w:val="28"/>
        </w:rPr>
      </w:pPr>
    </w:p>
    <w:sectPr w:rsidR="003A7E10" w:rsidSect="00C535D8">
      <w:footerReference w:type="default" r:id="rId14"/>
      <w:pgSz w:w="11906" w:h="16838"/>
      <w:pgMar w:top="1417" w:right="1417" w:bottom="1417" w:left="141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F8" w:rsidRDefault="00421AF8">
      <w:pPr>
        <w:spacing w:line="240" w:lineRule="auto"/>
      </w:pPr>
      <w:r>
        <w:separator/>
      </w:r>
    </w:p>
  </w:endnote>
  <w:endnote w:type="continuationSeparator" w:id="0">
    <w:p w:rsidR="00421AF8" w:rsidRDefault="00421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23">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081BBC">
      <w:tc>
        <w:tcPr>
          <w:tcW w:w="8208" w:type="dxa"/>
          <w:tcBorders>
            <w:top w:val="single" w:sz="8" w:space="0" w:color="808080"/>
          </w:tcBorders>
          <w:shd w:val="clear" w:color="auto" w:fill="auto"/>
        </w:tcPr>
        <w:p w:rsidR="00081BBC" w:rsidRPr="000717D4" w:rsidRDefault="00081BBC" w:rsidP="00F70E3F">
          <w:pPr>
            <w:pStyle w:val="Footer"/>
            <w:jc w:val="right"/>
            <w:rPr>
              <w:b/>
              <w:bCs/>
              <w:color w:val="4F81BD"/>
              <w:lang w:val="sr-Cyrl-RS"/>
            </w:rPr>
          </w:pPr>
          <w:r>
            <w:rPr>
              <w:b/>
              <w:bCs/>
              <w:color w:val="4F81BD"/>
              <w:lang w:val="sr-Cyrl-RS"/>
            </w:rPr>
            <w:t>Конкурсна документација за јавну набавку мале вредности бр</w:t>
          </w:r>
          <w:r>
            <w:rPr>
              <w:b/>
              <w:bCs/>
              <w:color w:val="4F81BD"/>
            </w:rPr>
            <w:t xml:space="preserve">. </w:t>
          </w:r>
          <w:r w:rsidR="00F70E3F">
            <w:rPr>
              <w:b/>
              <w:bCs/>
              <w:color w:val="4F81BD"/>
              <w:lang w:val="sr-Cyrl-RS"/>
            </w:rPr>
            <w:t>4</w:t>
          </w:r>
          <w:r>
            <w:rPr>
              <w:b/>
              <w:bCs/>
              <w:color w:val="4F81BD"/>
            </w:rPr>
            <w:t>/201</w:t>
          </w:r>
          <w:r>
            <w:rPr>
              <w:b/>
              <w:bCs/>
              <w:color w:val="4F81BD"/>
              <w:lang w:val="sr-Cyrl-RS"/>
            </w:rPr>
            <w:t>8</w:t>
          </w:r>
        </w:p>
      </w:tc>
      <w:tc>
        <w:tcPr>
          <w:tcW w:w="1034" w:type="dxa"/>
          <w:tcBorders>
            <w:top w:val="single" w:sz="8" w:space="0" w:color="808080"/>
            <w:left w:val="single" w:sz="8" w:space="0" w:color="808080"/>
          </w:tcBorders>
          <w:shd w:val="clear" w:color="auto" w:fill="auto"/>
        </w:tcPr>
        <w:p w:rsidR="00081BBC" w:rsidRDefault="00081BBC">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F70E3F">
            <w:rPr>
              <w:b/>
              <w:bCs/>
              <w:noProof/>
              <w:color w:val="4F81BD"/>
            </w:rPr>
            <w:t>7</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F70E3F">
            <w:rPr>
              <w:b/>
              <w:bCs/>
              <w:noProof/>
              <w:color w:val="4F81BD"/>
            </w:rPr>
            <w:t>29</w:t>
          </w:r>
          <w:r>
            <w:rPr>
              <w:b/>
              <w:bCs/>
              <w:color w:val="4F81BD"/>
            </w:rPr>
            <w:fldChar w:fldCharType="end"/>
          </w:r>
        </w:p>
      </w:tc>
    </w:tr>
  </w:tbl>
  <w:p w:rsidR="00081BBC" w:rsidRDefault="00081BBC">
    <w:pPr>
      <w:pStyle w:val="Footer"/>
      <w:jc w:val="right"/>
    </w:pPr>
    <w:r>
      <w:rPr>
        <w:color w:val="1F497D"/>
      </w:rPr>
      <w:t xml:space="preserve"> </w:t>
    </w:r>
  </w:p>
  <w:p w:rsidR="00081BBC" w:rsidRDefault="00081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F8" w:rsidRDefault="00421AF8">
      <w:pPr>
        <w:spacing w:line="240" w:lineRule="auto"/>
      </w:pPr>
      <w:r>
        <w:separator/>
      </w:r>
    </w:p>
  </w:footnote>
  <w:footnote w:type="continuationSeparator" w:id="0">
    <w:p w:rsidR="00421AF8" w:rsidRDefault="00421A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CF408A98"/>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3883995"/>
    <w:multiLevelType w:val="multilevel"/>
    <w:tmpl w:val="82A20A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39A4979"/>
    <w:multiLevelType w:val="multilevel"/>
    <w:tmpl w:val="D7767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42606"/>
    <w:multiLevelType w:val="hybridMultilevel"/>
    <w:tmpl w:val="8138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8A14048"/>
    <w:multiLevelType w:val="hybridMultilevel"/>
    <w:tmpl w:val="DD8AA298"/>
    <w:lvl w:ilvl="0" w:tplc="B234F202">
      <w:start w:val="6"/>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A6678AD"/>
    <w:multiLevelType w:val="multilevel"/>
    <w:tmpl w:val="96F0E2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1F787619"/>
    <w:multiLevelType w:val="hybridMultilevel"/>
    <w:tmpl w:val="369444D0"/>
    <w:lvl w:ilvl="0" w:tplc="0409000F">
      <w:start w:val="1"/>
      <w:numFmt w:val="decimal"/>
      <w:lvlText w:val="%1."/>
      <w:lvlJc w:val="left"/>
      <w:pPr>
        <w:tabs>
          <w:tab w:val="num" w:pos="720"/>
        </w:tabs>
        <w:ind w:left="720" w:hanging="360"/>
      </w:pPr>
    </w:lvl>
    <w:lvl w:ilvl="1" w:tplc="3B8005A2">
      <w:start w:val="14"/>
      <w:numFmt w:val="bullet"/>
      <w:lvlText w:val="-"/>
      <w:lvlJc w:val="left"/>
      <w:pPr>
        <w:tabs>
          <w:tab w:val="num" w:pos="1440"/>
        </w:tabs>
        <w:ind w:left="1440" w:hanging="360"/>
      </w:pPr>
      <w:rPr>
        <w:rFonts w:ascii="Times New Roman" w:eastAsia="Times New Roman" w:hAnsi="Times New Roman" w:cs="Times New Roman" w:hint="default"/>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121A50"/>
    <w:multiLevelType w:val="hybridMultilevel"/>
    <w:tmpl w:val="7FC29D32"/>
    <w:lvl w:ilvl="0" w:tplc="26585C8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19A428B"/>
    <w:multiLevelType w:val="hybridMultilevel"/>
    <w:tmpl w:val="7C3C8C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7550FAD"/>
    <w:multiLevelType w:val="hybridMultilevel"/>
    <w:tmpl w:val="F9EEA1D0"/>
    <w:lvl w:ilvl="0" w:tplc="C5B2E78E">
      <w:start w:val="23"/>
      <w:numFmt w:val="bullet"/>
      <w:lvlText w:val="-"/>
      <w:lvlJc w:val="left"/>
      <w:pPr>
        <w:ind w:left="720" w:hanging="360"/>
      </w:pPr>
      <w:rPr>
        <w:rFonts w:ascii="Arial" w:eastAsia="Calibri" w:hAnsi="Arial" w:cs="Arial"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33731063"/>
    <w:multiLevelType w:val="hybridMultilevel"/>
    <w:tmpl w:val="2E48C73C"/>
    <w:lvl w:ilvl="0" w:tplc="FD4630C0">
      <w:start w:val="1"/>
      <w:numFmt w:val="bullet"/>
      <w:lvlText w:val="-"/>
      <w:lvlJc w:val="left"/>
      <w:pPr>
        <w:ind w:left="720" w:hanging="360"/>
      </w:pPr>
      <w:rPr>
        <w:rFonts w:ascii="Arial" w:hAnsi="Arial" w:hint="default"/>
        <w:b w:val="0"/>
        <w:i w:val="0"/>
        <w:color w:val="auto"/>
        <w:spacing w:val="0"/>
        <w:kern w:val="20"/>
        <w:sz w:val="20"/>
        <w:szCs w:val="20"/>
        <w:effect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3F75085"/>
    <w:multiLevelType w:val="hybridMultilevel"/>
    <w:tmpl w:val="24BCAF4C"/>
    <w:lvl w:ilvl="0" w:tplc="F7424B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80C13"/>
    <w:multiLevelType w:val="hybridMultilevel"/>
    <w:tmpl w:val="104A47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C0DF9"/>
    <w:multiLevelType w:val="hybridMultilevel"/>
    <w:tmpl w:val="8C0ADCA6"/>
    <w:lvl w:ilvl="0" w:tplc="00000025">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15:restartNumberingAfterBreak="0">
    <w:nsid w:val="65886BE0"/>
    <w:multiLevelType w:val="hybridMultilevel"/>
    <w:tmpl w:val="BB8C974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9BF0E92"/>
    <w:multiLevelType w:val="hybridMultilevel"/>
    <w:tmpl w:val="D7B2654C"/>
    <w:lvl w:ilvl="0" w:tplc="A0F6738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B">
      <w:start w:val="1"/>
      <w:numFmt w:val="bullet"/>
      <w:lvlText w:val=""/>
      <w:lvlJc w:val="left"/>
      <w:pPr>
        <w:tabs>
          <w:tab w:val="num" w:pos="2520"/>
        </w:tabs>
        <w:ind w:left="2520" w:hanging="360"/>
      </w:pPr>
      <w:rPr>
        <w:rFonts w:ascii="Wingdings" w:hAnsi="Wingdings" w:hint="default"/>
      </w:rPr>
    </w:lvl>
    <w:lvl w:ilvl="3" w:tplc="FE70CBDA">
      <w:start w:val="20"/>
      <w:numFmt w:val="decimal"/>
      <w:lvlText w:val="%4"/>
      <w:lvlJc w:val="left"/>
      <w:pPr>
        <w:tabs>
          <w:tab w:val="num" w:pos="3240"/>
        </w:tabs>
        <w:ind w:left="3240" w:hanging="360"/>
      </w:pPr>
      <w:rPr>
        <w:rFonts w:cs="Times New Roman" w:hint="default"/>
      </w:rPr>
    </w:lvl>
    <w:lvl w:ilvl="4" w:tplc="8E8ADC4E">
      <w:start w:val="14"/>
      <w:numFmt w:val="decimal"/>
      <w:lvlText w:val="%5.)"/>
      <w:lvlJc w:val="left"/>
      <w:pPr>
        <w:tabs>
          <w:tab w:val="num" w:pos="3975"/>
        </w:tabs>
        <w:ind w:left="3975" w:hanging="375"/>
      </w:pPr>
      <w:rPr>
        <w:rFonts w:cs="Times New Roman" w:hint="default"/>
        <w:color w:val="auto"/>
      </w:rPr>
    </w:lvl>
    <w:lvl w:ilvl="5" w:tplc="7DB4C4AE">
      <w:start w:val="1"/>
      <w:numFmt w:val="decimal"/>
      <w:lvlText w:val="%6)"/>
      <w:lvlJc w:val="left"/>
      <w:pPr>
        <w:tabs>
          <w:tab w:val="num" w:pos="4680"/>
        </w:tabs>
        <w:ind w:left="4680" w:hanging="360"/>
      </w:pPr>
      <w:rPr>
        <w:rFonts w:cs="Times New Roman"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03E5993"/>
    <w:multiLevelType w:val="multilevel"/>
    <w:tmpl w:val="60DE84D0"/>
    <w:lvl w:ilvl="0">
      <w:start w:val="5"/>
      <w:numFmt w:val="decimal"/>
      <w:lvlText w:val="%1."/>
      <w:lvlJc w:val="left"/>
      <w:pPr>
        <w:tabs>
          <w:tab w:val="num" w:pos="540"/>
        </w:tabs>
        <w:ind w:left="540" w:hanging="540"/>
      </w:pPr>
      <w:rPr>
        <w:rFonts w:cs="Times New Roman" w:hint="default"/>
        <w:b w:val="0"/>
      </w:rPr>
    </w:lvl>
    <w:lvl w:ilvl="1">
      <w:start w:val="3"/>
      <w:numFmt w:val="decimal"/>
      <w:lvlText w:val="%1.%2."/>
      <w:lvlJc w:val="left"/>
      <w:pPr>
        <w:tabs>
          <w:tab w:val="num" w:pos="720"/>
        </w:tabs>
        <w:ind w:left="720" w:hanging="540"/>
      </w:pPr>
      <w:rPr>
        <w:rFonts w:cs="Times New Roman" w:hint="default"/>
        <w:b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30" w15:restartNumberingAfterBreak="0">
    <w:nsid w:val="7CEC4374"/>
    <w:multiLevelType w:val="multilevel"/>
    <w:tmpl w:val="127099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7F180C65"/>
    <w:multiLevelType w:val="multilevel"/>
    <w:tmpl w:val="63E0F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26"/>
  </w:num>
  <w:num w:numId="13">
    <w:abstractNumId w:val="22"/>
  </w:num>
  <w:num w:numId="14">
    <w:abstractNumId w:val="17"/>
  </w:num>
  <w:num w:numId="15">
    <w:abstractNumId w:val="25"/>
  </w:num>
  <w:num w:numId="16">
    <w:abstractNumId w:val="24"/>
  </w:num>
  <w:num w:numId="17">
    <w:abstractNumId w:val="14"/>
  </w:num>
  <w:num w:numId="18">
    <w:abstractNumId w:val="16"/>
  </w:num>
  <w:num w:numId="19">
    <w:abstractNumId w:val="21"/>
  </w:num>
  <w:num w:numId="20">
    <w:abstractNumId w:val="13"/>
  </w:num>
  <w:num w:numId="21">
    <w:abstractNumId w:val="19"/>
  </w:num>
  <w:num w:numId="22">
    <w:abstractNumId w:val="28"/>
  </w:num>
  <w:num w:numId="23">
    <w:abstractNumId w:val="29"/>
  </w:num>
  <w:num w:numId="24">
    <w:abstractNumId w:val="27"/>
  </w:num>
  <w:num w:numId="25">
    <w:abstractNumId w:val="18"/>
  </w:num>
  <w:num w:numId="26">
    <w:abstractNumId w:val="23"/>
  </w:num>
  <w:num w:numId="27">
    <w:abstractNumId w:val="12"/>
  </w:num>
  <w:num w:numId="28">
    <w:abstractNumId w:val="20"/>
  </w:num>
  <w:num w:numId="29">
    <w:abstractNumId w:val="31"/>
  </w:num>
  <w:num w:numId="30">
    <w:abstractNumId w:val="10"/>
  </w:num>
  <w:num w:numId="31">
    <w:abstractNumId w:val="11"/>
  </w:num>
  <w:num w:numId="32">
    <w:abstractNumId w:val="3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32B"/>
    <w:rsid w:val="0000630D"/>
    <w:rsid w:val="000102C4"/>
    <w:rsid w:val="00013355"/>
    <w:rsid w:val="00014512"/>
    <w:rsid w:val="00015A77"/>
    <w:rsid w:val="00016E03"/>
    <w:rsid w:val="000177CC"/>
    <w:rsid w:val="00024BDA"/>
    <w:rsid w:val="00030A60"/>
    <w:rsid w:val="00033EC0"/>
    <w:rsid w:val="00044AE8"/>
    <w:rsid w:val="00064448"/>
    <w:rsid w:val="000712B5"/>
    <w:rsid w:val="000717D4"/>
    <w:rsid w:val="000811EA"/>
    <w:rsid w:val="00081BBC"/>
    <w:rsid w:val="00082392"/>
    <w:rsid w:val="000825BF"/>
    <w:rsid w:val="00084C33"/>
    <w:rsid w:val="0009005E"/>
    <w:rsid w:val="0009287F"/>
    <w:rsid w:val="00092F07"/>
    <w:rsid w:val="000A0EB5"/>
    <w:rsid w:val="000A134C"/>
    <w:rsid w:val="000A2965"/>
    <w:rsid w:val="000A6AFA"/>
    <w:rsid w:val="000B3781"/>
    <w:rsid w:val="000B4E7B"/>
    <w:rsid w:val="000B5CD7"/>
    <w:rsid w:val="000C0CFD"/>
    <w:rsid w:val="000C1777"/>
    <w:rsid w:val="000C3861"/>
    <w:rsid w:val="000C428A"/>
    <w:rsid w:val="000C4869"/>
    <w:rsid w:val="000C6DBA"/>
    <w:rsid w:val="000D01BF"/>
    <w:rsid w:val="000D0878"/>
    <w:rsid w:val="000D0FC9"/>
    <w:rsid w:val="000D735A"/>
    <w:rsid w:val="000E1D75"/>
    <w:rsid w:val="000E7D1A"/>
    <w:rsid w:val="000F06F0"/>
    <w:rsid w:val="000F0773"/>
    <w:rsid w:val="00104C5A"/>
    <w:rsid w:val="00105AAB"/>
    <w:rsid w:val="00113763"/>
    <w:rsid w:val="0012154D"/>
    <w:rsid w:val="001327F5"/>
    <w:rsid w:val="00136E87"/>
    <w:rsid w:val="00137851"/>
    <w:rsid w:val="001378A9"/>
    <w:rsid w:val="0014523D"/>
    <w:rsid w:val="0014555F"/>
    <w:rsid w:val="00146670"/>
    <w:rsid w:val="001479EF"/>
    <w:rsid w:val="0015104E"/>
    <w:rsid w:val="0015123D"/>
    <w:rsid w:val="0015487C"/>
    <w:rsid w:val="0016027C"/>
    <w:rsid w:val="00163054"/>
    <w:rsid w:val="00172A7F"/>
    <w:rsid w:val="00180C6E"/>
    <w:rsid w:val="001814D4"/>
    <w:rsid w:val="00183853"/>
    <w:rsid w:val="001877DA"/>
    <w:rsid w:val="00187B7C"/>
    <w:rsid w:val="00193D99"/>
    <w:rsid w:val="00197F98"/>
    <w:rsid w:val="001B1906"/>
    <w:rsid w:val="001B2248"/>
    <w:rsid w:val="001C7322"/>
    <w:rsid w:val="001D08D0"/>
    <w:rsid w:val="001D73FE"/>
    <w:rsid w:val="001E0AC9"/>
    <w:rsid w:val="001E37AB"/>
    <w:rsid w:val="001E605F"/>
    <w:rsid w:val="001F2C92"/>
    <w:rsid w:val="001F4CFB"/>
    <w:rsid w:val="001F675D"/>
    <w:rsid w:val="0020398F"/>
    <w:rsid w:val="00207879"/>
    <w:rsid w:val="0021076D"/>
    <w:rsid w:val="00210AFD"/>
    <w:rsid w:val="00214A80"/>
    <w:rsid w:val="00220A5E"/>
    <w:rsid w:val="00221C6F"/>
    <w:rsid w:val="00222FF7"/>
    <w:rsid w:val="0022701D"/>
    <w:rsid w:val="00233F40"/>
    <w:rsid w:val="00234BFC"/>
    <w:rsid w:val="00240A8E"/>
    <w:rsid w:val="0025027B"/>
    <w:rsid w:val="00250B83"/>
    <w:rsid w:val="00256ED4"/>
    <w:rsid w:val="0025757F"/>
    <w:rsid w:val="00262DD3"/>
    <w:rsid w:val="002731E1"/>
    <w:rsid w:val="00276DFF"/>
    <w:rsid w:val="00283769"/>
    <w:rsid w:val="00285645"/>
    <w:rsid w:val="00285CAF"/>
    <w:rsid w:val="0029217D"/>
    <w:rsid w:val="002A1D4A"/>
    <w:rsid w:val="002B0C71"/>
    <w:rsid w:val="002B0DE3"/>
    <w:rsid w:val="002B30B7"/>
    <w:rsid w:val="002C1D05"/>
    <w:rsid w:val="002C2BFB"/>
    <w:rsid w:val="002C3494"/>
    <w:rsid w:val="002C7692"/>
    <w:rsid w:val="002D0823"/>
    <w:rsid w:val="002D2A7B"/>
    <w:rsid w:val="002E0762"/>
    <w:rsid w:val="002E1AFE"/>
    <w:rsid w:val="002E1F1E"/>
    <w:rsid w:val="00302E2C"/>
    <w:rsid w:val="00303871"/>
    <w:rsid w:val="003103FC"/>
    <w:rsid w:val="00320CC2"/>
    <w:rsid w:val="00325A22"/>
    <w:rsid w:val="003267DF"/>
    <w:rsid w:val="00330ECD"/>
    <w:rsid w:val="003429C9"/>
    <w:rsid w:val="00344131"/>
    <w:rsid w:val="00344E42"/>
    <w:rsid w:val="00346356"/>
    <w:rsid w:val="00351D65"/>
    <w:rsid w:val="003541CC"/>
    <w:rsid w:val="0036680C"/>
    <w:rsid w:val="0036726E"/>
    <w:rsid w:val="00370ECE"/>
    <w:rsid w:val="00372553"/>
    <w:rsid w:val="0037333E"/>
    <w:rsid w:val="003744C2"/>
    <w:rsid w:val="00374C19"/>
    <w:rsid w:val="003754CF"/>
    <w:rsid w:val="00376501"/>
    <w:rsid w:val="003770B8"/>
    <w:rsid w:val="003831F8"/>
    <w:rsid w:val="003905C1"/>
    <w:rsid w:val="0039311D"/>
    <w:rsid w:val="00393ED1"/>
    <w:rsid w:val="003977D4"/>
    <w:rsid w:val="003A3355"/>
    <w:rsid w:val="003A7E10"/>
    <w:rsid w:val="003B0021"/>
    <w:rsid w:val="003B2B6D"/>
    <w:rsid w:val="003C4F85"/>
    <w:rsid w:val="003C7E8A"/>
    <w:rsid w:val="003D4A56"/>
    <w:rsid w:val="003D7C6A"/>
    <w:rsid w:val="003F09E6"/>
    <w:rsid w:val="003F2D05"/>
    <w:rsid w:val="003F4E84"/>
    <w:rsid w:val="00400967"/>
    <w:rsid w:val="0040239A"/>
    <w:rsid w:val="00402DC9"/>
    <w:rsid w:val="00403738"/>
    <w:rsid w:val="0042137D"/>
    <w:rsid w:val="00421AF8"/>
    <w:rsid w:val="004242B9"/>
    <w:rsid w:val="0042739E"/>
    <w:rsid w:val="00432DDF"/>
    <w:rsid w:val="00437953"/>
    <w:rsid w:val="00440669"/>
    <w:rsid w:val="004408C5"/>
    <w:rsid w:val="00440C4D"/>
    <w:rsid w:val="00441891"/>
    <w:rsid w:val="00443BA5"/>
    <w:rsid w:val="00444BC8"/>
    <w:rsid w:val="00453965"/>
    <w:rsid w:val="00454A1D"/>
    <w:rsid w:val="00454F35"/>
    <w:rsid w:val="0046292E"/>
    <w:rsid w:val="004638D3"/>
    <w:rsid w:val="00463C40"/>
    <w:rsid w:val="00466A69"/>
    <w:rsid w:val="00467128"/>
    <w:rsid w:val="00471717"/>
    <w:rsid w:val="004722CF"/>
    <w:rsid w:val="00475520"/>
    <w:rsid w:val="00476013"/>
    <w:rsid w:val="00476983"/>
    <w:rsid w:val="00480BED"/>
    <w:rsid w:val="00484E84"/>
    <w:rsid w:val="00486435"/>
    <w:rsid w:val="0048764F"/>
    <w:rsid w:val="00487809"/>
    <w:rsid w:val="004913C9"/>
    <w:rsid w:val="004913E3"/>
    <w:rsid w:val="004A03BA"/>
    <w:rsid w:val="004A2EB1"/>
    <w:rsid w:val="004A2F98"/>
    <w:rsid w:val="004B2BA7"/>
    <w:rsid w:val="004B3AFA"/>
    <w:rsid w:val="004B5C14"/>
    <w:rsid w:val="004C6E39"/>
    <w:rsid w:val="004C7F54"/>
    <w:rsid w:val="004D19FC"/>
    <w:rsid w:val="004D26D9"/>
    <w:rsid w:val="004E0C9D"/>
    <w:rsid w:val="004E15CA"/>
    <w:rsid w:val="004E567B"/>
    <w:rsid w:val="004F2094"/>
    <w:rsid w:val="004F523D"/>
    <w:rsid w:val="004F6791"/>
    <w:rsid w:val="00500574"/>
    <w:rsid w:val="00500814"/>
    <w:rsid w:val="005053DA"/>
    <w:rsid w:val="00507103"/>
    <w:rsid w:val="00507BB0"/>
    <w:rsid w:val="00511AF1"/>
    <w:rsid w:val="0052632F"/>
    <w:rsid w:val="00526919"/>
    <w:rsid w:val="005271B3"/>
    <w:rsid w:val="0053376A"/>
    <w:rsid w:val="00534C95"/>
    <w:rsid w:val="00536BB0"/>
    <w:rsid w:val="00541079"/>
    <w:rsid w:val="00541519"/>
    <w:rsid w:val="00543A14"/>
    <w:rsid w:val="005478DC"/>
    <w:rsid w:val="0055005D"/>
    <w:rsid w:val="005510A4"/>
    <w:rsid w:val="00553259"/>
    <w:rsid w:val="005544B2"/>
    <w:rsid w:val="0055716F"/>
    <w:rsid w:val="00570E67"/>
    <w:rsid w:val="00572421"/>
    <w:rsid w:val="00574DA9"/>
    <w:rsid w:val="005757D8"/>
    <w:rsid w:val="005808DA"/>
    <w:rsid w:val="00586CE2"/>
    <w:rsid w:val="005879D9"/>
    <w:rsid w:val="00587A80"/>
    <w:rsid w:val="005952D0"/>
    <w:rsid w:val="00595CC4"/>
    <w:rsid w:val="00596C05"/>
    <w:rsid w:val="005B4CD8"/>
    <w:rsid w:val="005B6220"/>
    <w:rsid w:val="005C15D1"/>
    <w:rsid w:val="005C1DEB"/>
    <w:rsid w:val="005C60AC"/>
    <w:rsid w:val="005C6973"/>
    <w:rsid w:val="005D0F71"/>
    <w:rsid w:val="005D2D22"/>
    <w:rsid w:val="005D3011"/>
    <w:rsid w:val="005E70C4"/>
    <w:rsid w:val="005F11F0"/>
    <w:rsid w:val="00623661"/>
    <w:rsid w:val="006536F4"/>
    <w:rsid w:val="006548EE"/>
    <w:rsid w:val="00654C8A"/>
    <w:rsid w:val="006612E5"/>
    <w:rsid w:val="00673420"/>
    <w:rsid w:val="006846E0"/>
    <w:rsid w:val="00685FBC"/>
    <w:rsid w:val="00686EBE"/>
    <w:rsid w:val="006A42D1"/>
    <w:rsid w:val="006A59CA"/>
    <w:rsid w:val="006B5662"/>
    <w:rsid w:val="006C0C0C"/>
    <w:rsid w:val="006C33E1"/>
    <w:rsid w:val="006C4634"/>
    <w:rsid w:val="006D4BA0"/>
    <w:rsid w:val="006D7030"/>
    <w:rsid w:val="006F2DF2"/>
    <w:rsid w:val="006F4832"/>
    <w:rsid w:val="006F58C1"/>
    <w:rsid w:val="006F6B2B"/>
    <w:rsid w:val="006F6C86"/>
    <w:rsid w:val="006F7704"/>
    <w:rsid w:val="00702A11"/>
    <w:rsid w:val="00712627"/>
    <w:rsid w:val="0071702D"/>
    <w:rsid w:val="0073383A"/>
    <w:rsid w:val="007346D7"/>
    <w:rsid w:val="00753378"/>
    <w:rsid w:val="00753EAC"/>
    <w:rsid w:val="00757599"/>
    <w:rsid w:val="0076081C"/>
    <w:rsid w:val="007638CF"/>
    <w:rsid w:val="007655F6"/>
    <w:rsid w:val="00765F14"/>
    <w:rsid w:val="007674B2"/>
    <w:rsid w:val="00771A61"/>
    <w:rsid w:val="00771C6D"/>
    <w:rsid w:val="00774E46"/>
    <w:rsid w:val="00782890"/>
    <w:rsid w:val="00784EF6"/>
    <w:rsid w:val="00784F07"/>
    <w:rsid w:val="00786B23"/>
    <w:rsid w:val="007877C7"/>
    <w:rsid w:val="0078789F"/>
    <w:rsid w:val="00795FCA"/>
    <w:rsid w:val="007964EE"/>
    <w:rsid w:val="00796A77"/>
    <w:rsid w:val="007A2729"/>
    <w:rsid w:val="007A43A6"/>
    <w:rsid w:val="007A6069"/>
    <w:rsid w:val="007C3982"/>
    <w:rsid w:val="007D3443"/>
    <w:rsid w:val="007D7FD1"/>
    <w:rsid w:val="007E2E95"/>
    <w:rsid w:val="007E56AA"/>
    <w:rsid w:val="007F23CF"/>
    <w:rsid w:val="008044FC"/>
    <w:rsid w:val="0080613E"/>
    <w:rsid w:val="00811E98"/>
    <w:rsid w:val="008173E3"/>
    <w:rsid w:val="00825D2C"/>
    <w:rsid w:val="0083149D"/>
    <w:rsid w:val="00833AE0"/>
    <w:rsid w:val="008341E1"/>
    <w:rsid w:val="008357C3"/>
    <w:rsid w:val="00855C2E"/>
    <w:rsid w:val="00856560"/>
    <w:rsid w:val="008620F0"/>
    <w:rsid w:val="008648ED"/>
    <w:rsid w:val="00864D49"/>
    <w:rsid w:val="00866F11"/>
    <w:rsid w:val="0087113D"/>
    <w:rsid w:val="00873599"/>
    <w:rsid w:val="00885F68"/>
    <w:rsid w:val="00887877"/>
    <w:rsid w:val="008914B6"/>
    <w:rsid w:val="008918C8"/>
    <w:rsid w:val="00891B16"/>
    <w:rsid w:val="00894419"/>
    <w:rsid w:val="00894972"/>
    <w:rsid w:val="008B138F"/>
    <w:rsid w:val="008B17D4"/>
    <w:rsid w:val="008C2711"/>
    <w:rsid w:val="008C41D3"/>
    <w:rsid w:val="008C73EE"/>
    <w:rsid w:val="008D3C8A"/>
    <w:rsid w:val="008D5072"/>
    <w:rsid w:val="008D64AE"/>
    <w:rsid w:val="008D7D99"/>
    <w:rsid w:val="008E29E7"/>
    <w:rsid w:val="008E4E2B"/>
    <w:rsid w:val="008E62A1"/>
    <w:rsid w:val="008F0191"/>
    <w:rsid w:val="008F0444"/>
    <w:rsid w:val="00904126"/>
    <w:rsid w:val="00905B42"/>
    <w:rsid w:val="0091117B"/>
    <w:rsid w:val="0091133E"/>
    <w:rsid w:val="009115FA"/>
    <w:rsid w:val="00912A12"/>
    <w:rsid w:val="00920FA0"/>
    <w:rsid w:val="009240C2"/>
    <w:rsid w:val="00925696"/>
    <w:rsid w:val="00930345"/>
    <w:rsid w:val="00931942"/>
    <w:rsid w:val="00937EA3"/>
    <w:rsid w:val="00941C7C"/>
    <w:rsid w:val="0094543B"/>
    <w:rsid w:val="009460F3"/>
    <w:rsid w:val="009513BF"/>
    <w:rsid w:val="009722A0"/>
    <w:rsid w:val="00973E08"/>
    <w:rsid w:val="0098278A"/>
    <w:rsid w:val="0098379A"/>
    <w:rsid w:val="009845BB"/>
    <w:rsid w:val="0099142B"/>
    <w:rsid w:val="00991915"/>
    <w:rsid w:val="0099785A"/>
    <w:rsid w:val="009A5E64"/>
    <w:rsid w:val="009B29D4"/>
    <w:rsid w:val="009B5291"/>
    <w:rsid w:val="009C03D8"/>
    <w:rsid w:val="009C1E26"/>
    <w:rsid w:val="009C5233"/>
    <w:rsid w:val="009C693B"/>
    <w:rsid w:val="009D1608"/>
    <w:rsid w:val="009E0A73"/>
    <w:rsid w:val="009E2E70"/>
    <w:rsid w:val="009E67EE"/>
    <w:rsid w:val="009F1311"/>
    <w:rsid w:val="009F3CFA"/>
    <w:rsid w:val="00A02CCB"/>
    <w:rsid w:val="00A03D79"/>
    <w:rsid w:val="00A07299"/>
    <w:rsid w:val="00A3591C"/>
    <w:rsid w:val="00A46823"/>
    <w:rsid w:val="00A507B8"/>
    <w:rsid w:val="00A51A3B"/>
    <w:rsid w:val="00A54F8A"/>
    <w:rsid w:val="00A56C20"/>
    <w:rsid w:val="00A62BA2"/>
    <w:rsid w:val="00A651BB"/>
    <w:rsid w:val="00A66FDA"/>
    <w:rsid w:val="00A7629A"/>
    <w:rsid w:val="00A80BEE"/>
    <w:rsid w:val="00A81285"/>
    <w:rsid w:val="00A85851"/>
    <w:rsid w:val="00A85F3A"/>
    <w:rsid w:val="00A86331"/>
    <w:rsid w:val="00A93FD0"/>
    <w:rsid w:val="00AA025D"/>
    <w:rsid w:val="00AA0CA8"/>
    <w:rsid w:val="00AA3412"/>
    <w:rsid w:val="00AA5513"/>
    <w:rsid w:val="00AB155A"/>
    <w:rsid w:val="00AB2AAF"/>
    <w:rsid w:val="00AB65BC"/>
    <w:rsid w:val="00AB68AF"/>
    <w:rsid w:val="00AC1991"/>
    <w:rsid w:val="00AC3880"/>
    <w:rsid w:val="00AD367D"/>
    <w:rsid w:val="00AE0840"/>
    <w:rsid w:val="00AE1D66"/>
    <w:rsid w:val="00AF3628"/>
    <w:rsid w:val="00AF55FE"/>
    <w:rsid w:val="00AF5BE0"/>
    <w:rsid w:val="00B01577"/>
    <w:rsid w:val="00B07FBC"/>
    <w:rsid w:val="00B11533"/>
    <w:rsid w:val="00B12428"/>
    <w:rsid w:val="00B1493B"/>
    <w:rsid w:val="00B21BCC"/>
    <w:rsid w:val="00B22F80"/>
    <w:rsid w:val="00B3075A"/>
    <w:rsid w:val="00B3271F"/>
    <w:rsid w:val="00B333B4"/>
    <w:rsid w:val="00B33AA4"/>
    <w:rsid w:val="00B364CB"/>
    <w:rsid w:val="00B37C59"/>
    <w:rsid w:val="00B40D00"/>
    <w:rsid w:val="00B509C9"/>
    <w:rsid w:val="00B54730"/>
    <w:rsid w:val="00B5522E"/>
    <w:rsid w:val="00B6580A"/>
    <w:rsid w:val="00B70436"/>
    <w:rsid w:val="00B70C13"/>
    <w:rsid w:val="00B710F4"/>
    <w:rsid w:val="00B7537B"/>
    <w:rsid w:val="00B75ED7"/>
    <w:rsid w:val="00B81D73"/>
    <w:rsid w:val="00B832A4"/>
    <w:rsid w:val="00B83317"/>
    <w:rsid w:val="00B84ADB"/>
    <w:rsid w:val="00B861CD"/>
    <w:rsid w:val="00B96154"/>
    <w:rsid w:val="00B97EAC"/>
    <w:rsid w:val="00BA021C"/>
    <w:rsid w:val="00BA732B"/>
    <w:rsid w:val="00BB0389"/>
    <w:rsid w:val="00BB24C4"/>
    <w:rsid w:val="00BB6AC7"/>
    <w:rsid w:val="00BD019E"/>
    <w:rsid w:val="00BD06AE"/>
    <w:rsid w:val="00BD131C"/>
    <w:rsid w:val="00BD5636"/>
    <w:rsid w:val="00BF4005"/>
    <w:rsid w:val="00BF53FE"/>
    <w:rsid w:val="00BF6099"/>
    <w:rsid w:val="00BF630D"/>
    <w:rsid w:val="00C11A65"/>
    <w:rsid w:val="00C17B5E"/>
    <w:rsid w:val="00C20EE1"/>
    <w:rsid w:val="00C21BE7"/>
    <w:rsid w:val="00C30992"/>
    <w:rsid w:val="00C31C3E"/>
    <w:rsid w:val="00C328AB"/>
    <w:rsid w:val="00C361F0"/>
    <w:rsid w:val="00C36FE0"/>
    <w:rsid w:val="00C37C21"/>
    <w:rsid w:val="00C43967"/>
    <w:rsid w:val="00C522A7"/>
    <w:rsid w:val="00C535D8"/>
    <w:rsid w:val="00C548CE"/>
    <w:rsid w:val="00C55403"/>
    <w:rsid w:val="00C672CF"/>
    <w:rsid w:val="00C70AF9"/>
    <w:rsid w:val="00C8402C"/>
    <w:rsid w:val="00C845EE"/>
    <w:rsid w:val="00C9021C"/>
    <w:rsid w:val="00C94B7E"/>
    <w:rsid w:val="00C9688F"/>
    <w:rsid w:val="00CB71BB"/>
    <w:rsid w:val="00CB7203"/>
    <w:rsid w:val="00CC3500"/>
    <w:rsid w:val="00CC3982"/>
    <w:rsid w:val="00CC5CF9"/>
    <w:rsid w:val="00CE27EA"/>
    <w:rsid w:val="00CE2AA5"/>
    <w:rsid w:val="00CE6436"/>
    <w:rsid w:val="00CF1902"/>
    <w:rsid w:val="00CF69F9"/>
    <w:rsid w:val="00D0200D"/>
    <w:rsid w:val="00D0580B"/>
    <w:rsid w:val="00D1075F"/>
    <w:rsid w:val="00D1162B"/>
    <w:rsid w:val="00D225B8"/>
    <w:rsid w:val="00D230E3"/>
    <w:rsid w:val="00D252B2"/>
    <w:rsid w:val="00D25AC5"/>
    <w:rsid w:val="00D262B9"/>
    <w:rsid w:val="00D26987"/>
    <w:rsid w:val="00D37B18"/>
    <w:rsid w:val="00D40FEC"/>
    <w:rsid w:val="00D451E9"/>
    <w:rsid w:val="00D45C3E"/>
    <w:rsid w:val="00D46849"/>
    <w:rsid w:val="00D51C94"/>
    <w:rsid w:val="00D52874"/>
    <w:rsid w:val="00D52FEB"/>
    <w:rsid w:val="00D60733"/>
    <w:rsid w:val="00D61FCB"/>
    <w:rsid w:val="00D6440C"/>
    <w:rsid w:val="00D701C8"/>
    <w:rsid w:val="00D769C2"/>
    <w:rsid w:val="00D86A91"/>
    <w:rsid w:val="00D92FDC"/>
    <w:rsid w:val="00DB3C94"/>
    <w:rsid w:val="00DB4A07"/>
    <w:rsid w:val="00DB5749"/>
    <w:rsid w:val="00DC0064"/>
    <w:rsid w:val="00DC1A17"/>
    <w:rsid w:val="00DC6EC1"/>
    <w:rsid w:val="00DD4414"/>
    <w:rsid w:val="00DE0348"/>
    <w:rsid w:val="00DE118B"/>
    <w:rsid w:val="00DE3184"/>
    <w:rsid w:val="00DE668E"/>
    <w:rsid w:val="00DE7FFB"/>
    <w:rsid w:val="00DF001B"/>
    <w:rsid w:val="00DF229C"/>
    <w:rsid w:val="00DF5401"/>
    <w:rsid w:val="00DF5EBD"/>
    <w:rsid w:val="00E006AA"/>
    <w:rsid w:val="00E02E10"/>
    <w:rsid w:val="00E05992"/>
    <w:rsid w:val="00E06650"/>
    <w:rsid w:val="00E10E9E"/>
    <w:rsid w:val="00E134D4"/>
    <w:rsid w:val="00E23655"/>
    <w:rsid w:val="00E26BCF"/>
    <w:rsid w:val="00E6275B"/>
    <w:rsid w:val="00E62AC9"/>
    <w:rsid w:val="00E64368"/>
    <w:rsid w:val="00E84FCB"/>
    <w:rsid w:val="00E87E51"/>
    <w:rsid w:val="00E927C2"/>
    <w:rsid w:val="00E932EC"/>
    <w:rsid w:val="00EA1849"/>
    <w:rsid w:val="00EA6E52"/>
    <w:rsid w:val="00EB0AE1"/>
    <w:rsid w:val="00EB5663"/>
    <w:rsid w:val="00EC44F0"/>
    <w:rsid w:val="00EC5C16"/>
    <w:rsid w:val="00EC791C"/>
    <w:rsid w:val="00ED1037"/>
    <w:rsid w:val="00ED1A77"/>
    <w:rsid w:val="00ED2B16"/>
    <w:rsid w:val="00ED3212"/>
    <w:rsid w:val="00ED5CFB"/>
    <w:rsid w:val="00ED6B4A"/>
    <w:rsid w:val="00ED7AE6"/>
    <w:rsid w:val="00EE0E02"/>
    <w:rsid w:val="00EE16EC"/>
    <w:rsid w:val="00EE415B"/>
    <w:rsid w:val="00EE5B88"/>
    <w:rsid w:val="00EF1B78"/>
    <w:rsid w:val="00EF62A8"/>
    <w:rsid w:val="00EF77C1"/>
    <w:rsid w:val="00F0054F"/>
    <w:rsid w:val="00F007A1"/>
    <w:rsid w:val="00F02486"/>
    <w:rsid w:val="00F02B66"/>
    <w:rsid w:val="00F054B1"/>
    <w:rsid w:val="00F05923"/>
    <w:rsid w:val="00F10092"/>
    <w:rsid w:val="00F10487"/>
    <w:rsid w:val="00F110D0"/>
    <w:rsid w:val="00F13BDE"/>
    <w:rsid w:val="00F221C9"/>
    <w:rsid w:val="00F2231A"/>
    <w:rsid w:val="00F36876"/>
    <w:rsid w:val="00F4149C"/>
    <w:rsid w:val="00F42191"/>
    <w:rsid w:val="00F44140"/>
    <w:rsid w:val="00F44150"/>
    <w:rsid w:val="00F44C2D"/>
    <w:rsid w:val="00F50A56"/>
    <w:rsid w:val="00F61C3C"/>
    <w:rsid w:val="00F630B5"/>
    <w:rsid w:val="00F70E3F"/>
    <w:rsid w:val="00F744C8"/>
    <w:rsid w:val="00F7636B"/>
    <w:rsid w:val="00F851C7"/>
    <w:rsid w:val="00F90C0F"/>
    <w:rsid w:val="00F9429B"/>
    <w:rsid w:val="00FA53B5"/>
    <w:rsid w:val="00FA5F66"/>
    <w:rsid w:val="00FA63F1"/>
    <w:rsid w:val="00FB1D48"/>
    <w:rsid w:val="00FB2F93"/>
    <w:rsid w:val="00FB3DFB"/>
    <w:rsid w:val="00FB5D38"/>
    <w:rsid w:val="00FC44F5"/>
    <w:rsid w:val="00FC4F85"/>
    <w:rsid w:val="00FC654E"/>
    <w:rsid w:val="00FD1D4D"/>
    <w:rsid w:val="00FD2E79"/>
    <w:rsid w:val="00FD3E17"/>
    <w:rsid w:val="00FD5C95"/>
    <w:rsid w:val="00FE06BD"/>
    <w:rsid w:val="00FE5952"/>
    <w:rsid w:val="00FE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62495F-6295-4E0A-99B1-BE6D3FC8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2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2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223"/>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17">
    <w:name w:val="Style17"/>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character" w:customStyle="1" w:styleId="FontStyle37">
    <w:name w:val="Font Style37"/>
    <w:rsid w:val="00ED1A77"/>
    <w:rPr>
      <w:rFonts w:ascii="Times New Roman" w:hAnsi="Times New Roman" w:cs="Times New Roman"/>
      <w:sz w:val="22"/>
      <w:szCs w:val="22"/>
    </w:rPr>
  </w:style>
  <w:style w:type="character" w:customStyle="1" w:styleId="FontStyle38">
    <w:name w:val="Font Style38"/>
    <w:rsid w:val="00ED1A77"/>
    <w:rPr>
      <w:rFonts w:ascii="Times New Roman" w:hAnsi="Times New Roman" w:cs="Times New Roman"/>
      <w:b/>
      <w:bCs/>
      <w:sz w:val="22"/>
      <w:szCs w:val="22"/>
    </w:rPr>
  </w:style>
  <w:style w:type="character" w:styleId="Hyperlink">
    <w:name w:val="Hyperlink"/>
    <w:rsid w:val="00ED1A77"/>
    <w:rPr>
      <w:color w:val="0000FF"/>
      <w:u w:val="single"/>
    </w:rPr>
  </w:style>
  <w:style w:type="paragraph" w:customStyle="1" w:styleId="Style25">
    <w:name w:val="Style25"/>
    <w:basedOn w:val="Normal"/>
    <w:rsid w:val="0080613E"/>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80613E"/>
    <w:pPr>
      <w:widowControl w:val="0"/>
      <w:suppressAutoHyphens w:val="0"/>
      <w:autoSpaceDE w:val="0"/>
      <w:autoSpaceDN w:val="0"/>
      <w:adjustRightInd w:val="0"/>
      <w:spacing w:line="240" w:lineRule="auto"/>
      <w:jc w:val="both"/>
    </w:pPr>
    <w:rPr>
      <w:rFonts w:eastAsia="Times New Roman"/>
      <w:color w:val="auto"/>
      <w:kern w:val="0"/>
      <w:lang w:eastAsia="en-US"/>
    </w:rPr>
  </w:style>
  <w:style w:type="character" w:styleId="PageNumber">
    <w:name w:val="page number"/>
    <w:basedOn w:val="DefaultParagraphFont"/>
    <w:rsid w:val="00D451E9"/>
  </w:style>
  <w:style w:type="character" w:styleId="PlaceholderText">
    <w:name w:val="Placeholder Text"/>
    <w:uiPriority w:val="99"/>
    <w:semiHidden/>
    <w:rsid w:val="0025757F"/>
    <w:rPr>
      <w:color w:val="808080"/>
    </w:rPr>
  </w:style>
  <w:style w:type="paragraph" w:customStyle="1" w:styleId="stil1tekst">
    <w:name w:val="stil_1tekst"/>
    <w:basedOn w:val="Normal"/>
    <w:rsid w:val="00C31C3E"/>
    <w:pPr>
      <w:suppressAutoHyphens w:val="0"/>
      <w:spacing w:line="240" w:lineRule="auto"/>
      <w:ind w:left="525" w:right="525" w:firstLine="240"/>
      <w:jc w:val="both"/>
    </w:pPr>
    <w:rPr>
      <w:rFonts w:eastAsia="Times New Roman"/>
      <w:color w:val="auto"/>
      <w:kern w:val="0"/>
      <w:lang w:eastAsia="en-US"/>
    </w:rPr>
  </w:style>
  <w:style w:type="paragraph" w:styleId="BodyTextIndent">
    <w:name w:val="Body Text Indent"/>
    <w:basedOn w:val="Normal"/>
    <w:link w:val="BodyTextIndentChar"/>
    <w:uiPriority w:val="99"/>
    <w:semiHidden/>
    <w:unhideWhenUsed/>
    <w:rsid w:val="00EC791C"/>
    <w:pPr>
      <w:spacing w:after="120"/>
      <w:ind w:left="283"/>
    </w:pPr>
  </w:style>
  <w:style w:type="character" w:customStyle="1" w:styleId="BodyTextIndentChar">
    <w:name w:val="Body Text Indent Char"/>
    <w:link w:val="BodyTextIndent"/>
    <w:uiPriority w:val="99"/>
    <w:semiHidden/>
    <w:rsid w:val="00EC791C"/>
    <w:rPr>
      <w:rFonts w:eastAsia="Arial Unicode MS"/>
      <w:color w:val="000000"/>
      <w:kern w:val="1"/>
      <w:sz w:val="24"/>
      <w:szCs w:val="24"/>
      <w:lang w:eastAsia="ar-SA"/>
    </w:rPr>
  </w:style>
  <w:style w:type="paragraph" w:styleId="BodyTextIndent3">
    <w:name w:val="Body Text Indent 3"/>
    <w:basedOn w:val="Normal"/>
    <w:link w:val="BodyTextIndent3Char"/>
    <w:uiPriority w:val="99"/>
    <w:semiHidden/>
    <w:unhideWhenUsed/>
    <w:rsid w:val="00B70436"/>
    <w:pPr>
      <w:spacing w:after="120"/>
      <w:ind w:left="283"/>
    </w:pPr>
    <w:rPr>
      <w:sz w:val="16"/>
      <w:szCs w:val="16"/>
    </w:rPr>
  </w:style>
  <w:style w:type="character" w:customStyle="1" w:styleId="BodyTextIndent3Char">
    <w:name w:val="Body Text Indent 3 Char"/>
    <w:link w:val="BodyTextIndent3"/>
    <w:uiPriority w:val="99"/>
    <w:semiHidden/>
    <w:rsid w:val="00B70436"/>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908">
      <w:bodyDiv w:val="1"/>
      <w:marLeft w:val="0"/>
      <w:marRight w:val="0"/>
      <w:marTop w:val="0"/>
      <w:marBottom w:val="0"/>
      <w:divBdr>
        <w:top w:val="none" w:sz="0" w:space="0" w:color="auto"/>
        <w:left w:val="none" w:sz="0" w:space="0" w:color="auto"/>
        <w:bottom w:val="none" w:sz="0" w:space="0" w:color="auto"/>
        <w:right w:val="none" w:sz="0" w:space="0" w:color="auto"/>
      </w:divBdr>
    </w:div>
    <w:div w:id="674769877">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51180242">
      <w:bodyDiv w:val="1"/>
      <w:marLeft w:val="0"/>
      <w:marRight w:val="0"/>
      <w:marTop w:val="0"/>
      <w:marBottom w:val="0"/>
      <w:divBdr>
        <w:top w:val="none" w:sz="0" w:space="0" w:color="auto"/>
        <w:left w:val="none" w:sz="0" w:space="0" w:color="auto"/>
        <w:bottom w:val="none" w:sz="0" w:space="0" w:color="auto"/>
        <w:right w:val="none" w:sz="0" w:space="0" w:color="auto"/>
      </w:divBdr>
      <w:divsChild>
        <w:div w:id="502164553">
          <w:marLeft w:val="0"/>
          <w:marRight w:val="0"/>
          <w:marTop w:val="0"/>
          <w:marBottom w:val="0"/>
          <w:divBdr>
            <w:top w:val="none" w:sz="0" w:space="0" w:color="auto"/>
            <w:left w:val="none" w:sz="0" w:space="0" w:color="auto"/>
            <w:bottom w:val="none" w:sz="0" w:space="0" w:color="auto"/>
            <w:right w:val="none" w:sz="0" w:space="0" w:color="auto"/>
          </w:divBdr>
          <w:divsChild>
            <w:div w:id="82605825">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20877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hyperlink" Target="mailto:produkcija@bgf.c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san.j@bgf.co.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san.j@bgf.co.rs" TargetMode="External"/><Relationship Id="rId4" Type="http://schemas.openxmlformats.org/officeDocument/2006/relationships/settings" Target="settings.xml"/><Relationship Id="rId9" Type="http://schemas.openxmlformats.org/officeDocument/2006/relationships/hyperlink" Target="mailto:produkcija@bgf.co.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204C-4430-417F-AAA0-20C60E09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29</Pages>
  <Words>7452</Words>
  <Characters>42481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Београдска филхармонија- конкурсна документација 14/2014</vt:lpstr>
    </vt:vector>
  </TitlesOfParts>
  <Company>Microsoft</Company>
  <LinksUpToDate>false</LinksUpToDate>
  <CharactersWithSpaces>49834</CharactersWithSpaces>
  <SharedDoc>false</SharedDoc>
  <HLinks>
    <vt:vector size="36" baseType="variant">
      <vt:variant>
        <vt:i4>1376374</vt:i4>
      </vt:variant>
      <vt:variant>
        <vt:i4>15</vt:i4>
      </vt:variant>
      <vt:variant>
        <vt:i4>0</vt:i4>
      </vt:variant>
      <vt:variant>
        <vt:i4>5</vt:i4>
      </vt:variant>
      <vt:variant>
        <vt:lpwstr>mailto:produkcija@bgf.co.rs</vt:lpwstr>
      </vt:variant>
      <vt:variant>
        <vt:lpwstr/>
      </vt:variant>
      <vt:variant>
        <vt:i4>4915300</vt:i4>
      </vt:variant>
      <vt:variant>
        <vt:i4>12</vt:i4>
      </vt:variant>
      <vt:variant>
        <vt:i4>0</vt:i4>
      </vt:variant>
      <vt:variant>
        <vt:i4>5</vt:i4>
      </vt:variant>
      <vt:variant>
        <vt:lpwstr>mailto:dusan.j@bgf.co.rs</vt:lpwstr>
      </vt:variant>
      <vt:variant>
        <vt:lpwstr/>
      </vt:variant>
      <vt:variant>
        <vt:i4>7012463</vt:i4>
      </vt:variant>
      <vt:variant>
        <vt:i4>9</vt:i4>
      </vt:variant>
      <vt:variant>
        <vt:i4>0</vt:i4>
      </vt:variant>
      <vt:variant>
        <vt:i4>5</vt:i4>
      </vt:variant>
      <vt:variant>
        <vt:lpwstr>http://www.nbs.rs/</vt:lpwstr>
      </vt:variant>
      <vt:variant>
        <vt:lpwstr/>
      </vt:variant>
      <vt:variant>
        <vt:i4>4915300</vt:i4>
      </vt:variant>
      <vt:variant>
        <vt:i4>6</vt:i4>
      </vt:variant>
      <vt:variant>
        <vt:i4>0</vt:i4>
      </vt:variant>
      <vt:variant>
        <vt:i4>5</vt:i4>
      </vt:variant>
      <vt:variant>
        <vt:lpwstr>mailto:dusan.j@bgf.co.rs</vt:lpwstr>
      </vt:variant>
      <vt:variant>
        <vt:lpwstr/>
      </vt:variant>
      <vt:variant>
        <vt:i4>1376374</vt:i4>
      </vt:variant>
      <vt:variant>
        <vt:i4>3</vt:i4>
      </vt:variant>
      <vt:variant>
        <vt:i4>0</vt:i4>
      </vt:variant>
      <vt:variant>
        <vt:i4>5</vt:i4>
      </vt:variant>
      <vt:variant>
        <vt:lpwstr>mailto:produkcija@bgf.co.rs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Београдска филхармонија- конкурсна документација 14/2014</dc:title>
  <dc:subject/>
  <dc:creator>Pedja Bojovic</dc:creator>
  <cp:keywords/>
  <cp:lastModifiedBy>Dusan.J</cp:lastModifiedBy>
  <cp:revision>11</cp:revision>
  <cp:lastPrinted>2014-12-03T08:05:00Z</cp:lastPrinted>
  <dcterms:created xsi:type="dcterms:W3CDTF">2018-04-26T10:26:00Z</dcterms:created>
  <dcterms:modified xsi:type="dcterms:W3CDTF">2018-06-27T08:03:00Z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