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bookmarkStart w:id="0" w:name="_GoBack"/>
      <w:bookmarkEnd w:id="0"/>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Default="009F09BB" w:rsidP="009F09BB">
      <w:pPr>
        <w:pStyle w:val="Style1"/>
        <w:widowControl/>
        <w:spacing w:line="240" w:lineRule="exact"/>
        <w:ind w:firstLine="0"/>
        <w:jc w:val="center"/>
        <w:rPr>
          <w:rFonts w:ascii="Arial" w:hAnsi="Arial" w:cs="Arial"/>
          <w:b/>
          <w:sz w:val="44"/>
          <w:szCs w:val="44"/>
          <w:lang w:val="sr-Cyrl-CS"/>
        </w:rPr>
      </w:pPr>
    </w:p>
    <w:p w:rsidR="009F09BB" w:rsidRPr="009F09BB" w:rsidRDefault="009F09BB" w:rsidP="009F09BB">
      <w:pPr>
        <w:pStyle w:val="Style1"/>
        <w:widowControl/>
        <w:spacing w:line="240" w:lineRule="exact"/>
        <w:ind w:firstLine="0"/>
        <w:jc w:val="center"/>
        <w:rPr>
          <w:rFonts w:ascii="Arial" w:hAnsi="Arial" w:cs="Arial"/>
          <w:b/>
          <w:sz w:val="44"/>
          <w:szCs w:val="44"/>
          <w:lang w:val="sr-Cyrl-CS"/>
        </w:rPr>
      </w:pPr>
    </w:p>
    <w:p w:rsidR="00660054" w:rsidRPr="00FD6894" w:rsidRDefault="00660054" w:rsidP="0089644C">
      <w:pPr>
        <w:pStyle w:val="Style1"/>
        <w:widowControl/>
        <w:spacing w:line="240" w:lineRule="exact"/>
        <w:ind w:firstLine="0"/>
        <w:rPr>
          <w:rFonts w:ascii="Arial" w:hAnsi="Arial" w:cs="Arial"/>
        </w:rPr>
      </w:pPr>
    </w:p>
    <w:p w:rsidR="00660054" w:rsidRPr="00FD6894" w:rsidRDefault="00660054" w:rsidP="0089644C">
      <w:pPr>
        <w:pStyle w:val="Style1"/>
        <w:widowControl/>
        <w:spacing w:line="240" w:lineRule="exact"/>
        <w:ind w:firstLine="0"/>
        <w:rPr>
          <w:rFonts w:ascii="Arial" w:hAnsi="Arial" w:cs="Arial"/>
        </w:rPr>
      </w:pPr>
    </w:p>
    <w:p w:rsidR="001B5C6B" w:rsidRDefault="00660054" w:rsidP="001B5C6B">
      <w:pPr>
        <w:pStyle w:val="Style1"/>
        <w:widowControl/>
        <w:spacing w:before="43" w:line="336" w:lineRule="exact"/>
        <w:ind w:firstLine="0"/>
        <w:jc w:val="center"/>
        <w:rPr>
          <w:rStyle w:val="FontStyle55"/>
          <w:rFonts w:ascii="Arial" w:hAnsi="Arial" w:cs="Arial"/>
          <w:sz w:val="36"/>
          <w:szCs w:val="36"/>
          <w:lang w:val="sr-Cyrl-CS" w:eastAsia="sr-Cyrl-CS"/>
        </w:rPr>
      </w:pPr>
      <w:r w:rsidRPr="001B5C6B">
        <w:rPr>
          <w:rStyle w:val="FontStyle55"/>
          <w:rFonts w:ascii="Arial" w:hAnsi="Arial" w:cs="Arial"/>
          <w:sz w:val="36"/>
          <w:szCs w:val="36"/>
          <w:lang w:val="sr-Cyrl-CS" w:eastAsia="sr-Cyrl-CS"/>
        </w:rPr>
        <w:t xml:space="preserve">КОНКУРСНА ДОКУМЕНТАЦИЈА </w:t>
      </w:r>
    </w:p>
    <w:p w:rsidR="001B5C6B" w:rsidRDefault="00660054" w:rsidP="001B5C6B">
      <w:pPr>
        <w:pStyle w:val="Style1"/>
        <w:widowControl/>
        <w:spacing w:before="43" w:line="336" w:lineRule="exact"/>
        <w:ind w:firstLine="0"/>
        <w:jc w:val="center"/>
        <w:rPr>
          <w:rStyle w:val="FontStyle55"/>
          <w:rFonts w:ascii="Arial" w:hAnsi="Arial" w:cs="Arial"/>
          <w:sz w:val="36"/>
          <w:szCs w:val="36"/>
          <w:lang w:val="sr-Cyrl-CS" w:eastAsia="sr-Cyrl-CS"/>
        </w:rPr>
      </w:pPr>
      <w:r w:rsidRPr="001B5C6B">
        <w:rPr>
          <w:rStyle w:val="FontStyle55"/>
          <w:rFonts w:ascii="Arial" w:hAnsi="Arial" w:cs="Arial"/>
          <w:sz w:val="36"/>
          <w:szCs w:val="36"/>
          <w:lang w:val="sr-Cyrl-CS" w:eastAsia="sr-Cyrl-CS"/>
        </w:rPr>
        <w:t>за јавну набавку</w:t>
      </w:r>
      <w:r w:rsidR="00F84ECB" w:rsidRPr="001B5C6B">
        <w:rPr>
          <w:rStyle w:val="FontStyle55"/>
          <w:rFonts w:ascii="Arial" w:hAnsi="Arial" w:cs="Arial"/>
          <w:sz w:val="36"/>
          <w:szCs w:val="36"/>
          <w:lang w:val="sr-Cyrl-CS" w:eastAsia="sr-Cyrl-CS"/>
        </w:rPr>
        <w:t xml:space="preserve"> </w:t>
      </w:r>
      <w:r w:rsidR="001B5C6B">
        <w:rPr>
          <w:rStyle w:val="FontStyle55"/>
          <w:rFonts w:ascii="Arial" w:hAnsi="Arial" w:cs="Arial"/>
          <w:sz w:val="36"/>
          <w:szCs w:val="36"/>
          <w:lang w:val="sr-Cyrl-CS" w:eastAsia="sr-Cyrl-CS"/>
        </w:rPr>
        <w:t>мале вредности</w:t>
      </w:r>
    </w:p>
    <w:p w:rsidR="00660054" w:rsidRPr="001B5C6B" w:rsidRDefault="00660054" w:rsidP="001B5C6B">
      <w:pPr>
        <w:pStyle w:val="Style1"/>
        <w:widowControl/>
        <w:spacing w:before="43" w:line="336" w:lineRule="exact"/>
        <w:ind w:firstLine="0"/>
        <w:jc w:val="center"/>
        <w:rPr>
          <w:rStyle w:val="FontStyle55"/>
          <w:rFonts w:ascii="Arial" w:hAnsi="Arial" w:cs="Arial"/>
          <w:sz w:val="36"/>
          <w:szCs w:val="36"/>
          <w:lang w:val="sr-Latn-CS" w:eastAsia="sr-Cyrl-CS"/>
        </w:rPr>
      </w:pPr>
      <w:r w:rsidRPr="001B5C6B">
        <w:rPr>
          <w:rStyle w:val="FontStyle55"/>
          <w:rFonts w:ascii="Arial" w:hAnsi="Arial" w:cs="Arial"/>
          <w:sz w:val="36"/>
          <w:szCs w:val="36"/>
          <w:lang w:val="sr-Cyrl-CS" w:eastAsia="sr-Cyrl-CS"/>
        </w:rPr>
        <w:t>еле</w:t>
      </w:r>
      <w:r w:rsidR="00C14780" w:rsidRPr="001B5C6B">
        <w:rPr>
          <w:rStyle w:val="FontStyle55"/>
          <w:rFonts w:ascii="Arial" w:hAnsi="Arial" w:cs="Arial"/>
          <w:sz w:val="36"/>
          <w:szCs w:val="36"/>
          <w:lang w:val="sr-Cyrl-CS" w:eastAsia="sr-Cyrl-CS"/>
        </w:rPr>
        <w:t>ктричне енергије</w:t>
      </w:r>
      <w:r w:rsidR="001B5C6B">
        <w:rPr>
          <w:rStyle w:val="FontStyle55"/>
          <w:rFonts w:ascii="Arial" w:hAnsi="Arial" w:cs="Arial"/>
          <w:sz w:val="36"/>
          <w:szCs w:val="36"/>
          <w:lang w:val="sr-Cyrl-CS" w:eastAsia="sr-Cyrl-CS"/>
        </w:rPr>
        <w:t xml:space="preserve"> бр</w:t>
      </w:r>
      <w:r w:rsidR="00F909D3" w:rsidRPr="001B5C6B">
        <w:rPr>
          <w:rStyle w:val="FontStyle55"/>
          <w:rFonts w:ascii="Arial" w:hAnsi="Arial" w:cs="Arial"/>
          <w:sz w:val="36"/>
          <w:szCs w:val="36"/>
          <w:lang w:val="sr-Cyrl-CS" w:eastAsia="sr-Cyrl-CS"/>
        </w:rPr>
        <w:t xml:space="preserve">. </w:t>
      </w:r>
      <w:r w:rsidR="001B5C6B">
        <w:rPr>
          <w:rStyle w:val="FontStyle55"/>
          <w:rFonts w:ascii="Arial" w:hAnsi="Arial" w:cs="Arial"/>
          <w:sz w:val="36"/>
          <w:szCs w:val="36"/>
          <w:lang w:val="sr-Cyrl-CS" w:eastAsia="sr-Cyrl-CS"/>
        </w:rPr>
        <w:t>9</w:t>
      </w:r>
      <w:r w:rsidR="001A3A67" w:rsidRPr="001B5C6B">
        <w:rPr>
          <w:rStyle w:val="FontStyle55"/>
          <w:rFonts w:ascii="Arial" w:hAnsi="Arial" w:cs="Arial"/>
          <w:sz w:val="36"/>
          <w:szCs w:val="36"/>
          <w:lang w:val="sr-Latn-CS" w:eastAsia="sr-Cyrl-CS"/>
        </w:rPr>
        <w:t>/2015</w:t>
      </w:r>
    </w:p>
    <w:p w:rsidR="00660054" w:rsidRPr="00FD6894" w:rsidRDefault="00660054" w:rsidP="001B5C6B">
      <w:pPr>
        <w:pStyle w:val="Style1"/>
        <w:widowControl/>
        <w:spacing w:line="240" w:lineRule="exact"/>
        <w:ind w:firstLine="0"/>
        <w:jc w:val="center"/>
        <w:rPr>
          <w:rFonts w:ascii="Arial" w:hAnsi="Arial" w:cs="Arial"/>
          <w:lang w:val="sr-Latn-CS"/>
        </w:rPr>
      </w:pPr>
    </w:p>
    <w:p w:rsidR="00660054" w:rsidRPr="00FD6894" w:rsidRDefault="00660054" w:rsidP="0089644C">
      <w:pPr>
        <w:pStyle w:val="Style1"/>
        <w:widowControl/>
        <w:spacing w:line="240" w:lineRule="exact"/>
        <w:ind w:firstLine="0"/>
        <w:jc w:val="both"/>
        <w:rPr>
          <w:rFonts w:ascii="Arial" w:hAnsi="Arial" w:cs="Arial"/>
          <w:lang w:val="ru-RU"/>
        </w:rPr>
      </w:pPr>
    </w:p>
    <w:p w:rsidR="00660054" w:rsidRPr="00FD6894" w:rsidRDefault="00660054" w:rsidP="0089644C">
      <w:pPr>
        <w:pStyle w:val="Style1"/>
        <w:widowControl/>
        <w:spacing w:line="240" w:lineRule="exact"/>
        <w:ind w:firstLine="0"/>
        <w:jc w:val="both"/>
        <w:rPr>
          <w:rFonts w:ascii="Arial" w:hAnsi="Arial" w:cs="Arial"/>
          <w:lang w:val="ru-RU"/>
        </w:rPr>
      </w:pPr>
    </w:p>
    <w:p w:rsidR="00660054" w:rsidRPr="00FD6894" w:rsidRDefault="00660054" w:rsidP="0089644C">
      <w:pPr>
        <w:pStyle w:val="Style1"/>
        <w:widowControl/>
        <w:spacing w:line="240" w:lineRule="exact"/>
        <w:ind w:firstLine="0"/>
        <w:jc w:val="both"/>
        <w:rPr>
          <w:rFonts w:ascii="Arial" w:hAnsi="Arial" w:cs="Arial"/>
          <w:lang w:val="ru-RU"/>
        </w:rPr>
      </w:pPr>
    </w:p>
    <w:p w:rsidR="0089644C" w:rsidRPr="00FD6894" w:rsidRDefault="0089644C" w:rsidP="0089644C">
      <w:pPr>
        <w:pStyle w:val="Style1"/>
        <w:widowControl/>
        <w:spacing w:before="216" w:line="240" w:lineRule="auto"/>
        <w:ind w:firstLine="0"/>
        <w:jc w:val="both"/>
        <w:rPr>
          <w:rStyle w:val="FontStyle55"/>
          <w:rFonts w:ascii="Arial" w:hAnsi="Arial" w:cs="Arial"/>
          <w:sz w:val="24"/>
          <w:szCs w:val="24"/>
          <w:u w:val="single"/>
          <w:lang w:val="sr-Cyrl-CS" w:eastAsia="sr-Cyrl-CS"/>
        </w:rPr>
      </w:pPr>
    </w:p>
    <w:p w:rsidR="00660054" w:rsidRPr="00FD6894" w:rsidRDefault="00660054" w:rsidP="0089644C">
      <w:pPr>
        <w:pStyle w:val="Style1"/>
        <w:widowControl/>
        <w:spacing w:before="216" w:line="240" w:lineRule="auto"/>
        <w:ind w:firstLine="0"/>
        <w:jc w:val="both"/>
        <w:rPr>
          <w:rStyle w:val="FontStyle55"/>
          <w:rFonts w:ascii="Arial" w:hAnsi="Arial" w:cs="Arial"/>
          <w:sz w:val="24"/>
          <w:szCs w:val="24"/>
          <w:u w:val="single"/>
          <w:lang w:val="sr-Cyrl-CS" w:eastAsia="sr-Cyrl-CS"/>
        </w:rPr>
        <w:sectPr w:rsidR="00660054" w:rsidRPr="00FD6894" w:rsidSect="009F09BB">
          <w:footerReference w:type="default" r:id="rId8"/>
          <w:footerReference w:type="first" r:id="rId9"/>
          <w:type w:val="continuous"/>
          <w:pgSz w:w="16837" w:h="23810"/>
          <w:pgMar w:top="1418" w:right="1134" w:bottom="1191" w:left="1134" w:header="720" w:footer="720" w:gutter="0"/>
          <w:pgBorders w:offsetFrom="page">
            <w:top w:val="single" w:sz="4" w:space="24" w:color="auto"/>
            <w:left w:val="single" w:sz="4" w:space="24" w:color="auto"/>
            <w:bottom w:val="single" w:sz="4" w:space="24" w:color="auto"/>
            <w:right w:val="single" w:sz="4" w:space="24" w:color="auto"/>
          </w:pgBorders>
          <w:cols w:space="60"/>
          <w:noEndnote/>
          <w:titlePg/>
        </w:sectPr>
      </w:pPr>
    </w:p>
    <w:p w:rsidR="00660054" w:rsidRPr="00FD6894" w:rsidRDefault="00660054" w:rsidP="0089644C">
      <w:pPr>
        <w:pStyle w:val="Style3"/>
        <w:widowControl/>
        <w:spacing w:before="53"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lastRenderedPageBreak/>
        <w:t xml:space="preserve">На основу чл. </w:t>
      </w:r>
      <w:r w:rsidRPr="00FD6894">
        <w:rPr>
          <w:rStyle w:val="FontStyle54"/>
          <w:rFonts w:ascii="Arial" w:hAnsi="Arial" w:cs="Arial"/>
          <w:sz w:val="24"/>
          <w:szCs w:val="24"/>
          <w:lang w:val="sr-Latn-CS" w:eastAsia="sr-Cyrl-CS"/>
        </w:rPr>
        <w:t>3</w:t>
      </w:r>
      <w:r w:rsidR="001B5C6B">
        <w:rPr>
          <w:rStyle w:val="FontStyle54"/>
          <w:rFonts w:ascii="Arial" w:hAnsi="Arial" w:cs="Arial"/>
          <w:sz w:val="24"/>
          <w:szCs w:val="24"/>
          <w:lang w:val="sr-Cyrl-RS" w:eastAsia="sr-Cyrl-CS"/>
        </w:rPr>
        <w:t>9</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 xml:space="preserve">и </w:t>
      </w:r>
      <w:r w:rsidRPr="00FD6894">
        <w:rPr>
          <w:rStyle w:val="FontStyle54"/>
          <w:rFonts w:ascii="Arial" w:hAnsi="Arial" w:cs="Arial"/>
          <w:sz w:val="24"/>
          <w:szCs w:val="24"/>
          <w:lang w:val="sr-Latn-CS" w:eastAsia="sr-Cyrl-CS"/>
        </w:rPr>
        <w:t xml:space="preserve">61. </w:t>
      </w:r>
      <w:r w:rsidRPr="00FD6894">
        <w:rPr>
          <w:rStyle w:val="FontStyle54"/>
          <w:rFonts w:ascii="Arial" w:hAnsi="Arial" w:cs="Arial"/>
          <w:sz w:val="24"/>
          <w:szCs w:val="24"/>
          <w:lang w:val="sr-Cyrl-CS" w:eastAsia="sr-Cyrl-CS"/>
        </w:rPr>
        <w:t xml:space="preserve">Закона о јавним набавкама („Сл. гласник РС" бр. </w:t>
      </w:r>
      <w:r w:rsidRPr="00FD6894">
        <w:rPr>
          <w:rStyle w:val="FontStyle54"/>
          <w:rFonts w:ascii="Arial" w:hAnsi="Arial" w:cs="Arial"/>
          <w:sz w:val="24"/>
          <w:szCs w:val="24"/>
          <w:lang w:val="sr-Latn-CS" w:eastAsia="sr-Cyrl-CS"/>
        </w:rPr>
        <w:t>124/12</w:t>
      </w:r>
      <w:r w:rsidR="0067016C">
        <w:rPr>
          <w:rStyle w:val="FontStyle54"/>
          <w:rFonts w:ascii="Arial" w:hAnsi="Arial" w:cs="Arial"/>
          <w:sz w:val="24"/>
          <w:szCs w:val="24"/>
          <w:lang w:val="sr-Cyrl-RS" w:eastAsia="sr-Cyrl-CS"/>
        </w:rPr>
        <w:t xml:space="preserve"> и 14/15</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 xml:space="preserve">у даљем тексту Закон), члана </w:t>
      </w:r>
      <w:r w:rsidRPr="00FD6894">
        <w:rPr>
          <w:rStyle w:val="FontStyle54"/>
          <w:rFonts w:ascii="Arial" w:hAnsi="Arial" w:cs="Arial"/>
          <w:sz w:val="24"/>
          <w:szCs w:val="24"/>
          <w:lang w:val="sr-Latn-CS" w:eastAsia="sr-Cyrl-CS"/>
        </w:rPr>
        <w:t xml:space="preserve">2. </w:t>
      </w:r>
      <w:r w:rsidRPr="00FD6894">
        <w:rPr>
          <w:rStyle w:val="FontStyle54"/>
          <w:rFonts w:ascii="Arial" w:hAnsi="Arial" w:cs="Arial"/>
          <w:sz w:val="24"/>
          <w:szCs w:val="24"/>
          <w:lang w:val="sr-Cyrl-CS" w:eastAsia="sr-Cyrl-C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FD6894">
        <w:rPr>
          <w:rStyle w:val="FontStyle54"/>
          <w:rFonts w:ascii="Arial" w:hAnsi="Arial" w:cs="Arial"/>
          <w:sz w:val="24"/>
          <w:szCs w:val="24"/>
          <w:lang w:val="sr-Latn-CS" w:eastAsia="sr-Cyrl-CS"/>
        </w:rPr>
        <w:t xml:space="preserve">29/2013), </w:t>
      </w:r>
      <w:r w:rsidRPr="00FD6894">
        <w:rPr>
          <w:rStyle w:val="FontStyle54"/>
          <w:rFonts w:ascii="Arial" w:hAnsi="Arial" w:cs="Arial"/>
          <w:sz w:val="24"/>
          <w:szCs w:val="24"/>
          <w:lang w:val="sr-Cyrl-CS" w:eastAsia="sr-Cyrl-CS"/>
        </w:rPr>
        <w:t>Одлуке о покретању поступка јавне набавке број:</w:t>
      </w:r>
      <w:r w:rsidR="001A6E9B">
        <w:rPr>
          <w:rStyle w:val="FontStyle54"/>
          <w:rFonts w:ascii="Arial" w:hAnsi="Arial" w:cs="Arial"/>
          <w:sz w:val="24"/>
          <w:szCs w:val="24"/>
          <w:lang w:val="sr-Cyrl-CS" w:eastAsia="sr-Cyrl-CS"/>
        </w:rPr>
        <w:t xml:space="preserve"> </w:t>
      </w:r>
      <w:r w:rsidR="009F09BB">
        <w:rPr>
          <w:rStyle w:val="FontStyle54"/>
          <w:rFonts w:ascii="Arial" w:hAnsi="Arial" w:cs="Arial"/>
          <w:sz w:val="24"/>
          <w:szCs w:val="24"/>
          <w:lang w:val="sr-Cyrl-CS" w:eastAsia="sr-Cyrl-CS"/>
        </w:rPr>
        <w:t>823</w:t>
      </w:r>
      <w:r w:rsidR="001A6E9B">
        <w:rPr>
          <w:rStyle w:val="FontStyle54"/>
          <w:rFonts w:ascii="Arial" w:hAnsi="Arial" w:cs="Arial"/>
          <w:sz w:val="24"/>
          <w:szCs w:val="24"/>
          <w:lang w:val="sr-Cyrl-CS" w:eastAsia="sr-Cyrl-CS"/>
        </w:rPr>
        <w:t xml:space="preserve">/1 од </w:t>
      </w:r>
      <w:r w:rsidR="009F09BB">
        <w:rPr>
          <w:rStyle w:val="FontStyle54"/>
          <w:rFonts w:ascii="Arial" w:hAnsi="Arial" w:cs="Arial"/>
          <w:sz w:val="24"/>
          <w:szCs w:val="24"/>
          <w:lang w:val="sr-Cyrl-CS" w:eastAsia="sr-Cyrl-CS"/>
        </w:rPr>
        <w:t>15.07</w:t>
      </w:r>
      <w:r w:rsidR="001A3A67">
        <w:rPr>
          <w:rStyle w:val="FontStyle54"/>
          <w:rFonts w:ascii="Arial" w:hAnsi="Arial" w:cs="Arial"/>
          <w:sz w:val="24"/>
          <w:szCs w:val="24"/>
          <w:lang w:val="sr-Cyrl-CS" w:eastAsia="sr-Cyrl-CS"/>
        </w:rPr>
        <w:t>.2015</w:t>
      </w:r>
      <w:r w:rsidR="00BF3AED" w:rsidRPr="00FD6894">
        <w:rPr>
          <w:rStyle w:val="FontStyle54"/>
          <w:rFonts w:ascii="Arial" w:hAnsi="Arial" w:cs="Arial"/>
          <w:sz w:val="24"/>
          <w:szCs w:val="24"/>
          <w:lang w:val="sr-Cyrl-CS" w:eastAsia="sr-Cyrl-CS"/>
        </w:rPr>
        <w:t>.год</w:t>
      </w:r>
      <w:r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 xml:space="preserve">и </w:t>
      </w:r>
      <w:r w:rsidR="001B5C6B">
        <w:rPr>
          <w:rStyle w:val="FontStyle54"/>
          <w:rFonts w:ascii="Arial" w:hAnsi="Arial" w:cs="Arial"/>
          <w:sz w:val="24"/>
          <w:szCs w:val="24"/>
          <w:lang w:val="sr-Cyrl-CS" w:eastAsia="sr-Cyrl-CS"/>
        </w:rPr>
        <w:t>р</w:t>
      </w:r>
      <w:r w:rsidRPr="00FD6894">
        <w:rPr>
          <w:rStyle w:val="FontStyle54"/>
          <w:rFonts w:ascii="Arial" w:hAnsi="Arial" w:cs="Arial"/>
          <w:sz w:val="24"/>
          <w:szCs w:val="24"/>
          <w:lang w:val="sr-Cyrl-CS" w:eastAsia="sr-Cyrl-CS"/>
        </w:rPr>
        <w:t>ешења о образовању Комисије за јавну набавку број:</w:t>
      </w:r>
      <w:r w:rsidR="009F09BB">
        <w:rPr>
          <w:rStyle w:val="FontStyle54"/>
          <w:rFonts w:ascii="Arial" w:hAnsi="Arial" w:cs="Arial"/>
          <w:sz w:val="24"/>
          <w:szCs w:val="24"/>
          <w:lang w:val="sr-Cyrl-CS" w:eastAsia="sr-Cyrl-CS"/>
        </w:rPr>
        <w:t>824</w:t>
      </w:r>
      <w:r w:rsidR="00BF3AED" w:rsidRPr="00FD6894">
        <w:rPr>
          <w:rStyle w:val="FontStyle54"/>
          <w:rFonts w:ascii="Arial" w:hAnsi="Arial" w:cs="Arial"/>
          <w:sz w:val="24"/>
          <w:szCs w:val="24"/>
          <w:lang w:val="sr-Cyrl-CS" w:eastAsia="sr-Cyrl-CS"/>
        </w:rPr>
        <w:t>/1</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 xml:space="preserve">од </w:t>
      </w:r>
      <w:r w:rsidR="001A6E9B">
        <w:rPr>
          <w:rStyle w:val="FontStyle54"/>
          <w:rFonts w:ascii="Arial" w:hAnsi="Arial" w:cs="Arial"/>
          <w:sz w:val="24"/>
          <w:szCs w:val="24"/>
          <w:lang w:val="sr-Cyrl-CS" w:eastAsia="sr-Cyrl-CS"/>
        </w:rPr>
        <w:t xml:space="preserve"> </w:t>
      </w:r>
      <w:r w:rsidR="009F09BB">
        <w:rPr>
          <w:rStyle w:val="FontStyle54"/>
          <w:rFonts w:ascii="Arial" w:hAnsi="Arial" w:cs="Arial"/>
          <w:sz w:val="24"/>
          <w:szCs w:val="24"/>
          <w:lang w:val="sr-Cyrl-CS" w:eastAsia="sr-Cyrl-CS"/>
        </w:rPr>
        <w:t>15.07</w:t>
      </w:r>
      <w:r w:rsidR="00BF3AED" w:rsidRPr="00FD6894">
        <w:rPr>
          <w:rStyle w:val="FontStyle54"/>
          <w:rFonts w:ascii="Arial" w:hAnsi="Arial" w:cs="Arial"/>
          <w:sz w:val="24"/>
          <w:szCs w:val="24"/>
          <w:lang w:val="sr-Latn-CS" w:eastAsia="sr-Cyrl-CS"/>
        </w:rPr>
        <w:t>. 201</w:t>
      </w:r>
      <w:r w:rsidR="001A3A67">
        <w:rPr>
          <w:rStyle w:val="FontStyle54"/>
          <w:rFonts w:ascii="Arial" w:hAnsi="Arial" w:cs="Arial"/>
          <w:sz w:val="24"/>
          <w:szCs w:val="24"/>
          <w:lang w:val="sr-Cyrl-CS" w:eastAsia="sr-Cyrl-CS"/>
        </w:rPr>
        <w:t>5</w:t>
      </w:r>
      <w:r w:rsidRPr="00FD6894">
        <w:rPr>
          <w:rStyle w:val="FontStyle54"/>
          <w:rFonts w:ascii="Arial" w:hAnsi="Arial" w:cs="Arial"/>
          <w:sz w:val="24"/>
          <w:szCs w:val="24"/>
          <w:lang w:val="sr-Latn-CS" w:eastAsia="sr-Cyrl-CS"/>
        </w:rPr>
        <w:t>.</w:t>
      </w:r>
      <w:r w:rsidR="00BF3AED" w:rsidRPr="00FD6894">
        <w:rPr>
          <w:rStyle w:val="FontStyle54"/>
          <w:rFonts w:ascii="Arial" w:hAnsi="Arial" w:cs="Arial"/>
          <w:sz w:val="24"/>
          <w:szCs w:val="24"/>
          <w:lang w:val="sr-Cyrl-CS" w:eastAsia="sr-Cyrl-CS"/>
        </w:rPr>
        <w:t>год</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припремљена је:</w:t>
      </w:r>
    </w:p>
    <w:p w:rsidR="00660054" w:rsidRPr="00FD6894" w:rsidRDefault="00660054" w:rsidP="0089644C">
      <w:pPr>
        <w:pStyle w:val="Style4"/>
        <w:widowControl/>
        <w:spacing w:line="240" w:lineRule="exact"/>
        <w:rPr>
          <w:rFonts w:ascii="Arial" w:hAnsi="Arial" w:cs="Arial"/>
          <w:lang w:val="ru-RU"/>
        </w:rPr>
      </w:pPr>
    </w:p>
    <w:p w:rsidR="00660054" w:rsidRPr="00FD6894" w:rsidRDefault="00660054" w:rsidP="0089644C">
      <w:pPr>
        <w:pStyle w:val="Style4"/>
        <w:widowControl/>
        <w:spacing w:line="240" w:lineRule="exact"/>
        <w:rPr>
          <w:rFonts w:ascii="Arial" w:hAnsi="Arial" w:cs="Arial"/>
          <w:lang w:val="ru-RU"/>
        </w:rPr>
      </w:pPr>
    </w:p>
    <w:p w:rsidR="00660054" w:rsidRPr="00FD6894" w:rsidRDefault="00660054" w:rsidP="0089644C">
      <w:pPr>
        <w:pStyle w:val="Style4"/>
        <w:widowControl/>
        <w:spacing w:line="240" w:lineRule="exact"/>
        <w:rPr>
          <w:rFonts w:ascii="Arial" w:hAnsi="Arial" w:cs="Arial"/>
          <w:lang w:val="ru-RU"/>
        </w:rPr>
      </w:pPr>
    </w:p>
    <w:p w:rsidR="009F09BB" w:rsidRDefault="00660054" w:rsidP="0089644C">
      <w:pPr>
        <w:pStyle w:val="Style4"/>
        <w:widowControl/>
        <w:spacing w:before="106"/>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КОНК</w:t>
      </w:r>
      <w:r w:rsidR="0089644C" w:rsidRPr="00FD6894">
        <w:rPr>
          <w:rStyle w:val="FontStyle55"/>
          <w:rFonts w:ascii="Arial" w:hAnsi="Arial" w:cs="Arial"/>
          <w:sz w:val="24"/>
          <w:szCs w:val="24"/>
          <w:lang w:val="sr-Cyrl-CS" w:eastAsia="sr-Cyrl-CS"/>
        </w:rPr>
        <w:t xml:space="preserve">УРСНА ДОКУМЕНТАЦИЈА  </w:t>
      </w:r>
    </w:p>
    <w:p w:rsidR="00660054" w:rsidRPr="00FD6894" w:rsidRDefault="0067016C" w:rsidP="0089644C">
      <w:pPr>
        <w:pStyle w:val="Style4"/>
        <w:widowControl/>
        <w:spacing w:before="106"/>
        <w:rPr>
          <w:rStyle w:val="FontStyle55"/>
          <w:rFonts w:ascii="Arial" w:hAnsi="Arial" w:cs="Arial"/>
          <w:sz w:val="24"/>
          <w:szCs w:val="24"/>
          <w:lang w:val="sr-Cyrl-CS" w:eastAsia="sr-Cyrl-CS"/>
        </w:rPr>
      </w:pPr>
      <w:r>
        <w:rPr>
          <w:rStyle w:val="FontStyle55"/>
          <w:rFonts w:ascii="Arial" w:hAnsi="Arial" w:cs="Arial"/>
          <w:sz w:val="24"/>
          <w:szCs w:val="24"/>
          <w:lang w:val="sr-Cyrl-CS" w:eastAsia="sr-Cyrl-CS"/>
        </w:rPr>
        <w:t>у</w:t>
      </w:r>
      <w:r w:rsidR="0089644C" w:rsidRPr="00FD6894">
        <w:rPr>
          <w:rStyle w:val="FontStyle55"/>
          <w:rFonts w:ascii="Arial" w:hAnsi="Arial" w:cs="Arial"/>
          <w:sz w:val="24"/>
          <w:szCs w:val="24"/>
          <w:lang w:val="sr-Cyrl-CS" w:eastAsia="sr-Cyrl-CS"/>
        </w:rPr>
        <w:t xml:space="preserve"> </w:t>
      </w:r>
      <w:r w:rsidR="00660054" w:rsidRPr="00FD6894">
        <w:rPr>
          <w:rStyle w:val="FontStyle55"/>
          <w:rFonts w:ascii="Arial" w:hAnsi="Arial" w:cs="Arial"/>
          <w:sz w:val="24"/>
          <w:szCs w:val="24"/>
          <w:lang w:val="sr-Cyrl-CS" w:eastAsia="sr-Cyrl-CS"/>
        </w:rPr>
        <w:t xml:space="preserve">поступку </w:t>
      </w:r>
      <w:r w:rsidR="0089644C" w:rsidRPr="00FD6894">
        <w:rPr>
          <w:rStyle w:val="FontStyle55"/>
          <w:rFonts w:ascii="Arial" w:hAnsi="Arial" w:cs="Arial"/>
          <w:sz w:val="24"/>
          <w:szCs w:val="24"/>
          <w:lang w:val="sr-Cyrl-CS" w:eastAsia="sr-Cyrl-CS"/>
        </w:rPr>
        <w:t xml:space="preserve"> јавне набавке мале вредности </w:t>
      </w:r>
      <w:r w:rsidR="00C14780" w:rsidRPr="00FD6894">
        <w:rPr>
          <w:rStyle w:val="FontStyle55"/>
          <w:rFonts w:ascii="Arial" w:hAnsi="Arial" w:cs="Arial"/>
          <w:sz w:val="24"/>
          <w:szCs w:val="24"/>
          <w:lang w:val="sr-Cyrl-CS" w:eastAsia="sr-Cyrl-CS"/>
        </w:rPr>
        <w:t>електричне енергије</w:t>
      </w:r>
      <w:r w:rsidR="001B5C6B">
        <w:rPr>
          <w:rStyle w:val="FontStyle55"/>
          <w:rFonts w:ascii="Arial" w:hAnsi="Arial" w:cs="Arial"/>
          <w:sz w:val="24"/>
          <w:szCs w:val="24"/>
          <w:lang w:val="sr-Latn-CS" w:eastAsia="sr-Cyrl-CS"/>
        </w:rPr>
        <w:t xml:space="preserve"> </w:t>
      </w:r>
      <w:r w:rsidR="00660054" w:rsidRPr="00FD6894">
        <w:rPr>
          <w:rStyle w:val="FontStyle55"/>
          <w:rFonts w:ascii="Arial" w:hAnsi="Arial" w:cs="Arial"/>
          <w:sz w:val="24"/>
          <w:szCs w:val="24"/>
          <w:lang w:val="sr-Cyrl-CS" w:eastAsia="sr-Cyrl-CS"/>
        </w:rPr>
        <w:t xml:space="preserve">број </w:t>
      </w:r>
      <w:r>
        <w:rPr>
          <w:rStyle w:val="FontStyle55"/>
          <w:rFonts w:ascii="Arial" w:hAnsi="Arial" w:cs="Arial"/>
          <w:sz w:val="24"/>
          <w:szCs w:val="24"/>
          <w:lang w:val="sr-Cyrl-CS" w:eastAsia="sr-Cyrl-CS"/>
        </w:rPr>
        <w:t>9</w:t>
      </w:r>
      <w:r w:rsidR="0089644C" w:rsidRPr="00FD6894">
        <w:rPr>
          <w:rStyle w:val="FontStyle55"/>
          <w:rFonts w:ascii="Arial" w:hAnsi="Arial" w:cs="Arial"/>
          <w:sz w:val="24"/>
          <w:szCs w:val="24"/>
          <w:lang w:val="sr-Latn-CS" w:eastAsia="sr-Cyrl-CS"/>
        </w:rPr>
        <w:t>/201</w:t>
      </w:r>
      <w:r w:rsidR="001A3A67">
        <w:rPr>
          <w:rStyle w:val="FontStyle55"/>
          <w:rFonts w:ascii="Arial" w:hAnsi="Arial" w:cs="Arial"/>
          <w:sz w:val="24"/>
          <w:szCs w:val="24"/>
          <w:lang w:val="sr-Cyrl-CS" w:eastAsia="sr-Cyrl-CS"/>
        </w:rPr>
        <w:t>5</w:t>
      </w:r>
    </w:p>
    <w:p w:rsidR="00660054" w:rsidRPr="00FD6894" w:rsidRDefault="00660054" w:rsidP="0089644C">
      <w:pPr>
        <w:pStyle w:val="Style5"/>
        <w:widowControl/>
        <w:spacing w:line="240" w:lineRule="exact"/>
        <w:rPr>
          <w:rFonts w:ascii="Arial" w:hAnsi="Arial" w:cs="Arial"/>
          <w:lang w:val="sr-Cyrl-CS"/>
        </w:rPr>
      </w:pPr>
    </w:p>
    <w:p w:rsidR="00660054" w:rsidRPr="00FD6894" w:rsidRDefault="00660054" w:rsidP="0089644C">
      <w:pPr>
        <w:pStyle w:val="Style5"/>
        <w:widowControl/>
        <w:spacing w:line="240" w:lineRule="exact"/>
        <w:rPr>
          <w:rFonts w:ascii="Arial" w:hAnsi="Arial" w:cs="Arial"/>
          <w:lang w:val="ru-RU"/>
        </w:rPr>
      </w:pPr>
    </w:p>
    <w:p w:rsidR="00660054" w:rsidRPr="00FD6894" w:rsidRDefault="00660054" w:rsidP="0089644C">
      <w:pPr>
        <w:pStyle w:val="Style5"/>
        <w:widowControl/>
        <w:spacing w:before="96"/>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Конкурсна документација садржи:</w:t>
      </w:r>
    </w:p>
    <w:p w:rsidR="00660054" w:rsidRPr="00FD6894" w:rsidRDefault="00660054" w:rsidP="0089644C">
      <w:pPr>
        <w:widowControl/>
        <w:spacing w:after="274"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1421"/>
        <w:gridCol w:w="6379"/>
        <w:gridCol w:w="1138"/>
      </w:tblGrid>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8"/>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Поглавље</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8"/>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Назив поглавља</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8"/>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Страна</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ОПШТИ ПОДАЦИ О ЈАВНОЈ НАБАВЦИ</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BF3AED"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2</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II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ПОДАЦИ О ПРЕДМЕТУ ЈАВНЕ НАБАВКЕ</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BF3AED"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2</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nil"/>
              <w:right w:val="single" w:sz="6" w:space="0" w:color="auto"/>
            </w:tcBorders>
          </w:tcPr>
          <w:p w:rsidR="00660054" w:rsidRPr="00FD6894" w:rsidRDefault="00660054" w:rsidP="0089644C">
            <w:pPr>
              <w:pStyle w:val="Style6"/>
              <w:widowControl/>
              <w:rPr>
                <w:rFonts w:ascii="Arial" w:hAnsi="Arial" w:cs="Arial"/>
              </w:rPr>
            </w:pPr>
          </w:p>
        </w:tc>
        <w:tc>
          <w:tcPr>
            <w:tcW w:w="6379" w:type="dxa"/>
            <w:tcBorders>
              <w:top w:val="single" w:sz="6" w:space="0" w:color="auto"/>
              <w:left w:val="single" w:sz="6" w:space="0" w:color="auto"/>
              <w:bottom w:val="nil"/>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ВРСТА, ТЕХНИЧКЕ КАРАКТЕРИСТИКЕ, КВАЛИТЕТ,</w:t>
            </w:r>
          </w:p>
        </w:tc>
        <w:tc>
          <w:tcPr>
            <w:tcW w:w="1138" w:type="dxa"/>
            <w:tcBorders>
              <w:top w:val="single" w:sz="6" w:space="0" w:color="auto"/>
              <w:left w:val="single" w:sz="6" w:space="0" w:color="auto"/>
              <w:bottom w:val="nil"/>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3</w:t>
            </w:r>
            <w:r w:rsidR="00660054" w:rsidRPr="00FD6894">
              <w:rPr>
                <w:rStyle w:val="FontStyle54"/>
                <w:rFonts w:ascii="Arial" w:hAnsi="Arial" w:cs="Arial"/>
                <w:sz w:val="24"/>
                <w:szCs w:val="24"/>
                <w:lang w:val="sr-Latn-CS" w:eastAsia="sr-Latn-CS"/>
              </w:rPr>
              <w:t xml:space="preserve"> </w:t>
            </w:r>
            <w:r w:rsidR="00A435AD" w:rsidRPr="00FD6894">
              <w:rPr>
                <w:rStyle w:val="FontStyle54"/>
                <w:rFonts w:ascii="Arial" w:hAnsi="Arial" w:cs="Arial"/>
                <w:sz w:val="24"/>
                <w:szCs w:val="24"/>
                <w:lang w:val="sr-Cyrl-CS" w:eastAsia="sr-Latn-CS"/>
              </w:rPr>
              <w:t>од 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nil"/>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III</w:t>
            </w:r>
          </w:p>
        </w:tc>
        <w:tc>
          <w:tcPr>
            <w:tcW w:w="6379" w:type="dxa"/>
            <w:tcBorders>
              <w:top w:val="nil"/>
              <w:left w:val="single" w:sz="6" w:space="0" w:color="auto"/>
              <w:bottom w:val="single" w:sz="6" w:space="0" w:color="auto"/>
              <w:right w:val="single" w:sz="6" w:space="0" w:color="auto"/>
            </w:tcBorders>
          </w:tcPr>
          <w:p w:rsidR="00660054" w:rsidRPr="00FD6894" w:rsidRDefault="00660054" w:rsidP="0089644C">
            <w:pPr>
              <w:pStyle w:val="Style7"/>
              <w:widowControl/>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КОЛИЧИНА И ОПИС УСЛУГА, НАЧИН СПРОВОЂЕЊА КОНТРОЛЕ       И       ОБЕЗБЕЂЕЊЕ       ГАРАНЦИЈЕ</w:t>
            </w:r>
          </w:p>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КВАЛИТЕТА, РОК ИЗВРШЕЊА, МЕСТО ИЗВРШЕЊА И</w:t>
            </w:r>
          </w:p>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ЕВЕНТУАЛНЕ ДОДАТНЕ УСЛУГЕ И СЛ.</w:t>
            </w:r>
          </w:p>
        </w:tc>
        <w:tc>
          <w:tcPr>
            <w:tcW w:w="1138" w:type="dxa"/>
            <w:tcBorders>
              <w:top w:val="nil"/>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lang w:val="ru-RU"/>
              </w:rPr>
            </w:pPr>
          </w:p>
        </w:tc>
      </w:tr>
      <w:tr w:rsidR="00660054" w:rsidRPr="00FD6894">
        <w:tc>
          <w:tcPr>
            <w:tcW w:w="1421" w:type="dxa"/>
            <w:tcBorders>
              <w:top w:val="single" w:sz="6" w:space="0" w:color="auto"/>
              <w:left w:val="single" w:sz="6" w:space="0" w:color="auto"/>
              <w:bottom w:val="nil"/>
              <w:right w:val="single" w:sz="6" w:space="0" w:color="auto"/>
            </w:tcBorders>
          </w:tcPr>
          <w:p w:rsidR="00660054" w:rsidRPr="00FD6894" w:rsidRDefault="00660054" w:rsidP="0089644C">
            <w:pPr>
              <w:pStyle w:val="Style6"/>
              <w:widowControl/>
              <w:rPr>
                <w:rFonts w:ascii="Arial" w:hAnsi="Arial" w:cs="Arial"/>
                <w:lang w:val="ru-RU"/>
              </w:rPr>
            </w:pPr>
          </w:p>
        </w:tc>
        <w:tc>
          <w:tcPr>
            <w:tcW w:w="6379" w:type="dxa"/>
            <w:tcBorders>
              <w:top w:val="single" w:sz="6" w:space="0" w:color="auto"/>
              <w:left w:val="single" w:sz="6" w:space="0" w:color="auto"/>
              <w:bottom w:val="nil"/>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УСЛОВИ ЗА УЧЕШЋЕ У ПОСТУПКУ ЈАВНЕ НАБАВКЕ</w:t>
            </w:r>
          </w:p>
        </w:tc>
        <w:tc>
          <w:tcPr>
            <w:tcW w:w="1138" w:type="dxa"/>
            <w:tcBorders>
              <w:top w:val="single" w:sz="6" w:space="0" w:color="auto"/>
              <w:left w:val="single" w:sz="6" w:space="0" w:color="auto"/>
              <w:bottom w:val="nil"/>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3-</w:t>
            </w:r>
            <w:r w:rsidR="00660054" w:rsidRPr="00FD6894">
              <w:rPr>
                <w:rStyle w:val="FontStyle54"/>
                <w:rFonts w:ascii="Arial" w:hAnsi="Arial" w:cs="Arial"/>
                <w:sz w:val="24"/>
                <w:szCs w:val="24"/>
                <w:lang w:val="sr-Latn-CS" w:eastAsia="sr-Latn-CS"/>
              </w:rPr>
              <w:t xml:space="preserve">4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nil"/>
              <w:left w:val="single" w:sz="6" w:space="0" w:color="auto"/>
              <w:bottom w:val="nil"/>
              <w:right w:val="single" w:sz="6" w:space="0" w:color="auto"/>
            </w:tcBorders>
          </w:tcPr>
          <w:p w:rsidR="00660054" w:rsidRPr="00B00056" w:rsidRDefault="00660054" w:rsidP="0089644C">
            <w:pPr>
              <w:pStyle w:val="Style6"/>
              <w:widowControl/>
              <w:rPr>
                <w:rFonts w:ascii="Arial" w:hAnsi="Arial" w:cs="Arial"/>
                <w:lang w:val="sr-Cyrl-CS"/>
              </w:rPr>
            </w:pPr>
          </w:p>
        </w:tc>
        <w:tc>
          <w:tcPr>
            <w:tcW w:w="6379" w:type="dxa"/>
            <w:tcBorders>
              <w:top w:val="nil"/>
              <w:left w:val="single" w:sz="6" w:space="0" w:color="auto"/>
              <w:bottom w:val="nil"/>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ИЗ ЧЛ. </w:t>
            </w:r>
            <w:r w:rsidRPr="00FD6894">
              <w:rPr>
                <w:rStyle w:val="FontStyle54"/>
                <w:rFonts w:ascii="Arial" w:hAnsi="Arial" w:cs="Arial"/>
                <w:sz w:val="24"/>
                <w:szCs w:val="24"/>
                <w:lang w:val="sr-Latn-CS" w:eastAsia="sr-Cyrl-CS"/>
              </w:rPr>
              <w:t xml:space="preserve">75. </w:t>
            </w:r>
            <w:r w:rsidRPr="00FD6894">
              <w:rPr>
                <w:rStyle w:val="FontStyle54"/>
                <w:rFonts w:ascii="Arial" w:hAnsi="Arial" w:cs="Arial"/>
                <w:sz w:val="24"/>
                <w:szCs w:val="24"/>
                <w:lang w:val="sr-Cyrl-CS" w:eastAsia="sr-Cyrl-CS"/>
              </w:rPr>
              <w:t xml:space="preserve">И </w:t>
            </w:r>
            <w:r w:rsidRPr="00FD6894">
              <w:rPr>
                <w:rStyle w:val="FontStyle54"/>
                <w:rFonts w:ascii="Arial" w:hAnsi="Arial" w:cs="Arial"/>
                <w:sz w:val="24"/>
                <w:szCs w:val="24"/>
                <w:lang w:val="sr-Latn-CS" w:eastAsia="sr-Cyrl-CS"/>
              </w:rPr>
              <w:t xml:space="preserve">76. </w:t>
            </w:r>
            <w:r w:rsidRPr="00FD6894">
              <w:rPr>
                <w:rStyle w:val="FontStyle54"/>
                <w:rFonts w:ascii="Arial" w:hAnsi="Arial" w:cs="Arial"/>
                <w:sz w:val="24"/>
                <w:szCs w:val="24"/>
                <w:lang w:val="sr-Cyrl-CS" w:eastAsia="sr-Cyrl-CS"/>
              </w:rPr>
              <w:t>ЗАКОНА И УПУТСТВО КАКО СЕ</w:t>
            </w:r>
          </w:p>
        </w:tc>
        <w:tc>
          <w:tcPr>
            <w:tcW w:w="1138" w:type="dxa"/>
            <w:tcBorders>
              <w:top w:val="nil"/>
              <w:left w:val="single" w:sz="6" w:space="0" w:color="auto"/>
              <w:bottom w:val="nil"/>
              <w:right w:val="single" w:sz="6" w:space="0" w:color="auto"/>
            </w:tcBorders>
          </w:tcPr>
          <w:p w:rsidR="00660054" w:rsidRPr="00FD6894" w:rsidRDefault="00660054" w:rsidP="0089644C">
            <w:pPr>
              <w:pStyle w:val="Style6"/>
              <w:widowControl/>
              <w:rPr>
                <w:rFonts w:ascii="Arial" w:hAnsi="Arial" w:cs="Arial"/>
                <w:lang w:val="ru-RU"/>
              </w:rPr>
            </w:pPr>
          </w:p>
        </w:tc>
      </w:tr>
      <w:tr w:rsidR="00660054" w:rsidRPr="00FD6894">
        <w:tc>
          <w:tcPr>
            <w:tcW w:w="1421" w:type="dxa"/>
            <w:tcBorders>
              <w:top w:val="nil"/>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IV</w:t>
            </w:r>
          </w:p>
        </w:tc>
        <w:tc>
          <w:tcPr>
            <w:tcW w:w="6379" w:type="dxa"/>
            <w:tcBorders>
              <w:top w:val="nil"/>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ДОКАЗУЈЕ ИСПУЊЕНОСТ ТИХ УСЛОВА</w:t>
            </w:r>
          </w:p>
        </w:tc>
        <w:tc>
          <w:tcPr>
            <w:tcW w:w="1138" w:type="dxa"/>
            <w:tcBorders>
              <w:top w:val="nil"/>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V</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74" w:lineRule="exac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УПУТСТВО   ПОНУЂАЧИМА   КАКО   ДА   САЧИНЕ ПОНУДУ</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4-8</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VI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ПОНУДЕ</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9-11</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VII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МОДЕЛ УГОВОРА</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12-13</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VIII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СТРУКТУРЕ ЦЕНЕ СА УПУТСТВОМ КАКО ДА СЕ ПОПУНИ</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435AD"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1</w:t>
            </w:r>
            <w:r w:rsidRPr="00FD6894">
              <w:rPr>
                <w:rStyle w:val="FontStyle54"/>
                <w:rFonts w:ascii="Arial" w:hAnsi="Arial" w:cs="Arial"/>
                <w:sz w:val="24"/>
                <w:szCs w:val="24"/>
                <w:lang w:val="sr-Latn-CS" w:eastAsia="sr-Latn-CS"/>
              </w:rPr>
              <w:t>3</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Pr="00FD6894">
              <w:rPr>
                <w:rStyle w:val="FontStyle54"/>
                <w:rFonts w:ascii="Arial" w:hAnsi="Arial" w:cs="Arial"/>
                <w:sz w:val="24"/>
                <w:szCs w:val="24"/>
                <w:lang w:val="sr-Cyrl-CS" w:eastAsia="sr-Latn-CS"/>
              </w:rPr>
              <w:t>1</w:t>
            </w:r>
            <w:r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IX</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ТРОШКОВА ПРИПРЕМЕ ПОНУДЕ</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4</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X</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ИЗЈАВЕ О НЕЗАВИСНОЈ ПОНУДИ</w:t>
            </w:r>
            <w:r w:rsidR="00A87BDE" w:rsidRPr="00FD6894">
              <w:rPr>
                <w:rStyle w:val="FontStyle54"/>
                <w:rFonts w:ascii="Arial" w:hAnsi="Arial" w:cs="Arial"/>
                <w:sz w:val="24"/>
                <w:szCs w:val="24"/>
                <w:lang w:val="sr-Cyrl-CS" w:eastAsia="sr-Cyrl-CS"/>
              </w:rPr>
              <w:t xml:space="preserve"> 1.1</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5</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r w:rsidR="00660054" w:rsidRPr="00FD6894">
        <w:tc>
          <w:tcPr>
            <w:tcW w:w="1421"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jc w:val="center"/>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XI</w:t>
            </w:r>
          </w:p>
        </w:tc>
        <w:tc>
          <w:tcPr>
            <w:tcW w:w="6379"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ОБРАЗАЦ ИЗЈАВЕ  О  ПОШТОВАЊУ  ОБАВЕЗА ИЗ ЧЛАНА </w:t>
            </w:r>
            <w:r w:rsidRPr="00FD6894">
              <w:rPr>
                <w:rStyle w:val="FontStyle54"/>
                <w:rFonts w:ascii="Arial" w:hAnsi="Arial" w:cs="Arial"/>
                <w:sz w:val="24"/>
                <w:szCs w:val="24"/>
                <w:lang w:val="sr-Latn-CS" w:eastAsia="sr-Cyrl-CS"/>
              </w:rPr>
              <w:t xml:space="preserve">75. </w:t>
            </w:r>
            <w:r w:rsidRPr="00FD6894">
              <w:rPr>
                <w:rStyle w:val="FontStyle54"/>
                <w:rFonts w:ascii="Arial" w:hAnsi="Arial" w:cs="Arial"/>
                <w:sz w:val="24"/>
                <w:szCs w:val="24"/>
                <w:lang w:val="sr-Cyrl-CS" w:eastAsia="sr-Cyrl-CS"/>
              </w:rPr>
              <w:t>ЗАКОНА</w:t>
            </w:r>
            <w:r w:rsidR="00A87BDE" w:rsidRPr="00FD6894">
              <w:rPr>
                <w:rStyle w:val="FontStyle54"/>
                <w:rFonts w:ascii="Arial" w:hAnsi="Arial" w:cs="Arial"/>
                <w:sz w:val="24"/>
                <w:szCs w:val="24"/>
                <w:lang w:val="sr-Cyrl-CS" w:eastAsia="sr-Cyrl-CS"/>
              </w:rPr>
              <w:t xml:space="preserve"> </w:t>
            </w:r>
            <w:r w:rsidR="00B4695F" w:rsidRPr="00FD6894">
              <w:rPr>
                <w:rStyle w:val="FontStyle54"/>
                <w:rFonts w:ascii="Arial" w:hAnsi="Arial" w:cs="Arial"/>
                <w:sz w:val="24"/>
                <w:szCs w:val="24"/>
                <w:lang w:val="sr-Cyrl-CS" w:eastAsia="sr-Cyrl-CS"/>
              </w:rPr>
              <w:t>(</w:t>
            </w:r>
            <w:r w:rsidR="00A87BDE" w:rsidRPr="00FD6894">
              <w:rPr>
                <w:rStyle w:val="FontStyle54"/>
                <w:rFonts w:ascii="Arial" w:hAnsi="Arial" w:cs="Arial"/>
                <w:sz w:val="24"/>
                <w:szCs w:val="24"/>
                <w:lang w:val="sr-Cyrl-CS" w:eastAsia="sr-Cyrl-CS"/>
              </w:rPr>
              <w:t>1.2</w:t>
            </w:r>
            <w:r w:rsidR="00B4695F" w:rsidRPr="00FD6894">
              <w:rPr>
                <w:rStyle w:val="FontStyle54"/>
                <w:rFonts w:ascii="Arial" w:hAnsi="Arial" w:cs="Arial"/>
                <w:sz w:val="24"/>
                <w:szCs w:val="24"/>
                <w:lang w:val="sr-Cyrl-CS" w:eastAsia="sr-Cyrl-CS"/>
              </w:rPr>
              <w:t>)</w:t>
            </w:r>
          </w:p>
        </w:tc>
        <w:tc>
          <w:tcPr>
            <w:tcW w:w="1138" w:type="dxa"/>
            <w:tcBorders>
              <w:top w:val="single" w:sz="6" w:space="0" w:color="auto"/>
              <w:left w:val="single" w:sz="6" w:space="0" w:color="auto"/>
              <w:bottom w:val="single" w:sz="6" w:space="0" w:color="auto"/>
              <w:right w:val="single" w:sz="6" w:space="0" w:color="auto"/>
            </w:tcBorders>
          </w:tcPr>
          <w:p w:rsidR="00660054" w:rsidRPr="00FD6894" w:rsidRDefault="00A87BDE" w:rsidP="0089644C">
            <w:pPr>
              <w:pStyle w:val="Style7"/>
              <w:widowControl/>
              <w:spacing w:line="240" w:lineRule="auto"/>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r w:rsidR="00660054" w:rsidRPr="00FD6894">
              <w:rPr>
                <w:rStyle w:val="FontStyle54"/>
                <w:rFonts w:ascii="Arial" w:hAnsi="Arial" w:cs="Arial"/>
                <w:sz w:val="24"/>
                <w:szCs w:val="24"/>
                <w:lang w:val="sr-Latn-CS" w:eastAsia="sr-Latn-CS"/>
              </w:rPr>
              <w:t xml:space="preserve"> </w:t>
            </w:r>
            <w:r w:rsidR="00660054" w:rsidRPr="00FD6894">
              <w:rPr>
                <w:rStyle w:val="FontStyle54"/>
                <w:rFonts w:ascii="Arial" w:hAnsi="Arial" w:cs="Arial"/>
                <w:sz w:val="24"/>
                <w:szCs w:val="24"/>
                <w:lang w:val="sr-Cyrl-CS" w:eastAsia="sr-Latn-CS"/>
              </w:rPr>
              <w:t xml:space="preserve">од </w:t>
            </w:r>
            <w:r w:rsidR="00A435AD" w:rsidRPr="00FD6894">
              <w:rPr>
                <w:rStyle w:val="FontStyle54"/>
                <w:rFonts w:ascii="Arial" w:hAnsi="Arial" w:cs="Arial"/>
                <w:sz w:val="24"/>
                <w:szCs w:val="24"/>
                <w:lang w:val="sr-Cyrl-CS" w:eastAsia="sr-Latn-CS"/>
              </w:rPr>
              <w:t>1</w:t>
            </w:r>
            <w:r w:rsidR="00A435AD" w:rsidRPr="00FD6894">
              <w:rPr>
                <w:rStyle w:val="FontStyle54"/>
                <w:rFonts w:ascii="Arial" w:hAnsi="Arial" w:cs="Arial"/>
                <w:sz w:val="24"/>
                <w:szCs w:val="24"/>
                <w:lang w:val="sr-Latn-CS" w:eastAsia="sr-Latn-CS"/>
              </w:rPr>
              <w:t>6</w:t>
            </w:r>
          </w:p>
        </w:tc>
      </w:tr>
    </w:tbl>
    <w:p w:rsidR="00660054" w:rsidRPr="00FD6894" w:rsidRDefault="00660054" w:rsidP="0089644C">
      <w:pPr>
        <w:pStyle w:val="Style11"/>
        <w:widowControl/>
        <w:spacing w:line="240" w:lineRule="exact"/>
        <w:rPr>
          <w:rFonts w:ascii="Arial" w:hAnsi="Arial" w:cs="Arial"/>
        </w:rPr>
      </w:pPr>
    </w:p>
    <w:p w:rsidR="0089644C" w:rsidRPr="00FD6894" w:rsidRDefault="0089644C" w:rsidP="0089644C">
      <w:pPr>
        <w:pStyle w:val="Style11"/>
        <w:widowControl/>
        <w:spacing w:line="240" w:lineRule="exact"/>
        <w:rPr>
          <w:rFonts w:ascii="Arial" w:hAnsi="Arial" w:cs="Arial"/>
          <w:lang w:val="sr-Cyrl-CS"/>
        </w:rPr>
      </w:pPr>
    </w:p>
    <w:p w:rsidR="00660054" w:rsidRPr="00FD6894" w:rsidRDefault="00660054" w:rsidP="0089644C">
      <w:pPr>
        <w:pStyle w:val="Style11"/>
        <w:widowControl/>
        <w:spacing w:before="125"/>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Конкурсна документација садржи </w:t>
      </w:r>
      <w:r w:rsidR="00A435AD" w:rsidRPr="00FD6894">
        <w:rPr>
          <w:rStyle w:val="FontStyle54"/>
          <w:rFonts w:ascii="Arial" w:hAnsi="Arial" w:cs="Arial"/>
          <w:sz w:val="24"/>
          <w:szCs w:val="24"/>
          <w:lang w:val="sr-Cyrl-CS" w:eastAsia="sr-Cyrl-CS"/>
        </w:rPr>
        <w:t>1</w:t>
      </w:r>
      <w:r w:rsidR="00A435AD" w:rsidRPr="00FD6894">
        <w:rPr>
          <w:rStyle w:val="FontStyle54"/>
          <w:rFonts w:ascii="Arial" w:hAnsi="Arial" w:cs="Arial"/>
          <w:sz w:val="24"/>
          <w:szCs w:val="24"/>
          <w:lang w:val="sr-Latn-CS" w:eastAsia="sr-Cyrl-CS"/>
        </w:rPr>
        <w:t>6</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страна.</w:t>
      </w: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Default="00F909D3"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Default="000C264D" w:rsidP="0089644C">
      <w:pPr>
        <w:pStyle w:val="Style11"/>
        <w:widowControl/>
        <w:spacing w:before="125"/>
        <w:rPr>
          <w:rStyle w:val="FontStyle54"/>
          <w:rFonts w:ascii="Arial" w:hAnsi="Arial" w:cs="Arial"/>
          <w:sz w:val="24"/>
          <w:szCs w:val="24"/>
          <w:lang w:val="sr-Cyrl-CS" w:eastAsia="sr-Cyrl-CS"/>
        </w:rPr>
      </w:pPr>
    </w:p>
    <w:p w:rsidR="000C264D" w:rsidRPr="00FD6894" w:rsidRDefault="000C264D"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F909D3" w:rsidRPr="00FD6894" w:rsidRDefault="00F909D3"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89644C" w:rsidRPr="00FD6894" w:rsidRDefault="0089644C" w:rsidP="0089644C">
      <w:pPr>
        <w:pStyle w:val="Style11"/>
        <w:widowControl/>
        <w:spacing w:before="125"/>
        <w:rPr>
          <w:rStyle w:val="FontStyle54"/>
          <w:rFonts w:ascii="Arial" w:hAnsi="Arial" w:cs="Arial"/>
          <w:sz w:val="24"/>
          <w:szCs w:val="24"/>
          <w:lang w:val="sr-Cyrl-CS" w:eastAsia="sr-Cyrl-CS"/>
        </w:rPr>
      </w:pPr>
    </w:p>
    <w:p w:rsidR="00660054" w:rsidRPr="00FD6894" w:rsidRDefault="00660054" w:rsidP="0089644C">
      <w:pPr>
        <w:pStyle w:val="Style5"/>
        <w:widowControl/>
        <w:spacing w:before="53"/>
        <w:jc w:val="center"/>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I </w:t>
      </w:r>
      <w:r w:rsidRPr="00FD6894">
        <w:rPr>
          <w:rStyle w:val="FontStyle55"/>
          <w:rFonts w:ascii="Arial" w:hAnsi="Arial" w:cs="Arial"/>
          <w:sz w:val="24"/>
          <w:szCs w:val="24"/>
          <w:lang w:val="sr-Cyrl-CS" w:eastAsia="sr-Latn-CS"/>
        </w:rPr>
        <w:t>ОПШТИ ПОДАЦИ О ЈАВНОЈ НАБАВЦИ</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96"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Подаци о наручиоцу</w:t>
      </w:r>
    </w:p>
    <w:p w:rsidR="0089644C" w:rsidRPr="00FD6894" w:rsidRDefault="00660054" w:rsidP="0089644C">
      <w:pPr>
        <w:pStyle w:val="Style2"/>
        <w:widowControl/>
        <w:spacing w:line="274" w:lineRule="exact"/>
        <w:ind w:right="3091"/>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w:t>
      </w:r>
      <w:r w:rsidR="0089644C" w:rsidRPr="00FD6894">
        <w:rPr>
          <w:rStyle w:val="FontStyle54"/>
          <w:rFonts w:ascii="Arial" w:hAnsi="Arial" w:cs="Arial"/>
          <w:sz w:val="24"/>
          <w:szCs w:val="24"/>
          <w:lang w:val="sr-Cyrl-CS" w:eastAsia="sr-Cyrl-CS"/>
        </w:rPr>
        <w:t xml:space="preserve">ручилац: Београдска филхармонија </w:t>
      </w:r>
    </w:p>
    <w:p w:rsidR="0089644C" w:rsidRPr="00FD6894" w:rsidRDefault="00660054" w:rsidP="0089644C">
      <w:pPr>
        <w:pStyle w:val="Style2"/>
        <w:widowControl/>
        <w:spacing w:line="274" w:lineRule="exact"/>
        <w:ind w:right="3091"/>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Адреса: ул. </w:t>
      </w:r>
      <w:r w:rsidR="0089644C" w:rsidRPr="00FD6894">
        <w:rPr>
          <w:rStyle w:val="FontStyle54"/>
          <w:rFonts w:ascii="Arial" w:hAnsi="Arial" w:cs="Arial"/>
          <w:sz w:val="24"/>
          <w:szCs w:val="24"/>
          <w:lang w:val="sr-Cyrl-CS" w:eastAsia="sr-Cyrl-CS"/>
        </w:rPr>
        <w:t>Студентски трг бр.11</w:t>
      </w:r>
    </w:p>
    <w:p w:rsidR="00660054" w:rsidRDefault="00660054" w:rsidP="0089644C">
      <w:pPr>
        <w:pStyle w:val="Style2"/>
        <w:widowControl/>
        <w:spacing w:line="274" w:lineRule="exact"/>
        <w:ind w:right="3091"/>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Матични број </w:t>
      </w:r>
      <w:r w:rsidR="0089644C" w:rsidRPr="00FD6894">
        <w:rPr>
          <w:rStyle w:val="FontStyle54"/>
          <w:rFonts w:ascii="Arial" w:hAnsi="Arial" w:cs="Arial"/>
          <w:sz w:val="24"/>
          <w:szCs w:val="24"/>
          <w:lang w:val="sr-Cyrl-CS" w:eastAsia="sr-Cyrl-CS"/>
        </w:rPr>
        <w:t>07023901</w:t>
      </w:r>
    </w:p>
    <w:p w:rsidR="0067016C" w:rsidRPr="00FD6894" w:rsidRDefault="0067016C" w:rsidP="0089644C">
      <w:pPr>
        <w:pStyle w:val="Style2"/>
        <w:widowControl/>
        <w:spacing w:line="274" w:lineRule="exact"/>
        <w:ind w:right="3091"/>
        <w:rPr>
          <w:rStyle w:val="FontStyle54"/>
          <w:rFonts w:ascii="Arial" w:hAnsi="Arial" w:cs="Arial"/>
          <w:sz w:val="24"/>
          <w:szCs w:val="24"/>
          <w:lang w:val="sr-Cyrl-CS" w:eastAsia="sr-Cyrl-CS"/>
        </w:rPr>
      </w:pPr>
      <w:r>
        <w:rPr>
          <w:rStyle w:val="FontStyle54"/>
          <w:rFonts w:ascii="Arial" w:hAnsi="Arial" w:cs="Arial"/>
          <w:sz w:val="24"/>
          <w:szCs w:val="24"/>
          <w:lang w:val="sr-Cyrl-CS" w:eastAsia="sr-Cyrl-CS"/>
        </w:rPr>
        <w:t>ПИБ 102060932</w:t>
      </w:r>
    </w:p>
    <w:p w:rsidR="00660054" w:rsidRPr="00FD6894" w:rsidRDefault="00660054" w:rsidP="0089644C">
      <w:pPr>
        <w:pStyle w:val="Style2"/>
        <w:widowControl/>
        <w:spacing w:line="274" w:lineRule="exact"/>
        <w:rPr>
          <w:rStyle w:val="FontStyle54"/>
          <w:rFonts w:ascii="Arial" w:hAnsi="Arial" w:cs="Arial"/>
          <w:sz w:val="24"/>
          <w:szCs w:val="24"/>
          <w:u w:val="single"/>
          <w:lang w:val="sr-Cyrl-CS" w:eastAsia="sr-Cyrl-CS"/>
        </w:rPr>
      </w:pPr>
      <w:r w:rsidRPr="00FD6894">
        <w:rPr>
          <w:rStyle w:val="FontStyle54"/>
          <w:rFonts w:ascii="Arial" w:hAnsi="Arial" w:cs="Arial"/>
          <w:sz w:val="24"/>
          <w:szCs w:val="24"/>
          <w:lang w:val="sr-Cyrl-CS" w:eastAsia="sr-Cyrl-CS"/>
        </w:rPr>
        <w:t>Интернет страница наручиоца:</w:t>
      </w:r>
      <w:r w:rsidRPr="00FD6894">
        <w:rPr>
          <w:rStyle w:val="FontStyle54"/>
          <w:rFonts w:ascii="Arial" w:hAnsi="Arial" w:cs="Arial"/>
          <w:sz w:val="24"/>
          <w:szCs w:val="24"/>
          <w:u w:val="single"/>
          <w:lang w:val="sr-Cyrl-CS" w:eastAsia="sr-Cyrl-CS"/>
        </w:rPr>
        <w:t xml:space="preserve"> </w:t>
      </w:r>
      <w:r w:rsidRPr="00FD6894">
        <w:rPr>
          <w:rStyle w:val="FontStyle54"/>
          <w:rFonts w:ascii="Arial" w:hAnsi="Arial" w:cs="Arial"/>
          <w:sz w:val="24"/>
          <w:szCs w:val="24"/>
          <w:u w:val="single"/>
          <w:lang w:eastAsia="sr-Cyrl-CS"/>
        </w:rPr>
        <w:t>www</w:t>
      </w:r>
      <w:r w:rsidRPr="00FD6894">
        <w:rPr>
          <w:rStyle w:val="FontStyle54"/>
          <w:rFonts w:ascii="Arial" w:hAnsi="Arial" w:cs="Arial"/>
          <w:sz w:val="24"/>
          <w:szCs w:val="24"/>
          <w:u w:val="single"/>
          <w:lang w:val="ru-RU" w:eastAsia="sr-Cyrl-CS"/>
        </w:rPr>
        <w:t>.</w:t>
      </w:r>
      <w:r w:rsidR="0089644C" w:rsidRPr="00FD6894">
        <w:rPr>
          <w:rStyle w:val="FontStyle54"/>
          <w:rFonts w:ascii="Arial" w:hAnsi="Arial" w:cs="Arial"/>
          <w:sz w:val="24"/>
          <w:szCs w:val="24"/>
          <w:u w:val="single"/>
          <w:lang w:val="sr-Latn-CS" w:eastAsia="sr-Cyrl-CS"/>
        </w:rPr>
        <w:t>bgf</w:t>
      </w:r>
      <w:r w:rsidRPr="00FD6894">
        <w:rPr>
          <w:rStyle w:val="FontStyle54"/>
          <w:rFonts w:ascii="Arial" w:hAnsi="Arial" w:cs="Arial"/>
          <w:sz w:val="24"/>
          <w:szCs w:val="24"/>
          <w:u w:val="single"/>
          <w:lang w:val="ru-RU" w:eastAsia="sr-Cyrl-CS"/>
        </w:rPr>
        <w:t>.</w:t>
      </w:r>
      <w:r w:rsidRPr="00FD6894">
        <w:rPr>
          <w:rStyle w:val="FontStyle54"/>
          <w:rFonts w:ascii="Arial" w:hAnsi="Arial" w:cs="Arial"/>
          <w:sz w:val="24"/>
          <w:szCs w:val="24"/>
          <w:u w:val="single"/>
          <w:lang w:eastAsia="sr-Cyrl-CS"/>
        </w:rPr>
        <w:t>rs</w:t>
      </w:r>
    </w:p>
    <w:p w:rsidR="00660054" w:rsidRPr="00FD6894" w:rsidRDefault="00660054" w:rsidP="0089644C">
      <w:pPr>
        <w:pStyle w:val="Style16"/>
        <w:widowControl/>
        <w:spacing w:line="240" w:lineRule="exact"/>
        <w:jc w:val="left"/>
        <w:rPr>
          <w:rFonts w:ascii="Arial" w:hAnsi="Arial" w:cs="Arial"/>
          <w:lang w:val="sr-Cyrl-CS"/>
        </w:rPr>
      </w:pPr>
    </w:p>
    <w:p w:rsidR="00660054" w:rsidRPr="00FD6894" w:rsidRDefault="00660054" w:rsidP="0089644C">
      <w:pPr>
        <w:pStyle w:val="Style16"/>
        <w:widowControl/>
        <w:tabs>
          <w:tab w:val="left" w:pos="240"/>
        </w:tabs>
        <w:spacing w:before="77" w:line="269"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2.</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Врста поступка јавне набавке</w:t>
      </w:r>
    </w:p>
    <w:p w:rsidR="00660054" w:rsidRPr="00FD6894" w:rsidRDefault="00660054" w:rsidP="0089644C">
      <w:pPr>
        <w:pStyle w:val="Style17"/>
        <w:widowControl/>
        <w:spacing w:line="269"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Предметна јавна</w:t>
      </w:r>
      <w:r w:rsidR="0089644C" w:rsidRPr="00FD6894">
        <w:rPr>
          <w:rStyle w:val="FontStyle54"/>
          <w:rFonts w:ascii="Arial" w:hAnsi="Arial" w:cs="Arial"/>
          <w:sz w:val="24"/>
          <w:szCs w:val="24"/>
          <w:lang w:val="sr-Cyrl-CS" w:eastAsia="sr-Cyrl-CS"/>
        </w:rPr>
        <w:t xml:space="preserve"> набавка се спроводи у</w:t>
      </w:r>
      <w:r w:rsidRPr="00FD6894">
        <w:rPr>
          <w:rStyle w:val="FontStyle54"/>
          <w:rFonts w:ascii="Arial" w:hAnsi="Arial" w:cs="Arial"/>
          <w:sz w:val="24"/>
          <w:szCs w:val="24"/>
          <w:lang w:val="sr-Cyrl-CS" w:eastAsia="sr-Cyrl-CS"/>
        </w:rPr>
        <w:t xml:space="preserve"> поступку</w:t>
      </w:r>
      <w:r w:rsidR="0089644C" w:rsidRPr="00FD6894">
        <w:rPr>
          <w:rStyle w:val="FontStyle54"/>
          <w:rFonts w:ascii="Arial" w:hAnsi="Arial" w:cs="Arial"/>
          <w:sz w:val="24"/>
          <w:szCs w:val="24"/>
          <w:lang w:val="sr-Latn-CS" w:eastAsia="sr-Cyrl-CS"/>
        </w:rPr>
        <w:t xml:space="preserve"> јавних набавки мале вредности</w:t>
      </w:r>
      <w:r w:rsidRPr="00FD6894">
        <w:rPr>
          <w:rStyle w:val="FontStyle54"/>
          <w:rFonts w:ascii="Arial" w:hAnsi="Arial" w:cs="Arial"/>
          <w:sz w:val="24"/>
          <w:szCs w:val="24"/>
          <w:lang w:val="sr-Cyrl-CS" w:eastAsia="sr-Cyrl-CS"/>
        </w:rPr>
        <w:t>, у складу са Законом и подзаконским актима којима се уређују јавне набавке.</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120"/>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3.</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Предмет јавне набавке</w:t>
      </w:r>
    </w:p>
    <w:p w:rsidR="00660054" w:rsidRPr="00FD6894" w:rsidRDefault="00C14780" w:rsidP="0089644C">
      <w:pPr>
        <w:pStyle w:val="Style2"/>
        <w:widowControl/>
        <w:spacing w:before="43"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 јавне набавке</w:t>
      </w:r>
      <w:r w:rsidR="00660054" w:rsidRPr="00FD6894">
        <w:rPr>
          <w:rStyle w:val="FontStyle54"/>
          <w:rFonts w:ascii="Arial" w:hAnsi="Arial" w:cs="Arial"/>
          <w:sz w:val="24"/>
          <w:szCs w:val="24"/>
          <w:lang w:val="sr-Cyrl-CS" w:eastAsia="sr-Cyrl-CS"/>
        </w:rPr>
        <w:t xml:space="preserve"> број </w:t>
      </w:r>
      <w:r w:rsidR="0067016C">
        <w:rPr>
          <w:rStyle w:val="FontStyle54"/>
          <w:rFonts w:ascii="Arial" w:hAnsi="Arial" w:cs="Arial"/>
          <w:sz w:val="24"/>
          <w:szCs w:val="24"/>
          <w:lang w:val="sr-Cyrl-CS" w:eastAsia="sr-Cyrl-CS"/>
        </w:rPr>
        <w:t>9</w:t>
      </w:r>
      <w:r w:rsidR="0089644C" w:rsidRPr="00FD6894">
        <w:rPr>
          <w:rStyle w:val="FontStyle54"/>
          <w:rFonts w:ascii="Arial" w:hAnsi="Arial" w:cs="Arial"/>
          <w:sz w:val="24"/>
          <w:szCs w:val="24"/>
          <w:lang w:val="sr-Latn-CS" w:eastAsia="sr-Cyrl-CS"/>
        </w:rPr>
        <w:t>/201</w:t>
      </w:r>
      <w:r w:rsidR="001A3A67">
        <w:rPr>
          <w:rStyle w:val="FontStyle54"/>
          <w:rFonts w:ascii="Arial" w:hAnsi="Arial" w:cs="Arial"/>
          <w:sz w:val="24"/>
          <w:szCs w:val="24"/>
          <w:lang w:val="sr-Cyrl-CS" w:eastAsia="sr-Cyrl-CS"/>
        </w:rPr>
        <w:t>5</w:t>
      </w:r>
      <w:r w:rsidR="00660054" w:rsidRPr="00FD6894">
        <w:rPr>
          <w:rStyle w:val="FontStyle54"/>
          <w:rFonts w:ascii="Arial" w:hAnsi="Arial" w:cs="Arial"/>
          <w:sz w:val="24"/>
          <w:szCs w:val="24"/>
          <w:lang w:val="sr-Latn-CS" w:eastAsia="sr-Cyrl-CS"/>
        </w:rPr>
        <w:t xml:space="preserve">, </w:t>
      </w:r>
      <w:r w:rsidR="0089644C" w:rsidRPr="00FD6894">
        <w:rPr>
          <w:rStyle w:val="FontStyle54"/>
          <w:rFonts w:ascii="Arial" w:hAnsi="Arial" w:cs="Arial"/>
          <w:sz w:val="24"/>
          <w:szCs w:val="24"/>
          <w:lang w:val="sr-Cyrl-CS" w:eastAsia="sr-Cyrl-CS"/>
        </w:rPr>
        <w:t xml:space="preserve"> </w:t>
      </w:r>
      <w:r w:rsidR="00660054" w:rsidRPr="00FD6894">
        <w:rPr>
          <w:rStyle w:val="FontStyle54"/>
          <w:rFonts w:ascii="Arial" w:hAnsi="Arial" w:cs="Arial"/>
          <w:sz w:val="24"/>
          <w:szCs w:val="24"/>
          <w:lang w:val="sr-Cyrl-CS" w:eastAsia="sr-Cyrl-CS"/>
        </w:rPr>
        <w:t>су</w:t>
      </w:r>
      <w:r w:rsidR="00F84ECB">
        <w:rPr>
          <w:rStyle w:val="FontStyle54"/>
          <w:rFonts w:ascii="Arial" w:hAnsi="Arial" w:cs="Arial"/>
          <w:sz w:val="24"/>
          <w:szCs w:val="24"/>
          <w:lang w:val="sr-Cyrl-CS" w:eastAsia="sr-Cyrl-CS"/>
        </w:rPr>
        <w:t xml:space="preserve"> </w:t>
      </w:r>
      <w:r w:rsidR="00660054" w:rsidRPr="00FD6894">
        <w:rPr>
          <w:rStyle w:val="FontStyle54"/>
          <w:rFonts w:ascii="Arial" w:hAnsi="Arial" w:cs="Arial"/>
          <w:sz w:val="24"/>
          <w:szCs w:val="24"/>
          <w:lang w:val="sr-Cyrl-CS" w:eastAsia="sr-Cyrl-CS"/>
        </w:rPr>
        <w:t xml:space="preserve">добра </w:t>
      </w:r>
      <w:r w:rsidR="00660054" w:rsidRPr="00FD6894">
        <w:rPr>
          <w:rStyle w:val="FontStyle54"/>
          <w:rFonts w:ascii="Arial" w:hAnsi="Arial" w:cs="Arial"/>
          <w:sz w:val="24"/>
          <w:szCs w:val="24"/>
          <w:lang w:val="sr-Latn-CS" w:eastAsia="sr-Cyrl-CS"/>
        </w:rPr>
        <w:t>-</w:t>
      </w:r>
      <w:r w:rsidR="000C264D">
        <w:rPr>
          <w:rStyle w:val="FontStyle54"/>
          <w:rFonts w:ascii="Arial" w:hAnsi="Arial" w:cs="Arial"/>
          <w:sz w:val="24"/>
          <w:szCs w:val="24"/>
          <w:lang w:val="sr-Latn-CS" w:eastAsia="sr-Cyrl-CS"/>
        </w:rPr>
        <w:t xml:space="preserve"> </w:t>
      </w:r>
      <w:r w:rsidR="00660054" w:rsidRPr="00FD6894">
        <w:rPr>
          <w:rStyle w:val="FontStyle54"/>
          <w:rFonts w:ascii="Arial" w:hAnsi="Arial" w:cs="Arial"/>
          <w:sz w:val="24"/>
          <w:szCs w:val="24"/>
          <w:lang w:val="sr-Latn-CS" w:eastAsia="sr-Cyrl-CS"/>
        </w:rPr>
        <w:t xml:space="preserve"> </w:t>
      </w:r>
      <w:r w:rsidR="000C264D">
        <w:rPr>
          <w:rStyle w:val="FontStyle54"/>
          <w:rFonts w:ascii="Arial" w:hAnsi="Arial" w:cs="Arial"/>
          <w:sz w:val="24"/>
          <w:szCs w:val="24"/>
          <w:lang w:val="sr-Cyrl-CS" w:eastAsia="sr-Cyrl-CS"/>
        </w:rPr>
        <w:t>испорука</w:t>
      </w:r>
      <w:r w:rsidR="000C264D" w:rsidRPr="00FD6894">
        <w:rPr>
          <w:rStyle w:val="FontStyle54"/>
          <w:rFonts w:ascii="Arial" w:hAnsi="Arial" w:cs="Arial"/>
          <w:sz w:val="24"/>
          <w:szCs w:val="24"/>
          <w:lang w:val="sr-Cyrl-CS" w:eastAsia="sr-Cyrl-CS"/>
        </w:rPr>
        <w:t xml:space="preserve"> </w:t>
      </w:r>
      <w:r w:rsidR="000C264D">
        <w:rPr>
          <w:rStyle w:val="FontStyle54"/>
          <w:rFonts w:ascii="Arial" w:hAnsi="Arial" w:cs="Arial"/>
          <w:sz w:val="24"/>
          <w:szCs w:val="24"/>
          <w:lang w:val="sr-Cyrl-CS" w:eastAsia="sr-Cyrl-CS"/>
        </w:rPr>
        <w:t>електричнe</w:t>
      </w:r>
      <w:r w:rsidR="00660054" w:rsidRPr="00FD6894">
        <w:rPr>
          <w:rStyle w:val="FontStyle54"/>
          <w:rFonts w:ascii="Arial" w:hAnsi="Arial" w:cs="Arial"/>
          <w:sz w:val="24"/>
          <w:szCs w:val="24"/>
          <w:lang w:val="sr-Cyrl-CS" w:eastAsia="sr-Cyrl-CS"/>
        </w:rPr>
        <w:t xml:space="preserve"> енергиј</w:t>
      </w:r>
      <w:r w:rsidR="000C264D">
        <w:rPr>
          <w:rStyle w:val="FontStyle54"/>
          <w:rFonts w:ascii="Arial" w:hAnsi="Arial" w:cs="Arial"/>
          <w:sz w:val="24"/>
          <w:szCs w:val="24"/>
          <w:lang w:eastAsia="sr-Cyrl-CS"/>
        </w:rPr>
        <w:t>e</w:t>
      </w:r>
      <w:r w:rsidR="00660054" w:rsidRPr="00FD6894">
        <w:rPr>
          <w:rStyle w:val="FontStyle54"/>
          <w:rFonts w:ascii="Arial" w:hAnsi="Arial" w:cs="Arial"/>
          <w:sz w:val="24"/>
          <w:szCs w:val="24"/>
          <w:lang w:val="sr-Cyrl-CS" w:eastAsia="sr-Cyrl-CS"/>
        </w:rPr>
        <w:t>.</w:t>
      </w:r>
    </w:p>
    <w:p w:rsidR="00660054" w:rsidRPr="00FD6894" w:rsidRDefault="00660054" w:rsidP="0089644C">
      <w:pPr>
        <w:pStyle w:val="Style16"/>
        <w:widowControl/>
        <w:spacing w:line="240" w:lineRule="exact"/>
        <w:jc w:val="left"/>
        <w:rPr>
          <w:rFonts w:ascii="Arial" w:hAnsi="Arial" w:cs="Arial"/>
          <w:lang w:val="sr-Cyrl-CS"/>
        </w:rPr>
      </w:pPr>
    </w:p>
    <w:p w:rsidR="00660054" w:rsidRPr="00FD6894" w:rsidRDefault="00660054" w:rsidP="0089644C">
      <w:pPr>
        <w:pStyle w:val="Style16"/>
        <w:widowControl/>
        <w:tabs>
          <w:tab w:val="left" w:pos="240"/>
        </w:tabs>
        <w:spacing w:before="120"/>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4.</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Циљ поступка</w:t>
      </w:r>
    </w:p>
    <w:p w:rsidR="00660054" w:rsidRPr="00FD6894" w:rsidRDefault="00660054" w:rsidP="0089644C">
      <w:pPr>
        <w:pStyle w:val="Style2"/>
        <w:widowControl/>
        <w:spacing w:before="14"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Поступак јавне набавке се спроводи ради закључења уговора о јавној набавци.</w:t>
      </w:r>
    </w:p>
    <w:p w:rsidR="0089644C" w:rsidRPr="00FD6894" w:rsidRDefault="0089644C" w:rsidP="0089644C">
      <w:pPr>
        <w:pStyle w:val="Style16"/>
        <w:widowControl/>
        <w:tabs>
          <w:tab w:val="left" w:pos="235"/>
        </w:tabs>
        <w:spacing w:before="62"/>
        <w:jc w:val="left"/>
        <w:rPr>
          <w:rStyle w:val="FontStyle55"/>
          <w:rFonts w:ascii="Arial" w:hAnsi="Arial" w:cs="Arial"/>
          <w:sz w:val="24"/>
          <w:szCs w:val="24"/>
          <w:lang w:val="sr-Cyrl-CS" w:eastAsia="sr-Latn-CS"/>
        </w:rPr>
      </w:pPr>
    </w:p>
    <w:p w:rsidR="00660054" w:rsidRPr="00FD6894" w:rsidRDefault="0089644C" w:rsidP="0089644C">
      <w:pPr>
        <w:pStyle w:val="Style16"/>
        <w:widowControl/>
        <w:tabs>
          <w:tab w:val="left" w:pos="235"/>
        </w:tabs>
        <w:spacing w:before="62"/>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Cyrl-CS" w:eastAsia="sr-Latn-CS"/>
        </w:rPr>
        <w:t>5</w:t>
      </w:r>
      <w:r w:rsidR="00660054" w:rsidRPr="00FD6894">
        <w:rPr>
          <w:rStyle w:val="FontStyle55"/>
          <w:rFonts w:ascii="Arial" w:hAnsi="Arial" w:cs="Arial"/>
          <w:sz w:val="24"/>
          <w:szCs w:val="24"/>
          <w:lang w:val="sr-Latn-CS" w:eastAsia="sr-Latn-CS"/>
        </w:rPr>
        <w:t>.</w:t>
      </w:r>
      <w:r w:rsidR="00660054" w:rsidRPr="00FD6894">
        <w:rPr>
          <w:rStyle w:val="FontStyle55"/>
          <w:rFonts w:ascii="Arial" w:hAnsi="Arial" w:cs="Arial"/>
          <w:sz w:val="24"/>
          <w:szCs w:val="24"/>
          <w:lang w:val="sr-Latn-CS" w:eastAsia="sr-Latn-CS"/>
        </w:rPr>
        <w:tab/>
      </w:r>
      <w:r w:rsidR="00660054" w:rsidRPr="00FD6894">
        <w:rPr>
          <w:rStyle w:val="FontStyle55"/>
          <w:rFonts w:ascii="Arial" w:hAnsi="Arial" w:cs="Arial"/>
          <w:sz w:val="24"/>
          <w:szCs w:val="24"/>
          <w:lang w:val="sr-Cyrl-CS" w:eastAsia="sr-Latn-CS"/>
        </w:rPr>
        <w:t>Контак</w:t>
      </w:r>
      <w:r w:rsidR="009F09BB">
        <w:rPr>
          <w:rStyle w:val="FontStyle55"/>
          <w:rFonts w:ascii="Arial" w:hAnsi="Arial" w:cs="Arial"/>
          <w:sz w:val="24"/>
          <w:szCs w:val="24"/>
          <w:lang w:val="sr-Cyrl-CS" w:eastAsia="sr-Latn-CS"/>
        </w:rPr>
        <w:t>т лице:</w:t>
      </w:r>
    </w:p>
    <w:p w:rsidR="00660054" w:rsidRPr="00FD6894" w:rsidRDefault="0067016C" w:rsidP="0089644C">
      <w:pPr>
        <w:pStyle w:val="Style18"/>
        <w:widowControl/>
        <w:spacing w:before="19"/>
        <w:rPr>
          <w:rStyle w:val="FontStyle56"/>
          <w:rFonts w:ascii="Arial" w:hAnsi="Arial" w:cs="Arial"/>
          <w:sz w:val="24"/>
          <w:szCs w:val="24"/>
          <w:u w:val="single"/>
          <w:lang w:val="sr-Cyrl-CS" w:eastAsia="sr-Cyrl-CS"/>
        </w:rPr>
      </w:pPr>
      <w:r>
        <w:rPr>
          <w:rStyle w:val="FontStyle54"/>
          <w:rFonts w:ascii="Arial" w:hAnsi="Arial" w:cs="Arial"/>
          <w:sz w:val="24"/>
          <w:szCs w:val="24"/>
          <w:lang w:val="sr-Cyrl-CS" w:eastAsia="sr-Cyrl-CS"/>
        </w:rPr>
        <w:t>Душко Јоновић</w:t>
      </w:r>
      <w:r w:rsidR="00660054" w:rsidRPr="00FD6894">
        <w:rPr>
          <w:rStyle w:val="FontStyle54"/>
          <w:rFonts w:ascii="Arial" w:hAnsi="Arial" w:cs="Arial"/>
          <w:sz w:val="24"/>
          <w:szCs w:val="24"/>
          <w:lang w:val="sr-Cyrl-CS" w:eastAsia="sr-Cyrl-CS"/>
        </w:rPr>
        <w:t>,</w:t>
      </w:r>
      <w:r>
        <w:rPr>
          <w:rStyle w:val="FontStyle54"/>
          <w:rFonts w:ascii="Arial" w:hAnsi="Arial" w:cs="Arial"/>
          <w:sz w:val="24"/>
          <w:szCs w:val="24"/>
          <w:lang w:val="sr-Cyrl-CS" w:eastAsia="sr-Cyrl-CS"/>
        </w:rPr>
        <w:t xml:space="preserve"> </w:t>
      </w:r>
      <w:hyperlink r:id="rId10" w:history="1">
        <w:r w:rsidRPr="00475275">
          <w:rPr>
            <w:rStyle w:val="Hyperlink"/>
            <w:rFonts w:ascii="Arial" w:hAnsi="Arial" w:cs="Arial"/>
            <w:lang w:eastAsia="sr-Latn-CS"/>
          </w:rPr>
          <w:t>dusan.j@bgf.co.rs</w:t>
        </w:r>
      </w:hyperlink>
      <w:r w:rsidR="00F96205" w:rsidRPr="00FD6894">
        <w:rPr>
          <w:rStyle w:val="FontStyle54"/>
          <w:rFonts w:ascii="Arial" w:hAnsi="Arial" w:cs="Arial"/>
          <w:sz w:val="24"/>
          <w:szCs w:val="24"/>
          <w:lang w:val="sr-Cyrl-CS" w:eastAsia="sr-Cyrl-CS"/>
        </w:rPr>
        <w:t xml:space="preserve">  и </w:t>
      </w:r>
      <w:r w:rsidR="00F96205" w:rsidRPr="00FD6894">
        <w:rPr>
          <w:rStyle w:val="FontStyle54"/>
          <w:rFonts w:ascii="Arial" w:hAnsi="Arial" w:cs="Arial"/>
          <w:sz w:val="24"/>
          <w:szCs w:val="24"/>
          <w:lang w:val="sr-Latn-CS" w:eastAsia="sr-Cyrl-CS"/>
        </w:rPr>
        <w:t xml:space="preserve">fax: </w:t>
      </w:r>
      <w:r w:rsidR="00F96205" w:rsidRPr="00FD6894">
        <w:rPr>
          <w:rStyle w:val="FontStyle54"/>
          <w:rFonts w:ascii="Arial" w:hAnsi="Arial" w:cs="Arial"/>
          <w:sz w:val="24"/>
          <w:szCs w:val="24"/>
          <w:lang w:val="sr-Cyrl-CS" w:eastAsia="sr-Cyrl-CS"/>
        </w:rPr>
        <w:t>011/2187-533</w:t>
      </w:r>
      <w:r w:rsidR="00B4695F" w:rsidRPr="00FD6894">
        <w:rPr>
          <w:rStyle w:val="FontStyle54"/>
          <w:rFonts w:ascii="Arial" w:hAnsi="Arial" w:cs="Arial"/>
          <w:sz w:val="24"/>
          <w:szCs w:val="24"/>
          <w:lang w:val="sr-Cyrl-CS" w:eastAsia="sr-Cyrl-CS"/>
        </w:rPr>
        <w:t>.</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F93168" w:rsidP="0089644C">
      <w:pPr>
        <w:pStyle w:val="Style16"/>
        <w:widowControl/>
        <w:tabs>
          <w:tab w:val="left" w:pos="235"/>
        </w:tabs>
        <w:spacing w:before="38"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6</w:t>
      </w:r>
      <w:r w:rsidR="00660054" w:rsidRPr="00FD6894">
        <w:rPr>
          <w:rStyle w:val="FontStyle55"/>
          <w:rFonts w:ascii="Arial" w:hAnsi="Arial" w:cs="Arial"/>
          <w:sz w:val="24"/>
          <w:szCs w:val="24"/>
          <w:lang w:val="sr-Latn-CS" w:eastAsia="sr-Latn-CS"/>
        </w:rPr>
        <w:t>.</w:t>
      </w:r>
      <w:r w:rsidR="00660054" w:rsidRPr="00FD6894">
        <w:rPr>
          <w:rStyle w:val="FontStyle55"/>
          <w:rFonts w:ascii="Arial" w:hAnsi="Arial" w:cs="Arial"/>
          <w:sz w:val="24"/>
          <w:szCs w:val="24"/>
          <w:lang w:val="sr-Latn-CS" w:eastAsia="sr-Latn-CS"/>
        </w:rPr>
        <w:tab/>
      </w:r>
      <w:r w:rsidR="00660054" w:rsidRPr="00FD6894">
        <w:rPr>
          <w:rStyle w:val="FontStyle55"/>
          <w:rFonts w:ascii="Arial" w:hAnsi="Arial" w:cs="Arial"/>
          <w:sz w:val="24"/>
          <w:szCs w:val="24"/>
          <w:lang w:val="sr-Cyrl-CS" w:eastAsia="sr-Latn-CS"/>
        </w:rPr>
        <w:t>Рок у којем ће наручилац донети одлуку о додели уговора</w:t>
      </w:r>
    </w:p>
    <w:p w:rsidR="00660054" w:rsidRPr="00FD6894" w:rsidRDefault="00660054" w:rsidP="0089644C">
      <w:pPr>
        <w:pStyle w:val="Style17"/>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Одлуку о додели уговора, наручилац ће донети у року до </w:t>
      </w:r>
      <w:r w:rsidR="0089644C" w:rsidRPr="00FD6894">
        <w:rPr>
          <w:rStyle w:val="FontStyle54"/>
          <w:rFonts w:ascii="Arial" w:hAnsi="Arial" w:cs="Arial"/>
          <w:sz w:val="24"/>
          <w:szCs w:val="24"/>
          <w:lang w:val="sr-Cyrl-CS" w:eastAsia="sr-Cyrl-CS"/>
        </w:rPr>
        <w:t>1</w:t>
      </w:r>
      <w:r w:rsidRPr="00FD6894">
        <w:rPr>
          <w:rStyle w:val="FontStyle54"/>
          <w:rFonts w:ascii="Arial" w:hAnsi="Arial" w:cs="Arial"/>
          <w:sz w:val="24"/>
          <w:szCs w:val="24"/>
          <w:lang w:val="sr-Latn-CS" w:eastAsia="sr-Cyrl-CS"/>
        </w:rPr>
        <w:t xml:space="preserve">0 </w:t>
      </w:r>
      <w:r w:rsidR="0089644C" w:rsidRPr="00FD6894">
        <w:rPr>
          <w:rStyle w:val="FontStyle54"/>
          <w:rFonts w:ascii="Arial" w:hAnsi="Arial" w:cs="Arial"/>
          <w:sz w:val="24"/>
          <w:szCs w:val="24"/>
          <w:lang w:val="sr-Cyrl-CS" w:eastAsia="sr-Cyrl-CS"/>
        </w:rPr>
        <w:t>(десет</w:t>
      </w:r>
      <w:r w:rsidRPr="00FD6894">
        <w:rPr>
          <w:rStyle w:val="FontStyle54"/>
          <w:rFonts w:ascii="Arial" w:hAnsi="Arial" w:cs="Arial"/>
          <w:sz w:val="24"/>
          <w:szCs w:val="24"/>
          <w:lang w:val="sr-Cyrl-CS" w:eastAsia="sr-Cyrl-CS"/>
        </w:rPr>
        <w:t>) дана од дана јавног отварања понуда.</w:t>
      </w:r>
    </w:p>
    <w:p w:rsidR="0089644C" w:rsidRPr="00FD6894" w:rsidRDefault="0089644C" w:rsidP="0089644C">
      <w:pPr>
        <w:pStyle w:val="Style17"/>
        <w:widowControl/>
        <w:spacing w:line="274" w:lineRule="exact"/>
        <w:ind w:firstLine="0"/>
        <w:rPr>
          <w:rStyle w:val="FontStyle54"/>
          <w:rFonts w:ascii="Arial" w:hAnsi="Arial" w:cs="Arial"/>
          <w:sz w:val="24"/>
          <w:szCs w:val="24"/>
          <w:lang w:val="sr-Cyrl-CS" w:eastAsia="sr-Cyrl-CS"/>
        </w:rPr>
      </w:pPr>
    </w:p>
    <w:p w:rsidR="00F909D3" w:rsidRPr="00FD6894" w:rsidRDefault="00F909D3" w:rsidP="0089644C">
      <w:pPr>
        <w:pStyle w:val="Style17"/>
        <w:widowControl/>
        <w:spacing w:line="274" w:lineRule="exact"/>
        <w:ind w:firstLine="0"/>
        <w:rPr>
          <w:rStyle w:val="FontStyle54"/>
          <w:rFonts w:ascii="Arial" w:hAnsi="Arial" w:cs="Arial"/>
          <w:sz w:val="24"/>
          <w:szCs w:val="24"/>
          <w:lang w:val="sr-Cyrl-CS" w:eastAsia="sr-Cyrl-CS"/>
        </w:rPr>
      </w:pPr>
    </w:p>
    <w:p w:rsidR="00F909D3" w:rsidRPr="00FD6894" w:rsidRDefault="00F909D3" w:rsidP="0089644C">
      <w:pPr>
        <w:pStyle w:val="Style17"/>
        <w:widowControl/>
        <w:spacing w:line="274" w:lineRule="exact"/>
        <w:ind w:firstLine="0"/>
        <w:rPr>
          <w:rStyle w:val="FontStyle54"/>
          <w:rFonts w:ascii="Arial" w:hAnsi="Arial" w:cs="Arial"/>
          <w:sz w:val="24"/>
          <w:szCs w:val="24"/>
          <w:lang w:val="sr-Cyrl-CS" w:eastAsia="sr-Cyrl-CS"/>
        </w:rPr>
      </w:pPr>
    </w:p>
    <w:p w:rsidR="00F909D3" w:rsidRPr="00FD6894" w:rsidRDefault="00F909D3" w:rsidP="0089644C">
      <w:pPr>
        <w:pStyle w:val="Style17"/>
        <w:widowControl/>
        <w:spacing w:line="274" w:lineRule="exact"/>
        <w:ind w:firstLine="0"/>
        <w:rPr>
          <w:rStyle w:val="FontStyle54"/>
          <w:rFonts w:ascii="Arial" w:hAnsi="Arial" w:cs="Arial"/>
          <w:sz w:val="24"/>
          <w:szCs w:val="24"/>
          <w:lang w:val="sr-Cyrl-CS" w:eastAsia="sr-Cyrl-CS"/>
        </w:rPr>
      </w:pPr>
    </w:p>
    <w:p w:rsidR="00F909D3" w:rsidRPr="00FD6894" w:rsidRDefault="00F909D3" w:rsidP="0089644C">
      <w:pPr>
        <w:pStyle w:val="Style17"/>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5"/>
        <w:widowControl/>
        <w:spacing w:line="240" w:lineRule="exact"/>
        <w:jc w:val="center"/>
        <w:rPr>
          <w:rFonts w:ascii="Arial" w:hAnsi="Arial" w:cs="Arial"/>
          <w:lang w:val="ru-RU"/>
        </w:rPr>
      </w:pPr>
    </w:p>
    <w:p w:rsidR="00660054" w:rsidRPr="00FD6894" w:rsidRDefault="00660054" w:rsidP="0089644C">
      <w:pPr>
        <w:pStyle w:val="Style5"/>
        <w:widowControl/>
        <w:spacing w:before="58"/>
        <w:jc w:val="center"/>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II ПОДАЦИ О ПРЕДМЕТУ ЈАВНЕ НАБАВКЕ</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72"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Предмет јавне набавке</w:t>
      </w:r>
    </w:p>
    <w:p w:rsidR="00660054" w:rsidRPr="00F84ECB" w:rsidRDefault="00660054" w:rsidP="0089644C">
      <w:pPr>
        <w:pStyle w:val="Style17"/>
        <w:widowControl/>
        <w:spacing w:line="274" w:lineRule="exact"/>
        <w:ind w:firstLine="0"/>
        <w:rPr>
          <w:rStyle w:val="FontStyle54"/>
          <w:rFonts w:ascii="Arial" w:hAnsi="Arial" w:cs="Arial"/>
          <w:b/>
          <w:sz w:val="24"/>
          <w:szCs w:val="24"/>
          <w:lang w:val="sr-Cyrl-CS" w:eastAsia="sr-Cyrl-CS"/>
        </w:rPr>
      </w:pPr>
      <w:r w:rsidRPr="00FD6894">
        <w:rPr>
          <w:rStyle w:val="FontStyle54"/>
          <w:rFonts w:ascii="Arial" w:hAnsi="Arial" w:cs="Arial"/>
          <w:sz w:val="24"/>
          <w:szCs w:val="24"/>
          <w:u w:val="single"/>
          <w:lang w:val="sr-Cyrl-CS" w:eastAsia="sr-Cyrl-CS"/>
        </w:rPr>
        <w:t>Опис предмета набавке:</w:t>
      </w:r>
      <w:r w:rsidR="00BF3AED" w:rsidRPr="00FD6894">
        <w:rPr>
          <w:rStyle w:val="FontStyle54"/>
          <w:rFonts w:ascii="Arial" w:hAnsi="Arial" w:cs="Arial"/>
          <w:sz w:val="24"/>
          <w:szCs w:val="24"/>
          <w:lang w:val="sr-Cyrl-CS" w:eastAsia="sr-Cyrl-CS"/>
        </w:rPr>
        <w:t xml:space="preserve"> Предмет јавне набавке бр.</w:t>
      </w:r>
      <w:r w:rsidRPr="00FD6894">
        <w:rPr>
          <w:rStyle w:val="FontStyle54"/>
          <w:rFonts w:ascii="Arial" w:hAnsi="Arial" w:cs="Arial"/>
          <w:sz w:val="24"/>
          <w:szCs w:val="24"/>
          <w:lang w:val="sr-Cyrl-CS" w:eastAsia="sr-Cyrl-CS"/>
        </w:rPr>
        <w:t xml:space="preserve"> </w:t>
      </w:r>
      <w:r w:rsidR="0067016C">
        <w:rPr>
          <w:rStyle w:val="FontStyle54"/>
          <w:rFonts w:ascii="Arial" w:hAnsi="Arial" w:cs="Arial"/>
          <w:sz w:val="24"/>
          <w:szCs w:val="24"/>
          <w:lang w:val="sr-Cyrl-CS" w:eastAsia="sr-Cyrl-CS"/>
        </w:rPr>
        <w:t>9</w:t>
      </w:r>
      <w:r w:rsidR="00BF3AED" w:rsidRPr="00FD6894">
        <w:rPr>
          <w:rStyle w:val="FontStyle54"/>
          <w:rFonts w:ascii="Arial" w:hAnsi="Arial" w:cs="Arial"/>
          <w:sz w:val="24"/>
          <w:szCs w:val="24"/>
          <w:lang w:val="sr-Latn-CS" w:eastAsia="sr-Cyrl-CS"/>
        </w:rPr>
        <w:t>/201</w:t>
      </w:r>
      <w:r w:rsidR="001A3A67">
        <w:rPr>
          <w:rStyle w:val="FontStyle54"/>
          <w:rFonts w:ascii="Arial" w:hAnsi="Arial" w:cs="Arial"/>
          <w:sz w:val="24"/>
          <w:szCs w:val="24"/>
          <w:lang w:val="sr-Cyrl-CS" w:eastAsia="sr-Cyrl-CS"/>
        </w:rPr>
        <w:t>5</w:t>
      </w:r>
      <w:r w:rsidR="00F84ECB">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Latn-CS" w:eastAsia="sr-Cyrl-CS"/>
        </w:rPr>
        <w:t xml:space="preserve"> je</w:t>
      </w:r>
      <w:r w:rsidR="00F84ECB">
        <w:rPr>
          <w:rStyle w:val="FontStyle54"/>
          <w:rFonts w:ascii="Arial" w:hAnsi="Arial" w:cs="Arial"/>
          <w:sz w:val="24"/>
          <w:szCs w:val="24"/>
          <w:lang w:val="sr-Cyrl-RS" w:eastAsia="sr-Cyrl-CS"/>
        </w:rPr>
        <w:t xml:space="preserve"> испорука</w:t>
      </w:r>
      <w:r w:rsidRPr="00FD6894">
        <w:rPr>
          <w:rStyle w:val="FontStyle54"/>
          <w:rFonts w:ascii="Arial" w:hAnsi="Arial" w:cs="Arial"/>
          <w:sz w:val="24"/>
          <w:szCs w:val="24"/>
          <w:lang w:val="sr-Latn-CS" w:eastAsia="sr-Cyrl-CS"/>
        </w:rPr>
        <w:t xml:space="preserve"> </w:t>
      </w:r>
      <w:r w:rsidR="00F84ECB">
        <w:rPr>
          <w:rStyle w:val="FontStyle54"/>
          <w:rFonts w:ascii="Arial" w:hAnsi="Arial" w:cs="Arial"/>
          <w:sz w:val="24"/>
          <w:szCs w:val="24"/>
          <w:lang w:val="sr-Cyrl-CS" w:eastAsia="sr-Cyrl-CS"/>
        </w:rPr>
        <w:t>електричне енергије</w:t>
      </w:r>
      <w:r w:rsidRPr="00FD6894">
        <w:rPr>
          <w:rStyle w:val="FontStyle54"/>
          <w:rFonts w:ascii="Arial" w:hAnsi="Arial" w:cs="Arial"/>
          <w:sz w:val="24"/>
          <w:szCs w:val="24"/>
          <w:lang w:val="sr-Cyrl-CS" w:eastAsia="sr-Cyrl-CS"/>
        </w:rPr>
        <w:t>. Назив и ознака из општег речника набавке:</w:t>
      </w:r>
      <w:r w:rsidR="00F84ECB">
        <w:rPr>
          <w:rStyle w:val="FontStyle54"/>
          <w:rFonts w:ascii="Arial" w:hAnsi="Arial" w:cs="Arial"/>
          <w:sz w:val="24"/>
          <w:szCs w:val="24"/>
          <w:lang w:val="sr-Cyrl-CS" w:eastAsia="sr-Cyrl-CS"/>
        </w:rPr>
        <w:t xml:space="preserve"> </w:t>
      </w:r>
      <w:r w:rsidR="00F84ECB" w:rsidRPr="00F84ECB">
        <w:rPr>
          <w:rStyle w:val="FontStyle54"/>
          <w:rFonts w:ascii="Arial" w:hAnsi="Arial" w:cs="Arial"/>
          <w:sz w:val="24"/>
          <w:szCs w:val="24"/>
          <w:lang w:val="sr-Latn-CS" w:eastAsia="sr-Cyrl-CS"/>
        </w:rPr>
        <w:t>65300000 -</w:t>
      </w:r>
      <w:r w:rsidR="00F84ECB" w:rsidRPr="00F84ECB">
        <w:rPr>
          <w:rStyle w:val="FontStyle54"/>
          <w:rFonts w:ascii="Arial" w:hAnsi="Arial" w:cs="Arial"/>
          <w:sz w:val="24"/>
          <w:szCs w:val="24"/>
          <w:lang w:val="sr-Cyrl-RS" w:eastAsia="sr-Cyrl-CS"/>
        </w:rPr>
        <w:t xml:space="preserve"> дистрибуција</w:t>
      </w:r>
      <w:r w:rsidR="00F84ECB" w:rsidRPr="00F84ECB">
        <w:rPr>
          <w:rStyle w:val="FontStyle54"/>
          <w:rFonts w:ascii="Arial" w:hAnsi="Arial" w:cs="Arial"/>
          <w:sz w:val="24"/>
          <w:szCs w:val="24"/>
          <w:lang w:val="sr-Latn-CS" w:eastAsia="sr-Cyrl-CS"/>
        </w:rPr>
        <w:t xml:space="preserve"> </w:t>
      </w:r>
      <w:r w:rsidR="00F84ECB" w:rsidRPr="00F84ECB">
        <w:rPr>
          <w:rStyle w:val="FontStyle54"/>
          <w:rFonts w:ascii="Arial" w:hAnsi="Arial" w:cs="Arial"/>
          <w:sz w:val="24"/>
          <w:szCs w:val="24"/>
          <w:lang w:val="sr-Cyrl-CS" w:eastAsia="sr-Cyrl-CS"/>
        </w:rPr>
        <w:t>електричне енергије и повезане услуге</w:t>
      </w:r>
      <w:r w:rsidRPr="00F84ECB">
        <w:rPr>
          <w:rStyle w:val="FontStyle54"/>
          <w:rFonts w:ascii="Arial" w:hAnsi="Arial" w:cs="Arial"/>
          <w:b/>
          <w:sz w:val="24"/>
          <w:szCs w:val="24"/>
          <w:lang w:val="sr-Cyrl-CS" w:eastAsia="sr-Cyrl-CS"/>
        </w:rPr>
        <w:t>.</w:t>
      </w:r>
    </w:p>
    <w:p w:rsidR="00660054" w:rsidRPr="00F84ECB"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53"/>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2.</w:t>
      </w:r>
      <w:r w:rsidRPr="00FD6894">
        <w:rPr>
          <w:rStyle w:val="FontStyle55"/>
          <w:rFonts w:ascii="Arial" w:hAnsi="Arial" w:cs="Arial"/>
          <w:sz w:val="24"/>
          <w:szCs w:val="24"/>
          <w:lang w:val="sr-Cyrl-CS" w:eastAsia="sr-Cyrl-CS"/>
        </w:rPr>
        <w:tab/>
        <w:t>Партије</w:t>
      </w:r>
    </w:p>
    <w:p w:rsidR="00660054" w:rsidRPr="00FD6894" w:rsidRDefault="00660054" w:rsidP="0089644C">
      <w:pPr>
        <w:pStyle w:val="Style2"/>
        <w:widowControl/>
        <w:spacing w:before="14"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 јавне набавке није обликован по партијама.</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67"/>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3.</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Врста оквирног споразума</w:t>
      </w:r>
    </w:p>
    <w:p w:rsidR="0089644C" w:rsidRDefault="00660054" w:rsidP="0089644C">
      <w:pPr>
        <w:pStyle w:val="Style2"/>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Предметни поступак се не спроводи рад</w:t>
      </w:r>
      <w:r w:rsidR="0089644C" w:rsidRPr="00FD6894">
        <w:rPr>
          <w:rStyle w:val="FontStyle54"/>
          <w:rFonts w:ascii="Arial" w:hAnsi="Arial" w:cs="Arial"/>
          <w:sz w:val="24"/>
          <w:szCs w:val="24"/>
          <w:lang w:val="sr-Cyrl-CS" w:eastAsia="sr-Cyrl-CS"/>
        </w:rPr>
        <w:t>и закључења оквирног споразум</w:t>
      </w:r>
      <w:r w:rsidR="00E50A6F">
        <w:rPr>
          <w:rStyle w:val="FontStyle54"/>
          <w:rFonts w:ascii="Arial" w:hAnsi="Arial" w:cs="Arial"/>
          <w:sz w:val="24"/>
          <w:szCs w:val="24"/>
          <w:lang w:eastAsia="sr-Cyrl-CS"/>
        </w:rPr>
        <w:t>a</w:t>
      </w:r>
      <w:r w:rsidR="0089644C" w:rsidRPr="00FD6894">
        <w:rPr>
          <w:rStyle w:val="FontStyle54"/>
          <w:rFonts w:ascii="Arial" w:hAnsi="Arial" w:cs="Arial"/>
          <w:sz w:val="24"/>
          <w:szCs w:val="24"/>
          <w:lang w:val="sr-Cyrl-CS" w:eastAsia="sr-Cyrl-CS"/>
        </w:rPr>
        <w:t>.</w:t>
      </w:r>
    </w:p>
    <w:p w:rsidR="000C264D" w:rsidRDefault="000C264D" w:rsidP="0089644C">
      <w:pPr>
        <w:pStyle w:val="Style2"/>
        <w:widowControl/>
        <w:spacing w:line="240" w:lineRule="auto"/>
        <w:rPr>
          <w:rStyle w:val="FontStyle54"/>
          <w:rFonts w:ascii="Arial" w:hAnsi="Arial" w:cs="Arial"/>
          <w:sz w:val="24"/>
          <w:szCs w:val="24"/>
          <w:lang w:val="sr-Cyrl-CS" w:eastAsia="sr-Cyrl-CS"/>
        </w:rPr>
      </w:pPr>
    </w:p>
    <w:p w:rsidR="000C264D" w:rsidRDefault="000C264D" w:rsidP="0089644C">
      <w:pPr>
        <w:pStyle w:val="Style2"/>
        <w:widowControl/>
        <w:spacing w:line="240" w:lineRule="auto"/>
        <w:rPr>
          <w:rStyle w:val="FontStyle54"/>
          <w:rFonts w:ascii="Arial" w:hAnsi="Arial" w:cs="Arial"/>
          <w:sz w:val="24"/>
          <w:szCs w:val="24"/>
          <w:lang w:val="sr-Cyrl-CS" w:eastAsia="sr-Cyrl-CS"/>
        </w:rPr>
      </w:pPr>
    </w:p>
    <w:p w:rsidR="000C264D" w:rsidRDefault="000C264D" w:rsidP="0089644C">
      <w:pPr>
        <w:pStyle w:val="Style2"/>
        <w:widowControl/>
        <w:spacing w:line="240" w:lineRule="auto"/>
        <w:rPr>
          <w:rStyle w:val="FontStyle54"/>
          <w:rFonts w:ascii="Arial" w:hAnsi="Arial" w:cs="Arial"/>
          <w:sz w:val="24"/>
          <w:szCs w:val="24"/>
          <w:lang w:val="sr-Cyrl-CS" w:eastAsia="sr-Cyrl-CS"/>
        </w:rPr>
      </w:pPr>
    </w:p>
    <w:p w:rsidR="000C264D" w:rsidRDefault="000C264D" w:rsidP="0089644C">
      <w:pPr>
        <w:pStyle w:val="Style2"/>
        <w:widowControl/>
        <w:spacing w:line="240" w:lineRule="auto"/>
        <w:rPr>
          <w:rStyle w:val="FontStyle54"/>
          <w:rFonts w:ascii="Arial" w:hAnsi="Arial" w:cs="Arial"/>
          <w:sz w:val="24"/>
          <w:szCs w:val="24"/>
          <w:lang w:val="sr-Cyrl-CS" w:eastAsia="sr-Cyrl-CS"/>
        </w:rPr>
      </w:pPr>
    </w:p>
    <w:p w:rsidR="00660054" w:rsidRPr="00FD6894" w:rsidRDefault="00660054" w:rsidP="0089644C">
      <w:pPr>
        <w:pStyle w:val="Style4"/>
        <w:widowControl/>
        <w:spacing w:before="53"/>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III </w:t>
      </w:r>
      <w:r w:rsidR="0089644C" w:rsidRPr="00FD6894">
        <w:rPr>
          <w:rStyle w:val="FontStyle55"/>
          <w:rFonts w:ascii="Arial" w:hAnsi="Arial" w:cs="Arial"/>
          <w:sz w:val="24"/>
          <w:szCs w:val="24"/>
          <w:lang w:val="sr-Cyrl-CS" w:eastAsia="sr-Latn-CS"/>
        </w:rPr>
        <w:t xml:space="preserve"> </w:t>
      </w:r>
      <w:r w:rsidRPr="00FD6894">
        <w:rPr>
          <w:rStyle w:val="FontStyle55"/>
          <w:rFonts w:ascii="Arial" w:hAnsi="Arial" w:cs="Arial"/>
          <w:sz w:val="24"/>
          <w:szCs w:val="24"/>
          <w:lang w:val="sr-Cyrl-CS" w:eastAsia="sr-Latn-CS"/>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w:t>
      </w:r>
      <w:r w:rsidR="0089644C" w:rsidRPr="00FD6894">
        <w:rPr>
          <w:rStyle w:val="FontStyle55"/>
          <w:rFonts w:ascii="Arial" w:hAnsi="Arial" w:cs="Arial"/>
          <w:sz w:val="24"/>
          <w:szCs w:val="24"/>
          <w:lang w:val="sr-Cyrl-CS" w:eastAsia="sr-Latn-CS"/>
        </w:rPr>
        <w:t xml:space="preserve"> </w:t>
      </w:r>
      <w:r w:rsidRPr="00FD6894">
        <w:rPr>
          <w:rStyle w:val="FontStyle55"/>
          <w:rFonts w:ascii="Arial" w:hAnsi="Arial" w:cs="Arial"/>
          <w:sz w:val="24"/>
          <w:szCs w:val="24"/>
          <w:lang w:val="sr-Cyrl-CS" w:eastAsia="sr-Cyrl-CS"/>
        </w:rPr>
        <w:t>ЕВЕНТУАЛНЕ ДОДАТНЕ УСЛУГЕ И СЛ.</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552"/>
        </w:tabs>
        <w:spacing w:before="58"/>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Врста добара</w:t>
      </w:r>
    </w:p>
    <w:p w:rsidR="00660054" w:rsidRPr="00FD6894" w:rsidRDefault="00660054" w:rsidP="0089644C">
      <w:pPr>
        <w:pStyle w:val="Style26"/>
        <w:widowControl/>
        <w:spacing w:before="19" w:line="240" w:lineRule="auto"/>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Електрична енергија.</w:t>
      </w:r>
    </w:p>
    <w:p w:rsidR="00660054" w:rsidRPr="00FD6894" w:rsidRDefault="00660054" w:rsidP="0089644C">
      <w:pPr>
        <w:pStyle w:val="Style16"/>
        <w:widowControl/>
        <w:tabs>
          <w:tab w:val="left" w:pos="432"/>
        </w:tabs>
        <w:spacing w:before="235"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2.</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Техничке карактеристике</w:t>
      </w:r>
    </w:p>
    <w:p w:rsidR="00660054" w:rsidRPr="00FD6894" w:rsidRDefault="00660054" w:rsidP="0089644C">
      <w:pPr>
        <w:pStyle w:val="Style26"/>
        <w:widowControl/>
        <w:spacing w:line="274" w:lineRule="exact"/>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 складу са документом Правила о раду тржишта („Сл. Гласник РС" број </w:t>
      </w:r>
      <w:r w:rsidRPr="00FD6894">
        <w:rPr>
          <w:rStyle w:val="FontStyle54"/>
          <w:rFonts w:ascii="Arial" w:hAnsi="Arial" w:cs="Arial"/>
          <w:sz w:val="24"/>
          <w:szCs w:val="24"/>
          <w:lang w:val="sr-Latn-CS" w:eastAsia="sr-Cyrl-CS"/>
        </w:rPr>
        <w:t xml:space="preserve">120/2012) </w:t>
      </w:r>
      <w:r w:rsidRPr="00FD6894">
        <w:rPr>
          <w:rStyle w:val="FontStyle54"/>
          <w:rFonts w:ascii="Arial" w:hAnsi="Arial" w:cs="Arial"/>
          <w:sz w:val="24"/>
          <w:szCs w:val="24"/>
          <w:lang w:val="sr-Cyrl-CS" w:eastAsia="sr-Cyrl-CS"/>
        </w:rPr>
        <w:t>Врста продаје: стална, гарантована и одређена на основу остварене потрошње Наручиоца, на месту примопредаје током испоруке.</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34"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3.</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Квалитет</w:t>
      </w:r>
    </w:p>
    <w:p w:rsidR="00660054" w:rsidRPr="00FD6894" w:rsidRDefault="00660054" w:rsidP="0089644C">
      <w:pPr>
        <w:pStyle w:val="Style3"/>
        <w:widowControl/>
        <w:spacing w:line="274" w:lineRule="exact"/>
        <w:ind w:firstLine="0"/>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 гласник РС бр. </w:t>
      </w:r>
      <w:r w:rsidRPr="00FD6894">
        <w:rPr>
          <w:rStyle w:val="FontStyle54"/>
          <w:rFonts w:ascii="Arial" w:hAnsi="Arial" w:cs="Arial"/>
          <w:sz w:val="24"/>
          <w:szCs w:val="24"/>
          <w:lang w:val="sr-Latn-CS" w:eastAsia="sr-Cyrl-CS"/>
        </w:rPr>
        <w:t xml:space="preserve">3/2012), </w:t>
      </w:r>
      <w:r w:rsidRPr="00FD6894">
        <w:rPr>
          <w:rStyle w:val="FontStyle54"/>
          <w:rFonts w:ascii="Arial" w:hAnsi="Arial" w:cs="Arial"/>
          <w:sz w:val="24"/>
          <w:szCs w:val="24"/>
          <w:lang w:val="sr-Cyrl-CS" w:eastAsia="sr-Cyrl-CS"/>
        </w:rPr>
        <w:t xml:space="preserve">Правилима о раду дистрибутивног система и Уредбе о условима испоруке и снабдевања електричном енергијом (''Сл. гласник РС бр. </w:t>
      </w:r>
      <w:r w:rsidRPr="00FD6894">
        <w:rPr>
          <w:rStyle w:val="FontStyle54"/>
          <w:rFonts w:ascii="Arial" w:hAnsi="Arial" w:cs="Arial"/>
          <w:sz w:val="24"/>
          <w:szCs w:val="24"/>
          <w:lang w:val="sr-Latn-CS" w:eastAsia="sr-Cyrl-CS"/>
        </w:rPr>
        <w:t>63/2013).</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43"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4.</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Количина и опис добара</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Количина електричне енергије одређиваће се на основу остварене потрошње Наручиоца на местима примопредаје током периода снабдевања.</w:t>
      </w:r>
    </w:p>
    <w:p w:rsidR="00660054" w:rsidRPr="00FD6894" w:rsidRDefault="00660054" w:rsidP="0089644C">
      <w:pPr>
        <w:pStyle w:val="Style26"/>
        <w:widowControl/>
        <w:spacing w:line="274" w:lineRule="exact"/>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Оквирни обим динамике испоруке: </w:t>
      </w:r>
      <w:r w:rsidR="00E95CBF">
        <w:rPr>
          <w:rStyle w:val="FontStyle54"/>
          <w:rFonts w:ascii="Arial" w:hAnsi="Arial" w:cs="Arial"/>
          <w:sz w:val="24"/>
          <w:szCs w:val="24"/>
          <w:lang w:val="sr-Cyrl-CS" w:eastAsia="sr-Cyrl-CS"/>
        </w:rPr>
        <w:t>према досадашњем утрошку.</w:t>
      </w:r>
    </w:p>
    <w:p w:rsidR="00660054" w:rsidRPr="00FD6894" w:rsidRDefault="00660054" w:rsidP="0089644C">
      <w:pPr>
        <w:pStyle w:val="Style30"/>
        <w:widowControl/>
        <w:spacing w:before="58"/>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Понуђач је комплетно балансно одговоран </w:t>
      </w:r>
      <w:r w:rsidRPr="00FD6894">
        <w:rPr>
          <w:rStyle w:val="FontStyle54"/>
          <w:rFonts w:ascii="Arial" w:hAnsi="Arial" w:cs="Arial"/>
          <w:sz w:val="24"/>
          <w:szCs w:val="24"/>
          <w:lang w:val="sr-Latn-CS" w:eastAsia="sr-Cyrl-CS"/>
        </w:rPr>
        <w:t xml:space="preserve">(100%) </w:t>
      </w:r>
      <w:r w:rsidRPr="00FD6894">
        <w:rPr>
          <w:rStyle w:val="FontStyle54"/>
          <w:rFonts w:ascii="Arial" w:hAnsi="Arial" w:cs="Arial"/>
          <w:sz w:val="24"/>
          <w:szCs w:val="24"/>
          <w:lang w:val="sr-Cyrl-CS" w:eastAsia="sr-Cyrl-CS"/>
        </w:rPr>
        <w:t>за свако место примо</w:t>
      </w:r>
      <w:r w:rsidR="000D614B">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предаје Наручиоцу.</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182"/>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5.</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Начин спровођења контроле и обезбеђивања гаранције квалитета</w:t>
      </w:r>
    </w:p>
    <w:p w:rsidR="00660054" w:rsidRPr="00FD6894" w:rsidRDefault="00660054" w:rsidP="00F96205">
      <w:pPr>
        <w:pStyle w:val="Style26"/>
        <w:widowControl/>
        <w:spacing w:before="14"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 складу са одредбама докумената из тачке </w:t>
      </w:r>
      <w:r w:rsidRPr="00FD6894">
        <w:rPr>
          <w:rStyle w:val="FontStyle54"/>
          <w:rFonts w:ascii="Arial" w:hAnsi="Arial" w:cs="Arial"/>
          <w:sz w:val="24"/>
          <w:szCs w:val="24"/>
          <w:lang w:val="sr-Latn-CS" w:eastAsia="sr-Cyrl-CS"/>
        </w:rPr>
        <w:t xml:space="preserve">3 </w:t>
      </w:r>
      <w:r w:rsidRPr="00FD6894">
        <w:rPr>
          <w:rStyle w:val="FontStyle54"/>
          <w:rFonts w:ascii="Arial" w:hAnsi="Arial" w:cs="Arial"/>
          <w:sz w:val="24"/>
          <w:szCs w:val="24"/>
          <w:lang w:val="sr-Cyrl-CS" w:eastAsia="sr-Cyrl-CS"/>
        </w:rPr>
        <w:t>овог поглавља конкурсне документације.</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40"/>
        </w:tabs>
        <w:spacing w:before="62"/>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6.</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Рок испоруке добара</w:t>
      </w:r>
    </w:p>
    <w:p w:rsidR="00660054" w:rsidRPr="00FD6894" w:rsidRDefault="00660054" w:rsidP="0089644C">
      <w:pPr>
        <w:pStyle w:val="Style27"/>
        <w:widowControl/>
        <w:spacing w:before="19" w:line="240" w:lineRule="auto"/>
        <w:ind w:firstLine="0"/>
        <w:jc w:val="left"/>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lastRenderedPageBreak/>
        <w:t xml:space="preserve">Од дана закључивања уговора до </w:t>
      </w:r>
      <w:r w:rsidR="0089644C" w:rsidRPr="00FD6894">
        <w:rPr>
          <w:rStyle w:val="FontStyle54"/>
          <w:rFonts w:ascii="Arial" w:hAnsi="Arial" w:cs="Arial"/>
          <w:sz w:val="24"/>
          <w:szCs w:val="24"/>
          <w:lang w:val="sr-Latn-CS" w:eastAsia="sr-Cyrl-CS"/>
        </w:rPr>
        <w:t>31.</w:t>
      </w:r>
      <w:r w:rsidR="000D614B">
        <w:rPr>
          <w:rStyle w:val="FontStyle54"/>
          <w:rFonts w:ascii="Arial" w:hAnsi="Arial" w:cs="Arial"/>
          <w:sz w:val="24"/>
          <w:szCs w:val="24"/>
          <w:lang w:val="sr-Cyrl-RS" w:eastAsia="sr-Cyrl-CS"/>
        </w:rPr>
        <w:t>01</w:t>
      </w:r>
      <w:r w:rsidR="000D614B">
        <w:rPr>
          <w:rStyle w:val="FontStyle54"/>
          <w:rFonts w:ascii="Arial" w:hAnsi="Arial" w:cs="Arial"/>
          <w:sz w:val="24"/>
          <w:szCs w:val="24"/>
          <w:lang w:val="sr-Latn-CS" w:eastAsia="sr-Cyrl-CS"/>
        </w:rPr>
        <w:t>.2016</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године</w:t>
      </w:r>
      <w:r w:rsidR="0067016C">
        <w:rPr>
          <w:rStyle w:val="FontStyle54"/>
          <w:rFonts w:ascii="Arial" w:hAnsi="Arial" w:cs="Arial"/>
          <w:sz w:val="24"/>
          <w:szCs w:val="24"/>
          <w:lang w:val="sr-Cyrl-CS" w:eastAsia="sr-Cyrl-CS"/>
        </w:rPr>
        <w:t xml:space="preserve"> одн. до утрошка планираних средстава,</w:t>
      </w:r>
      <w:r w:rsidRPr="00FD6894">
        <w:rPr>
          <w:rStyle w:val="FontStyle54"/>
          <w:rFonts w:ascii="Arial" w:hAnsi="Arial" w:cs="Arial"/>
          <w:sz w:val="24"/>
          <w:szCs w:val="24"/>
          <w:lang w:val="sr-Cyrl-CS" w:eastAsia="sr-Cyrl-CS"/>
        </w:rPr>
        <w:t xml:space="preserve"> од </w:t>
      </w:r>
      <w:r w:rsidRPr="00FD6894">
        <w:rPr>
          <w:rStyle w:val="FontStyle54"/>
          <w:rFonts w:ascii="Arial" w:hAnsi="Arial" w:cs="Arial"/>
          <w:sz w:val="24"/>
          <w:szCs w:val="24"/>
          <w:lang w:val="sr-Latn-CS" w:eastAsia="sr-Cyrl-CS"/>
        </w:rPr>
        <w:t xml:space="preserve">00:00 h </w:t>
      </w:r>
      <w:r w:rsidRPr="00FD6894">
        <w:rPr>
          <w:rStyle w:val="FontStyle54"/>
          <w:rFonts w:ascii="Arial" w:hAnsi="Arial" w:cs="Arial"/>
          <w:sz w:val="24"/>
          <w:szCs w:val="24"/>
          <w:lang w:val="sr-Cyrl-CS" w:eastAsia="sr-Cyrl-CS"/>
        </w:rPr>
        <w:t xml:space="preserve">до </w:t>
      </w:r>
      <w:r w:rsidRPr="00FD6894">
        <w:rPr>
          <w:rStyle w:val="FontStyle54"/>
          <w:rFonts w:ascii="Arial" w:hAnsi="Arial" w:cs="Arial"/>
          <w:sz w:val="24"/>
          <w:szCs w:val="24"/>
          <w:lang w:val="sr-Latn-CS" w:eastAsia="sr-Cyrl-CS"/>
        </w:rPr>
        <w:t>24:00 h.</w:t>
      </w:r>
    </w:p>
    <w:p w:rsidR="00660054" w:rsidRPr="00FD6894" w:rsidRDefault="00660054" w:rsidP="0089644C">
      <w:pPr>
        <w:pStyle w:val="Style16"/>
        <w:widowControl/>
        <w:spacing w:line="240" w:lineRule="exact"/>
        <w:jc w:val="left"/>
        <w:rPr>
          <w:rFonts w:ascii="Arial" w:hAnsi="Arial" w:cs="Arial"/>
          <w:lang w:val="sr-Latn-CS"/>
        </w:rPr>
      </w:pPr>
    </w:p>
    <w:p w:rsidR="00660054" w:rsidRPr="00FD6894" w:rsidRDefault="00660054" w:rsidP="0089644C">
      <w:pPr>
        <w:pStyle w:val="Style16"/>
        <w:widowControl/>
        <w:tabs>
          <w:tab w:val="left" w:pos="240"/>
        </w:tabs>
        <w:spacing w:before="14" w:line="269"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7.</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Место испоруке</w:t>
      </w:r>
    </w:p>
    <w:p w:rsidR="00660054" w:rsidRPr="00FD6894" w:rsidRDefault="00660054" w:rsidP="0089644C">
      <w:pPr>
        <w:pStyle w:val="Style27"/>
        <w:widowControl/>
        <w:spacing w:line="269" w:lineRule="exact"/>
        <w:ind w:firstLine="0"/>
        <w:jc w:val="left"/>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Мерна места Наручиоца прикључена на дистрибутивни систем у категорији потрошње на н</w:t>
      </w:r>
      <w:r w:rsidR="00824B9F" w:rsidRPr="00FD6894">
        <w:rPr>
          <w:rStyle w:val="FontStyle54"/>
          <w:rFonts w:ascii="Arial" w:hAnsi="Arial" w:cs="Arial"/>
          <w:sz w:val="24"/>
          <w:szCs w:val="24"/>
          <w:lang w:val="sr-Cyrl-CS" w:eastAsia="sr-Cyrl-CS"/>
        </w:rPr>
        <w:t>иском напону и широкој потрошњи</w:t>
      </w:r>
      <w:r w:rsidRPr="00FD6894">
        <w:rPr>
          <w:rStyle w:val="FontStyle54"/>
          <w:rFonts w:ascii="Arial" w:hAnsi="Arial" w:cs="Arial"/>
          <w:sz w:val="24"/>
          <w:szCs w:val="24"/>
          <w:lang w:val="sr-Latn-CS" w:eastAsia="sr-Cyrl-CS"/>
        </w:rPr>
        <w:t>.</w:t>
      </w:r>
    </w:p>
    <w:p w:rsidR="00660054" w:rsidRPr="00FD6894" w:rsidRDefault="00660054" w:rsidP="0089644C">
      <w:pPr>
        <w:pStyle w:val="Style5"/>
        <w:widowControl/>
        <w:spacing w:line="240" w:lineRule="exact"/>
        <w:rPr>
          <w:rFonts w:ascii="Arial" w:hAnsi="Arial" w:cs="Arial"/>
          <w:lang w:val="ru-RU"/>
        </w:rPr>
      </w:pPr>
    </w:p>
    <w:p w:rsidR="00660054" w:rsidRPr="00FD6894" w:rsidRDefault="00660054" w:rsidP="0089644C">
      <w:pPr>
        <w:pStyle w:val="Style5"/>
        <w:widowControl/>
        <w:spacing w:line="240" w:lineRule="exact"/>
        <w:rPr>
          <w:rFonts w:ascii="Arial" w:hAnsi="Arial" w:cs="Arial"/>
          <w:lang w:val="ru-RU"/>
        </w:rPr>
      </w:pPr>
    </w:p>
    <w:p w:rsidR="00660054" w:rsidRPr="00FD6894" w:rsidRDefault="00660054" w:rsidP="0089644C">
      <w:pPr>
        <w:pStyle w:val="Style5"/>
        <w:widowControl/>
        <w:spacing w:before="134" w:line="274" w:lineRule="exac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 xml:space="preserve">IV УСЛОВИ ЗА УЧЕШЋЕ У ПОСТУПКУ ЈАВНЕ НАБАВКЕ ИЗ ЧЛ. </w:t>
      </w:r>
      <w:r w:rsidRPr="00FD6894">
        <w:rPr>
          <w:rStyle w:val="FontStyle55"/>
          <w:rFonts w:ascii="Arial" w:hAnsi="Arial" w:cs="Arial"/>
          <w:sz w:val="24"/>
          <w:szCs w:val="24"/>
          <w:lang w:val="sr-Latn-CS" w:eastAsia="sr-Cyrl-CS"/>
        </w:rPr>
        <w:t xml:space="preserve">75. </w:t>
      </w:r>
      <w:r w:rsidRPr="00FD6894">
        <w:rPr>
          <w:rStyle w:val="FontStyle55"/>
          <w:rFonts w:ascii="Arial" w:hAnsi="Arial" w:cs="Arial"/>
          <w:sz w:val="24"/>
          <w:szCs w:val="24"/>
          <w:lang w:val="sr-Cyrl-CS" w:eastAsia="sr-Cyrl-CS"/>
        </w:rPr>
        <w:t xml:space="preserve">И </w:t>
      </w:r>
      <w:r w:rsidRPr="00FD6894">
        <w:rPr>
          <w:rStyle w:val="FontStyle55"/>
          <w:rFonts w:ascii="Arial" w:hAnsi="Arial" w:cs="Arial"/>
          <w:sz w:val="24"/>
          <w:szCs w:val="24"/>
          <w:lang w:val="sr-Latn-CS" w:eastAsia="sr-Cyrl-CS"/>
        </w:rPr>
        <w:t xml:space="preserve">76. </w:t>
      </w:r>
      <w:r w:rsidRPr="00FD6894">
        <w:rPr>
          <w:rStyle w:val="FontStyle55"/>
          <w:rFonts w:ascii="Arial" w:hAnsi="Arial" w:cs="Arial"/>
          <w:sz w:val="24"/>
          <w:szCs w:val="24"/>
          <w:lang w:val="sr-Cyrl-CS" w:eastAsia="sr-Cyrl-CS"/>
        </w:rPr>
        <w:t>ЗАКОНА И УПУТСТВО КАКО СЕ ДОКАЗУЈЕ ИСПУЊЕНОСТ ТИХ УСЛОВА</w:t>
      </w:r>
    </w:p>
    <w:p w:rsidR="00660054" w:rsidRPr="00FD6894" w:rsidRDefault="00660054" w:rsidP="0089644C">
      <w:pPr>
        <w:pStyle w:val="Style5"/>
        <w:widowControl/>
        <w:spacing w:line="240" w:lineRule="exact"/>
        <w:jc w:val="left"/>
        <w:rPr>
          <w:rFonts w:ascii="Arial" w:hAnsi="Arial" w:cs="Arial"/>
          <w:lang w:val="ru-RU"/>
        </w:rPr>
      </w:pPr>
    </w:p>
    <w:p w:rsidR="00660054" w:rsidRPr="00FD6894" w:rsidRDefault="00660054" w:rsidP="0089644C">
      <w:pPr>
        <w:pStyle w:val="Style5"/>
        <w:widowControl/>
        <w:spacing w:before="82"/>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1. </w:t>
      </w:r>
      <w:r w:rsidRPr="00FD6894">
        <w:rPr>
          <w:rStyle w:val="FontStyle55"/>
          <w:rFonts w:ascii="Arial" w:hAnsi="Arial" w:cs="Arial"/>
          <w:sz w:val="24"/>
          <w:szCs w:val="24"/>
          <w:lang w:val="sr-Cyrl-CS" w:eastAsia="sr-Latn-CS"/>
        </w:rPr>
        <w:t xml:space="preserve">УСЛОВИ ЗА УЧЕШЋЕ У ПОСТУПКУ ЈАВНЕ НАБАВКЕ ИЗ ЧЛ. </w:t>
      </w:r>
      <w:r w:rsidRPr="00FD6894">
        <w:rPr>
          <w:rStyle w:val="FontStyle55"/>
          <w:rFonts w:ascii="Arial" w:hAnsi="Arial" w:cs="Arial"/>
          <w:sz w:val="24"/>
          <w:szCs w:val="24"/>
          <w:lang w:val="sr-Latn-CS" w:eastAsia="sr-Latn-CS"/>
        </w:rPr>
        <w:t xml:space="preserve">75. </w:t>
      </w:r>
      <w:r w:rsidRPr="00FD6894">
        <w:rPr>
          <w:rStyle w:val="FontStyle55"/>
          <w:rFonts w:ascii="Arial" w:hAnsi="Arial" w:cs="Arial"/>
          <w:sz w:val="24"/>
          <w:szCs w:val="24"/>
          <w:lang w:val="sr-Cyrl-CS" w:eastAsia="sr-Latn-CS"/>
        </w:rPr>
        <w:t>ЗАКОНА</w:t>
      </w:r>
    </w:p>
    <w:p w:rsidR="00660054" w:rsidRPr="00FD6894" w:rsidRDefault="00660054" w:rsidP="0089644C">
      <w:pPr>
        <w:pStyle w:val="Style26"/>
        <w:widowControl/>
        <w:spacing w:line="240" w:lineRule="exact"/>
        <w:rPr>
          <w:rFonts w:ascii="Arial" w:hAnsi="Arial" w:cs="Arial"/>
          <w:lang w:val="ru-RU"/>
        </w:rPr>
      </w:pPr>
    </w:p>
    <w:p w:rsidR="00660054" w:rsidRPr="00FD6894" w:rsidRDefault="00660054" w:rsidP="0089644C">
      <w:pPr>
        <w:pStyle w:val="Style34"/>
        <w:widowControl/>
        <w:tabs>
          <w:tab w:val="left" w:pos="437"/>
        </w:tabs>
        <w:spacing w:before="82"/>
        <w:jc w:val="left"/>
        <w:rPr>
          <w:rStyle w:val="FontStyle54"/>
          <w:rFonts w:ascii="Arial" w:hAnsi="Arial" w:cs="Arial"/>
          <w:sz w:val="24"/>
          <w:szCs w:val="24"/>
          <w:u w:val="single"/>
          <w:lang w:val="sr-Cyrl-CS" w:eastAsia="sr-Latn-CS"/>
        </w:rPr>
      </w:pPr>
      <w:r w:rsidRPr="00FD6894">
        <w:rPr>
          <w:rStyle w:val="FontStyle55"/>
          <w:rFonts w:ascii="Arial" w:hAnsi="Arial" w:cs="Arial"/>
          <w:sz w:val="24"/>
          <w:szCs w:val="24"/>
          <w:lang w:val="sr-Latn-CS" w:eastAsia="sr-Latn-CS"/>
        </w:rPr>
        <w:t>1.2.</w:t>
      </w:r>
      <w:r w:rsidRPr="00FD6894">
        <w:rPr>
          <w:rStyle w:val="FontStyle55"/>
          <w:rFonts w:ascii="Arial" w:hAnsi="Arial" w:cs="Arial"/>
          <w:sz w:val="24"/>
          <w:szCs w:val="24"/>
          <w:lang w:val="sr-Latn-CS" w:eastAsia="sr-Latn-CS"/>
        </w:rPr>
        <w:tab/>
      </w:r>
      <w:r w:rsidRPr="00FD6894">
        <w:rPr>
          <w:rStyle w:val="FontStyle54"/>
          <w:rFonts w:ascii="Arial" w:hAnsi="Arial" w:cs="Arial"/>
          <w:sz w:val="24"/>
          <w:szCs w:val="24"/>
          <w:u w:val="single"/>
          <w:lang w:val="sr-Cyrl-CS" w:eastAsia="sr-Latn-CS"/>
        </w:rPr>
        <w:t xml:space="preserve">Понуђач који учествује у поступку предметне јавне набавке, мора испунити </w:t>
      </w:r>
      <w:r w:rsidR="003F3C31">
        <w:rPr>
          <w:rStyle w:val="FontStyle55"/>
          <w:rFonts w:ascii="Arial" w:hAnsi="Arial" w:cs="Arial"/>
          <w:sz w:val="24"/>
          <w:szCs w:val="24"/>
          <w:u w:val="single"/>
          <w:lang w:val="sr-Cyrl-CS" w:eastAsia="sr-Latn-CS"/>
        </w:rPr>
        <w:t xml:space="preserve">додатне </w:t>
      </w:r>
      <w:r w:rsidRPr="00FD6894">
        <w:rPr>
          <w:rStyle w:val="FontStyle55"/>
          <w:rFonts w:ascii="Arial" w:hAnsi="Arial" w:cs="Arial"/>
          <w:sz w:val="24"/>
          <w:szCs w:val="24"/>
          <w:u w:val="single"/>
          <w:lang w:val="sr-Cyrl-CS" w:eastAsia="sr-Latn-CS"/>
        </w:rPr>
        <w:t xml:space="preserve">услове </w:t>
      </w:r>
      <w:r w:rsidRPr="00FD6894">
        <w:rPr>
          <w:rStyle w:val="FontStyle54"/>
          <w:rFonts w:ascii="Arial" w:hAnsi="Arial" w:cs="Arial"/>
          <w:sz w:val="24"/>
          <w:szCs w:val="24"/>
          <w:u w:val="single"/>
          <w:lang w:val="sr-Cyrl-CS" w:eastAsia="sr-Latn-CS"/>
        </w:rPr>
        <w:t xml:space="preserve">за учешће у поступку јавне набавке, дефинисане чл. </w:t>
      </w:r>
      <w:r w:rsidRPr="00FD6894">
        <w:rPr>
          <w:rStyle w:val="FontStyle54"/>
          <w:rFonts w:ascii="Arial" w:hAnsi="Arial" w:cs="Arial"/>
          <w:sz w:val="24"/>
          <w:szCs w:val="24"/>
          <w:u w:val="single"/>
          <w:lang w:val="sr-Latn-CS" w:eastAsia="sr-Latn-CS"/>
        </w:rPr>
        <w:t xml:space="preserve">76. </w:t>
      </w:r>
      <w:r w:rsidRPr="00FD6894">
        <w:rPr>
          <w:rStyle w:val="FontStyle54"/>
          <w:rFonts w:ascii="Arial" w:hAnsi="Arial" w:cs="Arial"/>
          <w:sz w:val="24"/>
          <w:szCs w:val="24"/>
          <w:u w:val="single"/>
          <w:lang w:val="sr-Cyrl-CS" w:eastAsia="sr-Latn-CS"/>
        </w:rPr>
        <w:t>Закона, и то:</w:t>
      </w:r>
    </w:p>
    <w:p w:rsidR="00660054" w:rsidRPr="00FD6894" w:rsidRDefault="00660054" w:rsidP="0089644C">
      <w:pPr>
        <w:pStyle w:val="Style27"/>
        <w:widowControl/>
        <w:spacing w:line="240" w:lineRule="exact"/>
        <w:ind w:firstLine="0"/>
        <w:rPr>
          <w:rFonts w:ascii="Arial" w:hAnsi="Arial" w:cs="Arial"/>
          <w:lang w:val="ru-RU"/>
        </w:rPr>
      </w:pPr>
    </w:p>
    <w:p w:rsidR="00660054" w:rsidRPr="00FD6894" w:rsidRDefault="00660054" w:rsidP="0089644C">
      <w:pPr>
        <w:pStyle w:val="Style27"/>
        <w:widowControl/>
        <w:spacing w:before="29"/>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w:t>
      </w:r>
    </w:p>
    <w:p w:rsidR="00660054" w:rsidRPr="00FD6894" w:rsidRDefault="00660054" w:rsidP="0089644C">
      <w:pPr>
        <w:pStyle w:val="Style34"/>
        <w:widowControl/>
        <w:tabs>
          <w:tab w:val="left" w:pos="518"/>
        </w:tabs>
        <w:spacing w:before="115"/>
        <w:rPr>
          <w:rStyle w:val="FontStyle54"/>
          <w:rFonts w:ascii="Arial" w:hAnsi="Arial" w:cs="Arial"/>
          <w:sz w:val="24"/>
          <w:szCs w:val="24"/>
          <w:lang w:val="sr-Cyrl-CS" w:eastAsia="sr-Latn-CS"/>
        </w:rPr>
      </w:pPr>
      <w:r w:rsidRPr="00FD6894">
        <w:rPr>
          <w:rStyle w:val="FontStyle55"/>
          <w:rFonts w:ascii="Arial" w:hAnsi="Arial" w:cs="Arial"/>
          <w:sz w:val="24"/>
          <w:szCs w:val="24"/>
          <w:lang w:val="sr-Latn-CS" w:eastAsia="sr-Latn-CS"/>
        </w:rPr>
        <w:t>1.3.</w:t>
      </w:r>
      <w:r w:rsidRPr="00FD6894">
        <w:rPr>
          <w:rStyle w:val="FontStyle55"/>
          <w:rFonts w:ascii="Arial" w:hAnsi="Arial" w:cs="Arial"/>
          <w:sz w:val="24"/>
          <w:szCs w:val="24"/>
          <w:lang w:val="sr-Latn-CS" w:eastAsia="sr-Latn-CS"/>
        </w:rPr>
        <w:tab/>
      </w:r>
      <w:r w:rsidRPr="00FD6894">
        <w:rPr>
          <w:rStyle w:val="FontStyle54"/>
          <w:rFonts w:ascii="Arial" w:hAnsi="Arial" w:cs="Arial"/>
          <w:sz w:val="24"/>
          <w:szCs w:val="24"/>
          <w:u w:val="single"/>
          <w:lang w:val="sr-Cyrl-CS" w:eastAsia="sr-Latn-CS"/>
        </w:rPr>
        <w:t>Уколико понуђач подноси понуду са подизвођачем,</w:t>
      </w:r>
      <w:r w:rsidRPr="00FD6894">
        <w:rPr>
          <w:rStyle w:val="FontStyle54"/>
          <w:rFonts w:ascii="Arial" w:hAnsi="Arial" w:cs="Arial"/>
          <w:sz w:val="24"/>
          <w:szCs w:val="24"/>
          <w:lang w:val="sr-Cyrl-CS" w:eastAsia="sr-Latn-CS"/>
        </w:rPr>
        <w:t xml:space="preserve"> у складу са чланом </w:t>
      </w:r>
      <w:r w:rsidRPr="00FD6894">
        <w:rPr>
          <w:rStyle w:val="FontStyle54"/>
          <w:rFonts w:ascii="Arial" w:hAnsi="Arial" w:cs="Arial"/>
          <w:sz w:val="24"/>
          <w:szCs w:val="24"/>
          <w:lang w:val="sr-Latn-CS" w:eastAsia="sr-Latn-CS"/>
        </w:rPr>
        <w:t xml:space="preserve">80. </w:t>
      </w:r>
      <w:r w:rsidRPr="00FD6894">
        <w:rPr>
          <w:rStyle w:val="FontStyle54"/>
          <w:rFonts w:ascii="Arial" w:hAnsi="Arial" w:cs="Arial"/>
          <w:sz w:val="24"/>
          <w:szCs w:val="24"/>
          <w:lang w:val="sr-Cyrl-CS" w:eastAsia="sr-Latn-CS"/>
        </w:rPr>
        <w:t>Закона,</w:t>
      </w:r>
      <w:r w:rsidRPr="00FD6894">
        <w:rPr>
          <w:rStyle w:val="FontStyle54"/>
          <w:rFonts w:ascii="Arial" w:hAnsi="Arial" w:cs="Arial"/>
          <w:sz w:val="24"/>
          <w:szCs w:val="24"/>
          <w:lang w:val="sr-Cyrl-CS" w:eastAsia="sr-Latn-CS"/>
        </w:rPr>
        <w:br/>
        <w:t xml:space="preserve">подизвођач мора да испуњава обавезне услове из члана </w:t>
      </w:r>
      <w:r w:rsidRPr="00FD6894">
        <w:rPr>
          <w:rStyle w:val="FontStyle54"/>
          <w:rFonts w:ascii="Arial" w:hAnsi="Arial" w:cs="Arial"/>
          <w:sz w:val="24"/>
          <w:szCs w:val="24"/>
          <w:lang w:val="sr-Latn-CS" w:eastAsia="sr-Latn-CS"/>
        </w:rPr>
        <w:t xml:space="preserve">75. </w:t>
      </w:r>
      <w:r w:rsidRPr="00FD6894">
        <w:rPr>
          <w:rStyle w:val="FontStyle54"/>
          <w:rFonts w:ascii="Arial" w:hAnsi="Arial" w:cs="Arial"/>
          <w:sz w:val="24"/>
          <w:szCs w:val="24"/>
          <w:lang w:val="sr-Cyrl-CS" w:eastAsia="sr-Latn-CS"/>
        </w:rPr>
        <w:t xml:space="preserve">став </w:t>
      </w: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 xml:space="preserve">тач. </w:t>
      </w: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 xml:space="preserve">до </w:t>
      </w:r>
      <w:r w:rsidRPr="00FD6894">
        <w:rPr>
          <w:rStyle w:val="FontStyle54"/>
          <w:rFonts w:ascii="Arial" w:hAnsi="Arial" w:cs="Arial"/>
          <w:sz w:val="24"/>
          <w:szCs w:val="24"/>
          <w:lang w:val="sr-Latn-CS" w:eastAsia="sr-Latn-CS"/>
        </w:rPr>
        <w:t xml:space="preserve">4) </w:t>
      </w:r>
      <w:r w:rsidRPr="00FD6894">
        <w:rPr>
          <w:rStyle w:val="FontStyle54"/>
          <w:rFonts w:ascii="Arial" w:hAnsi="Arial" w:cs="Arial"/>
          <w:sz w:val="24"/>
          <w:szCs w:val="24"/>
          <w:lang w:val="sr-Cyrl-CS" w:eastAsia="sr-Latn-CS"/>
        </w:rPr>
        <w:t>Закона, за</w:t>
      </w:r>
      <w:r w:rsidRPr="00FD6894">
        <w:rPr>
          <w:rStyle w:val="FontStyle54"/>
          <w:rFonts w:ascii="Arial" w:hAnsi="Arial" w:cs="Arial"/>
          <w:sz w:val="24"/>
          <w:szCs w:val="24"/>
          <w:lang w:val="sr-Cyrl-CS" w:eastAsia="sr-Latn-CS"/>
        </w:rPr>
        <w:br/>
        <w:t>део набавке који ће понуђач извршити преко подизвођача.</w:t>
      </w:r>
    </w:p>
    <w:p w:rsidR="00660054" w:rsidRPr="00FD6894" w:rsidRDefault="00660054" w:rsidP="0089644C">
      <w:pPr>
        <w:pStyle w:val="Style26"/>
        <w:widowControl/>
        <w:spacing w:line="240" w:lineRule="exact"/>
        <w:rPr>
          <w:rFonts w:ascii="Arial" w:hAnsi="Arial" w:cs="Arial"/>
          <w:lang w:val="ru-RU"/>
        </w:rPr>
      </w:pPr>
    </w:p>
    <w:p w:rsidR="00660054" w:rsidRPr="00FD6894" w:rsidRDefault="00660054" w:rsidP="0089644C">
      <w:pPr>
        <w:pStyle w:val="Style26"/>
        <w:widowControl/>
        <w:spacing w:before="197" w:line="269" w:lineRule="exact"/>
        <w:rPr>
          <w:rStyle w:val="FontStyle54"/>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1.4. </w:t>
      </w:r>
      <w:r w:rsidRPr="00FD6894">
        <w:rPr>
          <w:rStyle w:val="FontStyle54"/>
          <w:rFonts w:ascii="Arial" w:hAnsi="Arial" w:cs="Arial"/>
          <w:sz w:val="24"/>
          <w:szCs w:val="24"/>
          <w:u w:val="single"/>
          <w:lang w:val="sr-Cyrl-CS" w:eastAsia="sr-Latn-CS"/>
        </w:rPr>
        <w:t>Уколико понуду подноси група понуђача</w:t>
      </w:r>
      <w:r w:rsidRPr="00FD6894">
        <w:rPr>
          <w:rStyle w:val="FontStyle54"/>
          <w:rFonts w:ascii="Arial" w:hAnsi="Arial" w:cs="Arial"/>
          <w:sz w:val="24"/>
          <w:szCs w:val="24"/>
          <w:lang w:val="sr-Cyrl-CS" w:eastAsia="sr-Latn-CS"/>
        </w:rPr>
        <w:t>, сваки понуђач из групе понуђача, мора да испуни обавезне услове из члана 75. став 1. тач. 1) до 4) Закона, а додатне услове испуњавају заједно.</w:t>
      </w: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before="86" w:line="240" w:lineRule="auto"/>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2. </w:t>
      </w:r>
      <w:r w:rsidRPr="00FD6894">
        <w:rPr>
          <w:rStyle w:val="FontStyle55"/>
          <w:rFonts w:ascii="Arial" w:hAnsi="Arial" w:cs="Arial"/>
          <w:sz w:val="24"/>
          <w:szCs w:val="24"/>
          <w:lang w:val="sr-Cyrl-CS" w:eastAsia="sr-Latn-CS"/>
        </w:rPr>
        <w:t>УПУТСТВО КАКО СЕ ДОКАЗУЈЕ ИСПУЊЕНОСТ УСЛОВА</w:t>
      </w:r>
    </w:p>
    <w:p w:rsidR="00851562" w:rsidRPr="00FD6894" w:rsidRDefault="00851562" w:rsidP="0089644C">
      <w:pPr>
        <w:pStyle w:val="Style4"/>
        <w:widowControl/>
        <w:spacing w:before="86" w:line="240" w:lineRule="auto"/>
        <w:jc w:val="left"/>
        <w:rPr>
          <w:rStyle w:val="FontStyle55"/>
          <w:rFonts w:ascii="Arial" w:hAnsi="Arial" w:cs="Arial"/>
          <w:sz w:val="24"/>
          <w:szCs w:val="24"/>
          <w:lang w:val="sr-Cyrl-CS" w:eastAsia="sr-Latn-CS"/>
        </w:rPr>
      </w:pPr>
    </w:p>
    <w:p w:rsidR="00851562" w:rsidRPr="00FD6894" w:rsidRDefault="00851562" w:rsidP="00851562">
      <w:pPr>
        <w:jc w:val="both"/>
        <w:rPr>
          <w:rFonts w:ascii="Arial" w:hAnsi="Arial" w:cs="Arial"/>
          <w:lang w:val="sr-Cyrl-CS"/>
        </w:rPr>
      </w:pPr>
      <w:r w:rsidRPr="00FD6894">
        <w:rPr>
          <w:rFonts w:ascii="Arial" w:hAnsi="Arial" w:cs="Arial"/>
          <w:lang w:val="sr-Cyrl-CS"/>
        </w:rPr>
        <w:t>У складу са чланом 75</w:t>
      </w:r>
      <w:r w:rsidRPr="00FD6894">
        <w:rPr>
          <w:rFonts w:ascii="Arial" w:hAnsi="Arial" w:cs="Arial"/>
          <w:lang w:val="ru-RU"/>
        </w:rPr>
        <w:t>.</w:t>
      </w:r>
      <w:r w:rsidRPr="00FD6894">
        <w:rPr>
          <w:rFonts w:ascii="Arial" w:hAnsi="Arial" w:cs="Arial"/>
          <w:lang w:val="sr-Cyrl-CS"/>
        </w:rPr>
        <w:t xml:space="preserve"> Закона о јавним набавкама, понуђач</w:t>
      </w:r>
      <w:r w:rsidRPr="00FD6894">
        <w:rPr>
          <w:rFonts w:ascii="Arial" w:hAnsi="Arial" w:cs="Arial"/>
          <w:lang w:val="sr-Latn-CS"/>
        </w:rPr>
        <w:t xml:space="preserve"> </w:t>
      </w:r>
      <w:r w:rsidRPr="00FD6894">
        <w:rPr>
          <w:rFonts w:ascii="Arial" w:hAnsi="Arial" w:cs="Arial"/>
          <w:lang w:val="sr-Cyrl-CS"/>
        </w:rPr>
        <w:t>чија понуда буде изабрана као најповољнија је обавезан</w:t>
      </w:r>
      <w:r w:rsidRPr="00FD6894">
        <w:rPr>
          <w:rFonts w:ascii="Arial" w:hAnsi="Arial" w:cs="Arial"/>
          <w:b/>
          <w:lang w:val="ru-RU"/>
        </w:rPr>
        <w:t xml:space="preserve"> да у примереном року, који не може бити дужи од седам дана од дана пријема писаног позива наручиоца, да достави </w:t>
      </w:r>
      <w:r w:rsidRPr="00FD6894">
        <w:rPr>
          <w:rFonts w:ascii="Arial" w:hAnsi="Arial" w:cs="Arial"/>
          <w:b/>
          <w:lang w:val="sr-Cyrl-CS"/>
        </w:rPr>
        <w:t xml:space="preserve">фотокопије доказа о испуњености </w:t>
      </w:r>
      <w:r w:rsidR="0044674E">
        <w:rPr>
          <w:rFonts w:ascii="Arial" w:hAnsi="Arial" w:cs="Arial"/>
          <w:b/>
          <w:lang w:val="sr-Cyrl-CS"/>
        </w:rPr>
        <w:t xml:space="preserve">ОБАВЕЗНИХ </w:t>
      </w:r>
      <w:r w:rsidRPr="00FD6894">
        <w:rPr>
          <w:rFonts w:ascii="Arial" w:hAnsi="Arial" w:cs="Arial"/>
          <w:b/>
          <w:lang w:val="sr-Cyrl-CS"/>
        </w:rPr>
        <w:t xml:space="preserve">услова </w:t>
      </w:r>
      <w:r w:rsidRPr="00FD6894">
        <w:rPr>
          <w:rFonts w:ascii="Arial" w:hAnsi="Arial" w:cs="Arial"/>
          <w:lang w:val="sr-Cyrl-CS"/>
        </w:rPr>
        <w:t xml:space="preserve"> из члана 77</w:t>
      </w:r>
      <w:r w:rsidRPr="00FD6894">
        <w:rPr>
          <w:rFonts w:ascii="Arial" w:hAnsi="Arial" w:cs="Arial"/>
          <w:lang w:val="ru-RU"/>
        </w:rPr>
        <w:t>.</w:t>
      </w:r>
      <w:r w:rsidRPr="00FD6894">
        <w:rPr>
          <w:rFonts w:ascii="Arial" w:hAnsi="Arial" w:cs="Arial"/>
          <w:lang w:val="sr-Cyrl-CS"/>
        </w:rPr>
        <w:t xml:space="preserve"> истог Закона:</w:t>
      </w:r>
    </w:p>
    <w:p w:rsidR="00851562" w:rsidRPr="00FD6894" w:rsidRDefault="00851562" w:rsidP="00851562">
      <w:pPr>
        <w:ind w:left="330" w:right="330" w:firstLine="240"/>
        <w:jc w:val="both"/>
        <w:rPr>
          <w:rFonts w:ascii="Arial" w:hAnsi="Arial" w:cs="Arial"/>
          <w:lang w:val="sr-Latn-CS"/>
        </w:rPr>
      </w:pPr>
      <w:r w:rsidRPr="00FD6894">
        <w:rPr>
          <w:rFonts w:ascii="Arial" w:hAnsi="Arial" w:cs="Arial"/>
          <w:lang w:val="ru-RU"/>
        </w:rPr>
        <w:t>1)  извод из регистра надлежног органа;</w:t>
      </w:r>
    </w:p>
    <w:p w:rsidR="00851562" w:rsidRPr="00FD6894" w:rsidRDefault="00851562" w:rsidP="00851562">
      <w:pPr>
        <w:ind w:left="330" w:right="330" w:firstLine="240"/>
        <w:jc w:val="both"/>
        <w:rPr>
          <w:rFonts w:ascii="Arial" w:hAnsi="Arial" w:cs="Arial"/>
          <w:lang w:val="sr-Cyrl-CS"/>
        </w:rPr>
      </w:pPr>
      <w:r w:rsidRPr="00FD6894">
        <w:rPr>
          <w:rFonts w:ascii="Arial" w:hAnsi="Arial" w:cs="Arial"/>
          <w:lang w:val="sr-Latn-CS"/>
        </w:rPr>
        <w:t xml:space="preserve">2) </w:t>
      </w:r>
      <w:r w:rsidRPr="00FD6894">
        <w:rPr>
          <w:rFonts w:ascii="Arial" w:hAnsi="Arial" w:cs="Arial"/>
          <w:lang w:val="sr-Cyrl-CS"/>
        </w:rPr>
        <w:t>потврда надлежног суда да правно лице и његов заступник нису осуђивани за неко од кривичних дела као члан организоване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51562" w:rsidRPr="00FD6894" w:rsidRDefault="00851562" w:rsidP="00851562">
      <w:pPr>
        <w:ind w:left="330" w:right="330" w:firstLine="240"/>
        <w:jc w:val="both"/>
        <w:rPr>
          <w:rFonts w:ascii="Arial" w:hAnsi="Arial" w:cs="Arial"/>
          <w:lang w:val="ru-RU"/>
        </w:rPr>
      </w:pPr>
      <w:r w:rsidRPr="00FD6894">
        <w:rPr>
          <w:rFonts w:ascii="Arial" w:hAnsi="Arial" w:cs="Arial"/>
          <w:lang w:val="sr-Cyrl-CS"/>
        </w:rPr>
        <w:t>3</w:t>
      </w:r>
      <w:r w:rsidRPr="00FD6894">
        <w:rPr>
          <w:rFonts w:ascii="Arial" w:hAnsi="Arial" w:cs="Arial"/>
          <w:lang w:val="ru-RU"/>
        </w:rPr>
        <w:t xml:space="preserve">) потврде надлежног суда или надлежног органа за регистрацију привредних субјеката да правном лицу није изречена мера забране обављања делатности, која је на снази у време објављивања односно слања позива за подношење понуда, </w:t>
      </w:r>
    </w:p>
    <w:p w:rsidR="00851562" w:rsidRPr="00FD6894" w:rsidRDefault="00851562" w:rsidP="00851562">
      <w:pPr>
        <w:ind w:left="330" w:right="330" w:firstLine="240"/>
        <w:jc w:val="both"/>
        <w:rPr>
          <w:rFonts w:ascii="Arial" w:hAnsi="Arial" w:cs="Arial"/>
          <w:lang w:val="ru-RU"/>
        </w:rPr>
      </w:pPr>
      <w:r w:rsidRPr="00FD6894">
        <w:rPr>
          <w:rFonts w:ascii="Arial" w:hAnsi="Arial" w:cs="Arial"/>
          <w:lang w:val="ru-RU"/>
        </w:rPr>
        <w:t>4)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851562" w:rsidRDefault="00851562" w:rsidP="00851562">
      <w:pPr>
        <w:ind w:left="330" w:right="330" w:firstLine="240"/>
        <w:jc w:val="both"/>
        <w:rPr>
          <w:rFonts w:ascii="Arial" w:hAnsi="Arial" w:cs="Arial"/>
          <w:lang w:val="ru-RU"/>
        </w:rPr>
      </w:pPr>
      <w:r w:rsidRPr="00FD6894">
        <w:rPr>
          <w:rFonts w:ascii="Arial" w:hAnsi="Arial" w:cs="Arial"/>
          <w:lang w:val="ru-RU"/>
        </w:rPr>
        <w:t>5) важеће дозволе за обављање одговарајуће делатности, из</w:t>
      </w:r>
      <w:r w:rsidR="001B5C6B">
        <w:rPr>
          <w:rFonts w:ascii="Arial" w:hAnsi="Arial" w:cs="Arial"/>
          <w:lang w:val="ru-RU"/>
        </w:rPr>
        <w:t>дате од стране надлежног органа</w:t>
      </w:r>
    </w:p>
    <w:p w:rsidR="00660054" w:rsidRPr="00FD6894" w:rsidRDefault="00660054" w:rsidP="0089644C">
      <w:pPr>
        <w:pStyle w:val="Style3"/>
        <w:widowControl/>
        <w:spacing w:line="240" w:lineRule="exact"/>
        <w:ind w:firstLine="0"/>
        <w:rPr>
          <w:rFonts w:ascii="Arial" w:hAnsi="Arial" w:cs="Arial"/>
          <w:lang w:val="ru-RU"/>
        </w:rPr>
      </w:pPr>
    </w:p>
    <w:p w:rsidR="001B5C6B" w:rsidRDefault="00660054" w:rsidP="0089644C">
      <w:pPr>
        <w:pStyle w:val="Style26"/>
        <w:widowControl/>
        <w:spacing w:before="5" w:line="274" w:lineRule="exac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 xml:space="preserve">Доказ не може бити старији од два месеца пре отварања понуда; </w:t>
      </w:r>
    </w:p>
    <w:p w:rsidR="00660054" w:rsidRPr="00FD6894" w:rsidRDefault="00660054" w:rsidP="0089644C">
      <w:pPr>
        <w:pStyle w:val="Style26"/>
        <w:widowControl/>
        <w:spacing w:before="5" w:line="274" w:lineRule="exact"/>
        <w:rPr>
          <w:rStyle w:val="FontStyle54"/>
          <w:rFonts w:ascii="Arial" w:hAnsi="Arial" w:cs="Arial"/>
          <w:sz w:val="24"/>
          <w:szCs w:val="24"/>
          <w:lang w:val="sr-Cyrl-CS" w:eastAsia="sr-Cyrl-CS"/>
        </w:rPr>
      </w:pPr>
      <w:r w:rsidRPr="00FD6894">
        <w:rPr>
          <w:rStyle w:val="FontStyle55"/>
          <w:rFonts w:ascii="Arial" w:hAnsi="Arial" w:cs="Arial"/>
          <w:sz w:val="24"/>
          <w:szCs w:val="24"/>
          <w:lang w:val="sr-Latn-CS" w:eastAsia="sr-Cyrl-CS"/>
        </w:rPr>
        <w:t xml:space="preserve">5) </w:t>
      </w:r>
      <w:r w:rsidRPr="00FD6894">
        <w:rPr>
          <w:rStyle w:val="FontStyle54"/>
          <w:rFonts w:ascii="Arial" w:hAnsi="Arial" w:cs="Arial"/>
          <w:sz w:val="24"/>
          <w:szCs w:val="24"/>
          <w:lang w:val="sr-Cyrl-CS" w:eastAsia="sr-Cyrl-CS"/>
        </w:rPr>
        <w:t xml:space="preserve">Услов из чл. </w:t>
      </w:r>
      <w:r w:rsidRPr="00FD6894">
        <w:rPr>
          <w:rStyle w:val="FontStyle54"/>
          <w:rFonts w:ascii="Arial" w:hAnsi="Arial" w:cs="Arial"/>
          <w:sz w:val="24"/>
          <w:szCs w:val="24"/>
          <w:lang w:val="sr-Latn-CS" w:eastAsia="sr-Cyrl-CS"/>
        </w:rPr>
        <w:t xml:space="preserve">75. </w:t>
      </w:r>
      <w:r w:rsidRPr="00FD6894">
        <w:rPr>
          <w:rStyle w:val="FontStyle54"/>
          <w:rFonts w:ascii="Arial" w:hAnsi="Arial" w:cs="Arial"/>
          <w:sz w:val="24"/>
          <w:szCs w:val="24"/>
          <w:lang w:val="sr-Cyrl-CS" w:eastAsia="sr-Cyrl-CS"/>
        </w:rPr>
        <w:t xml:space="preserve">ст. </w:t>
      </w:r>
      <w:r w:rsidRPr="00FD6894">
        <w:rPr>
          <w:rStyle w:val="FontStyle54"/>
          <w:rFonts w:ascii="Arial" w:hAnsi="Arial" w:cs="Arial"/>
          <w:sz w:val="24"/>
          <w:szCs w:val="24"/>
          <w:lang w:val="sr-Latn-CS" w:eastAsia="sr-Cyrl-CS"/>
        </w:rPr>
        <w:t xml:space="preserve">1 </w:t>
      </w:r>
      <w:r w:rsidRPr="00FD6894">
        <w:rPr>
          <w:rStyle w:val="FontStyle54"/>
          <w:rFonts w:ascii="Arial" w:hAnsi="Arial" w:cs="Arial"/>
          <w:sz w:val="24"/>
          <w:szCs w:val="24"/>
          <w:lang w:val="sr-Cyrl-CS" w:eastAsia="sr-Cyrl-CS"/>
        </w:rPr>
        <w:t xml:space="preserve">тач. </w:t>
      </w:r>
      <w:r w:rsidRPr="00FD6894">
        <w:rPr>
          <w:rStyle w:val="FontStyle54"/>
          <w:rFonts w:ascii="Arial" w:hAnsi="Arial" w:cs="Arial"/>
          <w:sz w:val="24"/>
          <w:szCs w:val="24"/>
          <w:lang w:val="sr-Latn-CS" w:eastAsia="sr-Cyrl-CS"/>
        </w:rPr>
        <w:t xml:space="preserve">5) </w:t>
      </w:r>
      <w:r w:rsidRPr="00FD6894">
        <w:rPr>
          <w:rStyle w:val="FontStyle54"/>
          <w:rFonts w:ascii="Arial" w:hAnsi="Arial" w:cs="Arial"/>
          <w:sz w:val="24"/>
          <w:szCs w:val="24"/>
          <w:lang w:val="sr-Cyrl-CS" w:eastAsia="sr-Cyrl-CS"/>
        </w:rPr>
        <w:t xml:space="preserve">Закона </w:t>
      </w:r>
      <w:r w:rsidRPr="00FD6894">
        <w:rPr>
          <w:rStyle w:val="FontStyle54"/>
          <w:rFonts w:ascii="Arial" w:hAnsi="Arial" w:cs="Arial"/>
          <w:sz w:val="24"/>
          <w:szCs w:val="24"/>
          <w:lang w:val="sr-Latn-CS" w:eastAsia="sr-Cyrl-CS"/>
        </w:rPr>
        <w:t xml:space="preserve">- </w:t>
      </w:r>
      <w:r w:rsidRPr="00FD6894">
        <w:rPr>
          <w:rStyle w:val="FontStyle55"/>
          <w:rFonts w:ascii="Arial" w:hAnsi="Arial" w:cs="Arial"/>
          <w:sz w:val="24"/>
          <w:szCs w:val="24"/>
          <w:lang w:val="sr-Cyrl-CS" w:eastAsia="sr-Cyrl-CS"/>
        </w:rPr>
        <w:t xml:space="preserve">Доказ: </w:t>
      </w:r>
      <w:r w:rsidRPr="00FD6894">
        <w:rPr>
          <w:rStyle w:val="FontStyle54"/>
          <w:rFonts w:ascii="Arial" w:hAnsi="Arial" w:cs="Arial"/>
          <w:sz w:val="24"/>
          <w:szCs w:val="24"/>
          <w:lang w:val="sr-Cyrl-CS" w:eastAsia="sr-Cyrl-CS"/>
        </w:rPr>
        <w:t xml:space="preserve">Лиценца за трговину електричном енергијом на тржишту електричне енергије издату од Агенција за енергетику РС и потврду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FD6894">
        <w:rPr>
          <w:rStyle w:val="FontStyle55"/>
          <w:rFonts w:ascii="Arial" w:hAnsi="Arial" w:cs="Arial"/>
          <w:sz w:val="24"/>
          <w:szCs w:val="24"/>
          <w:lang w:val="sr-Cyrl-CS" w:eastAsia="sr-Cyrl-CS"/>
        </w:rPr>
        <w:t xml:space="preserve">или </w:t>
      </w:r>
      <w:r w:rsidRPr="00FD6894">
        <w:rPr>
          <w:rStyle w:val="FontStyle54"/>
          <w:rFonts w:ascii="Arial" w:hAnsi="Arial" w:cs="Arial"/>
          <w:sz w:val="24"/>
          <w:szCs w:val="24"/>
          <w:lang w:val="sr-Cyrl-CS" w:eastAsia="sr-Cyrl-CS"/>
        </w:rPr>
        <w:t>интернет страницу на којој су тражени подаци јавно доступни.</w:t>
      </w:r>
    </w:p>
    <w:p w:rsidR="0044674E" w:rsidRDefault="0044674E" w:rsidP="0089644C">
      <w:pPr>
        <w:pStyle w:val="Style3"/>
        <w:widowControl/>
        <w:spacing w:before="24" w:line="274" w:lineRule="exact"/>
        <w:ind w:firstLine="0"/>
        <w:rPr>
          <w:rStyle w:val="FontStyle54"/>
          <w:rFonts w:ascii="Arial" w:hAnsi="Arial" w:cs="Arial"/>
          <w:sz w:val="24"/>
          <w:szCs w:val="24"/>
          <w:lang w:val="sr-Cyrl-CS" w:eastAsia="sr-Cyrl-CS"/>
        </w:rPr>
      </w:pPr>
    </w:p>
    <w:p w:rsidR="0044674E" w:rsidRDefault="0044674E" w:rsidP="0089644C">
      <w:pPr>
        <w:pStyle w:val="Style3"/>
        <w:widowControl/>
        <w:spacing w:before="24" w:line="274" w:lineRule="exact"/>
        <w:ind w:firstLine="0"/>
        <w:rPr>
          <w:rStyle w:val="FontStyle54"/>
          <w:rFonts w:ascii="Arial" w:hAnsi="Arial" w:cs="Arial"/>
          <w:sz w:val="24"/>
          <w:szCs w:val="24"/>
          <w:lang w:val="sr-Cyrl-CS" w:eastAsia="sr-Cyrl-CS"/>
        </w:rPr>
      </w:pPr>
    </w:p>
    <w:p w:rsidR="00660054" w:rsidRDefault="00660054" w:rsidP="0044674E">
      <w:pPr>
        <w:pStyle w:val="Style3"/>
        <w:widowControl/>
        <w:spacing w:before="24"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Испуњеност </w:t>
      </w:r>
      <w:r w:rsidR="0044674E" w:rsidRPr="00FD6894">
        <w:rPr>
          <w:rStyle w:val="FontStyle55"/>
          <w:rFonts w:ascii="Arial" w:hAnsi="Arial" w:cs="Arial"/>
          <w:sz w:val="24"/>
          <w:szCs w:val="24"/>
          <w:lang w:val="sr-Cyrl-CS" w:eastAsia="sr-Cyrl-CS"/>
        </w:rPr>
        <w:t>ДОДАТНИХ УСЛОВА</w:t>
      </w:r>
      <w:r w:rsidRPr="00FD6894">
        <w:rPr>
          <w:rStyle w:val="FontStyle55"/>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за учешће у поступку предметне јавне набавке, понуђач доказује достављањем следећих доказа:</w:t>
      </w:r>
      <w:r w:rsidR="0044674E">
        <w:rPr>
          <w:rStyle w:val="FontStyle54"/>
          <w:rFonts w:ascii="Arial" w:hAnsi="Arial" w:cs="Arial"/>
          <w:sz w:val="24"/>
          <w:szCs w:val="24"/>
          <w:lang w:val="sr-Cyrl-CS" w:eastAsia="sr-Cyrl-CS"/>
        </w:rPr>
        <w:t xml:space="preserve"> </w:t>
      </w:r>
      <w:r w:rsidRPr="0044674E">
        <w:rPr>
          <w:rStyle w:val="FontStyle54"/>
          <w:rFonts w:ascii="Arial" w:hAnsi="Arial" w:cs="Arial"/>
          <w:b/>
          <w:sz w:val="24"/>
          <w:szCs w:val="24"/>
          <w:lang w:val="sr-Cyrl-CS" w:eastAsia="sr-Cyrl-CS"/>
        </w:rPr>
        <w:t>Потврда (уверење) Оператора преносног система</w:t>
      </w:r>
      <w:r w:rsidRPr="00FD6894">
        <w:rPr>
          <w:rStyle w:val="FontStyle54"/>
          <w:rFonts w:ascii="Arial" w:hAnsi="Arial" w:cs="Arial"/>
          <w:sz w:val="24"/>
          <w:szCs w:val="24"/>
          <w:lang w:val="sr-Cyrl-CS" w:eastAsia="sr-Cyrl-CS"/>
        </w:rPr>
        <w:t xml:space="preserve">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44674E" w:rsidRDefault="0044674E" w:rsidP="0044674E">
      <w:pPr>
        <w:pStyle w:val="Style3"/>
        <w:widowControl/>
        <w:spacing w:before="24" w:line="274" w:lineRule="exact"/>
        <w:ind w:firstLine="0"/>
        <w:rPr>
          <w:rStyle w:val="FontStyle54"/>
          <w:rFonts w:ascii="Arial" w:hAnsi="Arial" w:cs="Arial"/>
          <w:sz w:val="24"/>
          <w:szCs w:val="24"/>
          <w:lang w:val="sr-Cyrl-CS" w:eastAsia="sr-Cyrl-CS"/>
        </w:rPr>
      </w:pPr>
    </w:p>
    <w:p w:rsidR="0044674E" w:rsidRPr="0044674E" w:rsidRDefault="00BB6D39" w:rsidP="0044674E">
      <w:pPr>
        <w:pStyle w:val="ListParagraph"/>
        <w:ind w:left="0" w:firstLine="360"/>
        <w:jc w:val="both"/>
        <w:rPr>
          <w:rFonts w:ascii="Arial" w:hAnsi="Arial" w:cs="Arial"/>
          <w:b/>
          <w:lang w:val="sr-Cyrl-RS"/>
        </w:rPr>
      </w:pPr>
      <w:r w:rsidRPr="00BB6D39">
        <w:rPr>
          <w:rFonts w:ascii="Arial" w:hAnsi="Arial" w:cs="Arial"/>
          <w:b/>
          <w:u w:val="single"/>
          <w:lang w:val="sr-Cyrl-RS"/>
        </w:rPr>
        <w:t>НАПОМЕНА</w:t>
      </w:r>
      <w:r>
        <w:rPr>
          <w:rFonts w:ascii="Arial" w:hAnsi="Arial" w:cs="Arial"/>
          <w:b/>
          <w:lang w:val="sr-Cyrl-RS"/>
        </w:rPr>
        <w:t xml:space="preserve">: </w:t>
      </w:r>
      <w:r w:rsidR="0044674E" w:rsidRPr="0044674E">
        <w:rPr>
          <w:rFonts w:ascii="Arial" w:hAnsi="Arial" w:cs="Arial"/>
          <w:b/>
        </w:rPr>
        <w:t>ПОНУЂАЧ НИЈЕ ДУЖАН ДА ДОСТАВЉА НА УВИД ДОКАЗЕ КОЈИ СУ ЈАВНО ДОСТУПНИ НА ИНТЕР</w:t>
      </w:r>
      <w:r w:rsidR="0044674E">
        <w:rPr>
          <w:rFonts w:ascii="Arial" w:hAnsi="Arial" w:cs="Arial"/>
          <w:b/>
        </w:rPr>
        <w:t>НЕТ СТРАНИЦАМА НАДЛЕЖНИХ ОРГАНА- са</w:t>
      </w:r>
      <w:r w:rsidR="0044674E">
        <w:rPr>
          <w:rFonts w:ascii="Arial" w:hAnsi="Arial" w:cs="Arial"/>
          <w:b/>
          <w:lang w:val="sr-Cyrl-RS"/>
        </w:rPr>
        <w:t>мо треба да назначи веб адресе.</w:t>
      </w:r>
    </w:p>
    <w:p w:rsidR="0044674E" w:rsidRDefault="0044674E"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Понуђач </w:t>
      </w:r>
      <w:r w:rsidRPr="00FD6894">
        <w:rPr>
          <w:rStyle w:val="FontStyle54"/>
          <w:rFonts w:ascii="Arial" w:hAnsi="Arial" w:cs="Arial"/>
          <w:sz w:val="24"/>
          <w:szCs w:val="24"/>
          <w:lang w:val="sr-Latn-CS" w:eastAsia="sr-Cyrl-CS"/>
        </w:rPr>
        <w:t xml:space="preserve">je </w:t>
      </w:r>
      <w:r w:rsidRPr="00FD6894">
        <w:rPr>
          <w:rStyle w:val="FontStyle54"/>
          <w:rFonts w:ascii="Arial" w:hAnsi="Arial" w:cs="Arial"/>
          <w:sz w:val="24"/>
          <w:szCs w:val="24"/>
          <w:lang w:val="sr-Cyrl-CS" w:eastAsia="sr-Cyrl-CS"/>
        </w:rPr>
        <w:t xml:space="preserve">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да понуђач гарантује да је ималац права интелектуалне својине </w:t>
      </w:r>
      <w:r w:rsidRPr="00FD6894">
        <w:rPr>
          <w:rStyle w:val="FontStyle56"/>
          <w:rFonts w:ascii="Arial" w:hAnsi="Arial" w:cs="Arial"/>
          <w:sz w:val="24"/>
          <w:szCs w:val="24"/>
          <w:lang w:val="sr-Cyrl-CS" w:eastAsia="sr-Cyrl-CS"/>
        </w:rPr>
        <w:t xml:space="preserve">(чл.75. ст. </w:t>
      </w:r>
      <w:r w:rsidRPr="00FD6894">
        <w:rPr>
          <w:rStyle w:val="FontStyle56"/>
          <w:rFonts w:ascii="Arial" w:hAnsi="Arial" w:cs="Arial"/>
          <w:sz w:val="24"/>
          <w:szCs w:val="24"/>
          <w:lang w:val="sr-Latn-CS" w:eastAsia="sr-Cyrl-CS"/>
        </w:rPr>
        <w:t xml:space="preserve">2. </w:t>
      </w:r>
      <w:r w:rsidRPr="00FD6894">
        <w:rPr>
          <w:rStyle w:val="FontStyle56"/>
          <w:rFonts w:ascii="Arial" w:hAnsi="Arial" w:cs="Arial"/>
          <w:sz w:val="24"/>
          <w:szCs w:val="24"/>
          <w:lang w:val="sr-Cyrl-CS" w:eastAsia="sr-Cyrl-CS"/>
        </w:rPr>
        <w:t xml:space="preserve">Закона, </w:t>
      </w:r>
      <w:r w:rsidRPr="00FD6894">
        <w:rPr>
          <w:rStyle w:val="FontStyle54"/>
          <w:rFonts w:ascii="Arial" w:hAnsi="Arial" w:cs="Arial"/>
          <w:sz w:val="24"/>
          <w:szCs w:val="24"/>
          <w:lang w:val="sr-Cyrl-CS" w:eastAsia="sr-Cyrl-CS"/>
        </w:rPr>
        <w:t>образац XI у конкурсној документацији).</w:t>
      </w:r>
    </w:p>
    <w:p w:rsidR="00851562" w:rsidRPr="00FD6894" w:rsidRDefault="00851562"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5"/>
          <w:rFonts w:ascii="Arial" w:hAnsi="Arial" w:cs="Arial"/>
          <w:sz w:val="24"/>
          <w:szCs w:val="24"/>
          <w:u w:val="single"/>
          <w:lang w:val="sr-Cyrl-CS" w:eastAsia="sr-Cyrl-CS"/>
        </w:rPr>
        <w:t>Уколико понуду подноси група понуђача</w:t>
      </w:r>
      <w:r w:rsidRPr="00FD6894">
        <w:rPr>
          <w:rStyle w:val="FontStyle55"/>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Изјава мора бити потписана од стране овлашћеног лица сваког понуђача из групе понуђача и оверена печатом.</w:t>
      </w:r>
    </w:p>
    <w:p w:rsidR="00851562"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5"/>
          <w:rFonts w:ascii="Arial" w:hAnsi="Arial" w:cs="Arial"/>
          <w:sz w:val="24"/>
          <w:szCs w:val="24"/>
          <w:lang w:val="sr-Cyrl-CS" w:eastAsia="sr-Cyrl-CS"/>
        </w:rPr>
        <w:t xml:space="preserve">Уколико понуду подноси група понуђача </w:t>
      </w:r>
      <w:r w:rsidRPr="00FD6894">
        <w:rPr>
          <w:rStyle w:val="FontStyle54"/>
          <w:rFonts w:ascii="Arial" w:hAnsi="Arial" w:cs="Arial"/>
          <w:sz w:val="24"/>
          <w:szCs w:val="24"/>
          <w:lang w:val="sr-Cyrl-CS" w:eastAsia="sr-Cyrl-CS"/>
        </w:rPr>
        <w:t>понуђач је дужан да за сва</w:t>
      </w:r>
      <w:r w:rsidR="00B4695F" w:rsidRPr="00FD6894">
        <w:rPr>
          <w:rStyle w:val="FontStyle54"/>
          <w:rFonts w:ascii="Arial" w:hAnsi="Arial" w:cs="Arial"/>
          <w:sz w:val="24"/>
          <w:szCs w:val="24"/>
          <w:lang w:val="sr-Cyrl-CS" w:eastAsia="sr-Cyrl-CS"/>
        </w:rPr>
        <w:t xml:space="preserve">ког члана групе достави наведену изјаву о поштовању обавеза предвиђене чланом 75. ЗЈН („Сл.гласник РС“, бр. 124/2012). </w:t>
      </w:r>
    </w:p>
    <w:p w:rsidR="00F96205" w:rsidRPr="00FD6894" w:rsidRDefault="00F96205"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4"/>
        <w:widowControl/>
        <w:spacing w:before="5"/>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Додатне услове група понуђача испуњава заједно.</w:t>
      </w:r>
    </w:p>
    <w:p w:rsidR="00F96205" w:rsidRPr="00FD6894" w:rsidRDefault="00F96205"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F96205"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може по</w:t>
      </w:r>
      <w:r w:rsidR="00660054"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доношењу</w:t>
      </w:r>
      <w:r w:rsidR="00660054" w:rsidRPr="00FD6894">
        <w:rPr>
          <w:rStyle w:val="FontStyle54"/>
          <w:rFonts w:ascii="Arial" w:hAnsi="Arial" w:cs="Arial"/>
          <w:sz w:val="24"/>
          <w:szCs w:val="24"/>
          <w:lang w:val="sr-Cyrl-CS" w:eastAsia="sr-Cyrl-CS"/>
        </w:rPr>
        <w:t xml:space="preserve">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851562" w:rsidRPr="00FD6894" w:rsidRDefault="00851562"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w:t>
      </w:r>
      <w:r w:rsidRPr="00FD6894">
        <w:rPr>
          <w:rStyle w:val="FontStyle54"/>
          <w:rFonts w:ascii="Arial" w:hAnsi="Arial" w:cs="Arial"/>
          <w:sz w:val="24"/>
          <w:szCs w:val="24"/>
          <w:lang w:val="sr-Latn-CS" w:eastAsia="sr-Cyrl-CS"/>
        </w:rPr>
        <w:t xml:space="preserve">75/2013), </w:t>
      </w:r>
      <w:r w:rsidR="00641D3A">
        <w:rPr>
          <w:rStyle w:val="FontStyle54"/>
          <w:rFonts w:ascii="Arial" w:hAnsi="Arial" w:cs="Arial"/>
          <w:sz w:val="24"/>
          <w:szCs w:val="24"/>
          <w:lang w:val="sr-Cyrl-CS" w:eastAsia="sr-Cyrl-CS"/>
        </w:rPr>
        <w:t>понуђач чија понуда буде изабрана као најповољнија, а које је уписано у Регистар понуђача није дужно</w:t>
      </w:r>
      <w:r w:rsidRPr="00FD6894">
        <w:rPr>
          <w:rStyle w:val="FontStyle54"/>
          <w:rFonts w:ascii="Arial" w:hAnsi="Arial" w:cs="Arial"/>
          <w:sz w:val="24"/>
          <w:szCs w:val="24"/>
          <w:lang w:val="sr-Cyrl-CS" w:eastAsia="sr-Cyrl-CS"/>
        </w:rPr>
        <w:t xml:space="preserve"> да пр</w:t>
      </w:r>
      <w:r w:rsidR="00641D3A">
        <w:rPr>
          <w:rStyle w:val="FontStyle54"/>
          <w:rFonts w:ascii="Arial" w:hAnsi="Arial" w:cs="Arial"/>
          <w:sz w:val="24"/>
          <w:szCs w:val="24"/>
          <w:lang w:val="sr-Cyrl-CS" w:eastAsia="sr-Cyrl-CS"/>
        </w:rPr>
        <w:t>иликом подношења понуде доказује</w:t>
      </w:r>
      <w:r w:rsidRPr="00FD6894">
        <w:rPr>
          <w:rStyle w:val="FontStyle54"/>
          <w:rFonts w:ascii="Arial" w:hAnsi="Arial" w:cs="Arial"/>
          <w:sz w:val="24"/>
          <w:szCs w:val="24"/>
          <w:lang w:val="sr-Cyrl-CS" w:eastAsia="sr-Cyrl-CS"/>
        </w:rPr>
        <w:t xml:space="preserve"> испуњеност обавезних услова за учешће у поступку јавне набавке, прописане чланом </w:t>
      </w:r>
      <w:r w:rsidRPr="00FD6894">
        <w:rPr>
          <w:rStyle w:val="FontStyle54"/>
          <w:rFonts w:ascii="Arial" w:hAnsi="Arial" w:cs="Arial"/>
          <w:sz w:val="24"/>
          <w:szCs w:val="24"/>
          <w:lang w:val="sr-Latn-CS" w:eastAsia="sr-Cyrl-CS"/>
        </w:rPr>
        <w:t xml:space="preserve">75. </w:t>
      </w:r>
      <w:r w:rsidRPr="00FD6894">
        <w:rPr>
          <w:rStyle w:val="FontStyle54"/>
          <w:rFonts w:ascii="Arial" w:hAnsi="Arial" w:cs="Arial"/>
          <w:sz w:val="24"/>
          <w:szCs w:val="24"/>
          <w:lang w:val="sr-Cyrl-CS" w:eastAsia="sr-Cyrl-CS"/>
        </w:rPr>
        <w:t xml:space="preserve">став </w:t>
      </w:r>
      <w:r w:rsidRPr="00FD6894">
        <w:rPr>
          <w:rStyle w:val="FontStyle54"/>
          <w:rFonts w:ascii="Arial" w:hAnsi="Arial" w:cs="Arial"/>
          <w:sz w:val="24"/>
          <w:szCs w:val="24"/>
          <w:lang w:val="sr-Latn-CS" w:eastAsia="sr-Cyrl-CS"/>
        </w:rPr>
        <w:t xml:space="preserve">1. </w:t>
      </w:r>
      <w:r w:rsidRPr="00FD6894">
        <w:rPr>
          <w:rStyle w:val="FontStyle54"/>
          <w:rFonts w:ascii="Arial" w:hAnsi="Arial" w:cs="Arial"/>
          <w:sz w:val="24"/>
          <w:szCs w:val="24"/>
          <w:lang w:val="sr-Cyrl-CS" w:eastAsia="sr-Cyrl-CS"/>
        </w:rPr>
        <w:t xml:space="preserve">тач. </w:t>
      </w:r>
      <w:r w:rsidRPr="00FD6894">
        <w:rPr>
          <w:rStyle w:val="FontStyle54"/>
          <w:rFonts w:ascii="Arial" w:hAnsi="Arial" w:cs="Arial"/>
          <w:sz w:val="24"/>
          <w:szCs w:val="24"/>
          <w:lang w:val="sr-Latn-CS" w:eastAsia="sr-Cyrl-CS"/>
        </w:rPr>
        <w:t xml:space="preserve">1) </w:t>
      </w:r>
      <w:r w:rsidRPr="00FD6894">
        <w:rPr>
          <w:rStyle w:val="FontStyle54"/>
          <w:rFonts w:ascii="Arial" w:hAnsi="Arial" w:cs="Arial"/>
          <w:sz w:val="24"/>
          <w:szCs w:val="24"/>
          <w:lang w:val="sr-Cyrl-CS" w:eastAsia="sr-Cyrl-CS"/>
        </w:rPr>
        <w:t xml:space="preserve">до </w:t>
      </w:r>
      <w:r w:rsidRPr="00FD6894">
        <w:rPr>
          <w:rStyle w:val="FontStyle54"/>
          <w:rFonts w:ascii="Arial" w:hAnsi="Arial" w:cs="Arial"/>
          <w:sz w:val="24"/>
          <w:szCs w:val="24"/>
          <w:lang w:val="sr-Latn-CS" w:eastAsia="sr-Cyrl-CS"/>
        </w:rPr>
        <w:t xml:space="preserve">4) </w:t>
      </w:r>
      <w:r w:rsidRPr="00FD6894">
        <w:rPr>
          <w:rStyle w:val="FontStyle54"/>
          <w:rFonts w:ascii="Arial" w:hAnsi="Arial" w:cs="Arial"/>
          <w:sz w:val="24"/>
          <w:szCs w:val="24"/>
          <w:lang w:val="sr-Cyrl-CS" w:eastAsia="sr-Cyrl-CS"/>
        </w:rPr>
        <w:t>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w:t>
      </w:r>
      <w:r w:rsidR="00207895">
        <w:rPr>
          <w:rStyle w:val="FontStyle54"/>
          <w:rFonts w:ascii="Arial" w:hAnsi="Arial" w:cs="Arial"/>
          <w:sz w:val="24"/>
          <w:szCs w:val="24"/>
          <w:lang w:val="sr-Cyrl-CS" w:eastAsia="sr-Cyrl-CS"/>
        </w:rPr>
        <w:t>о није уздата на српском језику</w:t>
      </w:r>
      <w:r w:rsidRPr="00FD6894">
        <w:rPr>
          <w:rStyle w:val="FontStyle54"/>
          <w:rFonts w:ascii="Arial" w:hAnsi="Arial" w:cs="Arial"/>
          <w:sz w:val="24"/>
          <w:szCs w:val="24"/>
          <w:lang w:val="sr-Cyrl-CS" w:eastAsia="sr-Cyrl-CS"/>
        </w:rPr>
        <w:t>, мора бити преведена на српски језик и оверена од стране судског тумача.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60054" w:rsidRPr="00FD6894" w:rsidRDefault="00660054" w:rsidP="0089644C">
      <w:pPr>
        <w:pStyle w:val="Style4"/>
        <w:widowControl/>
        <w:spacing w:line="240" w:lineRule="exact"/>
        <w:rPr>
          <w:rFonts w:ascii="Arial" w:hAnsi="Arial" w:cs="Arial"/>
          <w:lang w:val="ru-RU"/>
        </w:rPr>
      </w:pPr>
    </w:p>
    <w:p w:rsidR="00F909D3" w:rsidRPr="00FD6894" w:rsidRDefault="00F909D3" w:rsidP="0089644C">
      <w:pPr>
        <w:pStyle w:val="Style4"/>
        <w:widowControl/>
        <w:spacing w:line="240" w:lineRule="exact"/>
        <w:rPr>
          <w:rFonts w:ascii="Arial" w:hAnsi="Arial" w:cs="Arial"/>
          <w:lang w:val="ru-RU"/>
        </w:rPr>
      </w:pPr>
    </w:p>
    <w:p w:rsidR="00660054" w:rsidRPr="00FD6894" w:rsidRDefault="00660054" w:rsidP="0089644C">
      <w:pPr>
        <w:pStyle w:val="Style4"/>
        <w:widowControl/>
        <w:spacing w:before="58" w:line="240" w:lineRule="auto"/>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V УПУТСТВО ПОНУЂАЧИМА КАКО ДА САЧИНЕ ПОНУДУ</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26"/>
        </w:tabs>
        <w:spacing w:before="43"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Подаци о језику на којем понуда мора да буде састављена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F96205" w:rsidRPr="00FD6894" w:rsidRDefault="00F96205" w:rsidP="0089644C">
      <w:pPr>
        <w:pStyle w:val="Style16"/>
        <w:widowControl/>
        <w:tabs>
          <w:tab w:val="left" w:pos="226"/>
        </w:tabs>
        <w:spacing w:before="10" w:line="274" w:lineRule="exact"/>
        <w:jc w:val="left"/>
        <w:rPr>
          <w:rStyle w:val="FontStyle55"/>
          <w:rFonts w:ascii="Arial" w:hAnsi="Arial" w:cs="Arial"/>
          <w:sz w:val="24"/>
          <w:szCs w:val="24"/>
          <w:lang w:val="sr-Latn-CS" w:eastAsia="sr-Latn-CS"/>
        </w:rPr>
      </w:pPr>
    </w:p>
    <w:p w:rsidR="00660054" w:rsidRPr="00FD6894" w:rsidRDefault="00660054" w:rsidP="0089644C">
      <w:pPr>
        <w:pStyle w:val="Style16"/>
        <w:widowControl/>
        <w:tabs>
          <w:tab w:val="left" w:pos="226"/>
        </w:tabs>
        <w:spacing w:before="10"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2.</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Начин на који понуда мора да буде сачињена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 полеђини коверте или на кутији навести назив и адресу понуђача.</w:t>
      </w:r>
    </w:p>
    <w:p w:rsidR="00660054" w:rsidRPr="00FD6894" w:rsidRDefault="00660054" w:rsidP="0089644C">
      <w:pPr>
        <w:pStyle w:val="Style17"/>
        <w:widowControl/>
        <w:spacing w:line="274" w:lineRule="exact"/>
        <w:ind w:firstLine="0"/>
        <w:rPr>
          <w:rStyle w:val="FontStyle55"/>
          <w:rFonts w:ascii="Arial" w:hAnsi="Arial" w:cs="Arial"/>
          <w:sz w:val="24"/>
          <w:szCs w:val="24"/>
          <w:lang w:val="sr-Cyrl-CS" w:eastAsia="sr-Cyrl-CS"/>
        </w:rPr>
      </w:pPr>
      <w:r w:rsidRPr="00FD6894">
        <w:rPr>
          <w:rStyle w:val="FontStyle54"/>
          <w:rFonts w:ascii="Arial" w:hAnsi="Arial" w:cs="Arial"/>
          <w:sz w:val="24"/>
          <w:szCs w:val="24"/>
          <w:lang w:val="sr-Cyrl-CS" w:eastAsia="sr-Cyrl-CS"/>
        </w:rPr>
        <w:t>У случају да понуду подноси група понуђача, на коверти/кутији је потребно назначити да се ради о групи понуђача и навести називе и</w:t>
      </w:r>
      <w:r w:rsidR="00F96205"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 xml:space="preserve">адресу свих учесника у заједничкој понуди. Понуду доставити на адресу: </w:t>
      </w:r>
      <w:r w:rsidR="0089644C" w:rsidRPr="00FD6894">
        <w:rPr>
          <w:rStyle w:val="FontStyle54"/>
          <w:rFonts w:ascii="Arial" w:hAnsi="Arial" w:cs="Arial"/>
          <w:sz w:val="24"/>
          <w:szCs w:val="24"/>
          <w:lang w:val="sr-Cyrl-CS" w:eastAsia="sr-Cyrl-CS"/>
        </w:rPr>
        <w:t xml:space="preserve">Београдска филхармонија, Београд, ул. Студентски трг </w:t>
      </w:r>
      <w:r w:rsidR="00F96205" w:rsidRPr="00FD6894">
        <w:rPr>
          <w:rStyle w:val="FontStyle54"/>
          <w:rFonts w:ascii="Arial" w:hAnsi="Arial" w:cs="Arial"/>
          <w:sz w:val="24"/>
          <w:szCs w:val="24"/>
          <w:lang w:val="sr-Latn-CS" w:eastAsia="sr-Cyrl-CS"/>
        </w:rPr>
        <w:t xml:space="preserve"> </w:t>
      </w:r>
      <w:r w:rsidR="0089644C" w:rsidRPr="00FD6894">
        <w:rPr>
          <w:rStyle w:val="FontStyle54"/>
          <w:rFonts w:ascii="Arial" w:hAnsi="Arial" w:cs="Arial"/>
          <w:sz w:val="24"/>
          <w:szCs w:val="24"/>
          <w:lang w:val="sr-Cyrl-CS" w:eastAsia="sr-Cyrl-CS"/>
        </w:rPr>
        <w:t>11,</w:t>
      </w:r>
      <w:r w:rsidRPr="00FD6894">
        <w:rPr>
          <w:rStyle w:val="FontStyle54"/>
          <w:rFonts w:ascii="Arial" w:hAnsi="Arial" w:cs="Arial"/>
          <w:sz w:val="24"/>
          <w:szCs w:val="24"/>
          <w:lang w:val="sr-Cyrl-CS" w:eastAsia="sr-Cyrl-CS"/>
        </w:rPr>
        <w:t xml:space="preserve"> са назнаком </w:t>
      </w:r>
      <w:r w:rsidRPr="00FD6894">
        <w:rPr>
          <w:rStyle w:val="FontStyle55"/>
          <w:rFonts w:ascii="Arial" w:hAnsi="Arial" w:cs="Arial"/>
          <w:sz w:val="24"/>
          <w:szCs w:val="24"/>
          <w:lang w:val="sr-Cyrl-CS" w:eastAsia="sr-Cyrl-CS"/>
        </w:rPr>
        <w:t>„Понуда за јавну набавку</w:t>
      </w:r>
      <w:r w:rsidR="0089644C" w:rsidRPr="00FD6894">
        <w:rPr>
          <w:rStyle w:val="FontStyle55"/>
          <w:rFonts w:ascii="Arial" w:hAnsi="Arial" w:cs="Arial"/>
          <w:sz w:val="24"/>
          <w:szCs w:val="24"/>
          <w:lang w:val="sr-Cyrl-CS" w:eastAsia="sr-Cyrl-CS"/>
        </w:rPr>
        <w:t xml:space="preserve"> </w:t>
      </w:r>
      <w:r w:rsidR="0067016C">
        <w:rPr>
          <w:rStyle w:val="FontStyle55"/>
          <w:rFonts w:ascii="Arial" w:hAnsi="Arial" w:cs="Arial"/>
          <w:sz w:val="24"/>
          <w:szCs w:val="24"/>
          <w:lang w:val="sr-Cyrl-CS" w:eastAsia="sr-Cyrl-CS"/>
        </w:rPr>
        <w:t>9</w:t>
      </w:r>
      <w:r w:rsidR="001A3A67">
        <w:rPr>
          <w:rStyle w:val="FontStyle55"/>
          <w:rFonts w:ascii="Arial" w:hAnsi="Arial" w:cs="Arial"/>
          <w:sz w:val="24"/>
          <w:szCs w:val="24"/>
          <w:lang w:val="sr-Cyrl-CS" w:eastAsia="sr-Cyrl-CS"/>
        </w:rPr>
        <w:t>/2015</w:t>
      </w:r>
      <w:r w:rsidR="0089644C" w:rsidRPr="00FD6894">
        <w:rPr>
          <w:rStyle w:val="FontStyle55"/>
          <w:rFonts w:ascii="Arial" w:hAnsi="Arial" w:cs="Arial"/>
          <w:sz w:val="24"/>
          <w:szCs w:val="24"/>
          <w:lang w:val="sr-Cyrl-CS" w:eastAsia="sr-Cyrl-CS"/>
        </w:rPr>
        <w:t xml:space="preserve"> </w:t>
      </w:r>
      <w:r w:rsidRPr="00FD6894">
        <w:rPr>
          <w:rStyle w:val="FontStyle55"/>
          <w:rFonts w:ascii="Arial" w:hAnsi="Arial" w:cs="Arial"/>
          <w:sz w:val="24"/>
          <w:szCs w:val="24"/>
          <w:lang w:val="sr-Latn-CS" w:eastAsia="sr-Cyrl-CS"/>
        </w:rPr>
        <w:t xml:space="preserve">- </w:t>
      </w:r>
      <w:r w:rsidRPr="00FD6894">
        <w:rPr>
          <w:rStyle w:val="FontStyle55"/>
          <w:rFonts w:ascii="Arial" w:hAnsi="Arial" w:cs="Arial"/>
          <w:sz w:val="24"/>
          <w:szCs w:val="24"/>
          <w:lang w:val="sr-Cyrl-CS" w:eastAsia="sr-Cyrl-CS"/>
        </w:rPr>
        <w:t>НЕ ОТВАРАТИ".</w:t>
      </w:r>
    </w:p>
    <w:p w:rsidR="0011070B" w:rsidRPr="00FD6894" w:rsidRDefault="0011070B" w:rsidP="0089644C">
      <w:pPr>
        <w:pStyle w:val="Style17"/>
        <w:widowControl/>
        <w:spacing w:line="274" w:lineRule="exact"/>
        <w:ind w:firstLine="0"/>
        <w:rPr>
          <w:rStyle w:val="FontStyle55"/>
          <w:rFonts w:ascii="Arial" w:hAnsi="Arial" w:cs="Arial"/>
          <w:sz w:val="24"/>
          <w:szCs w:val="24"/>
          <w:lang w:val="sr-Cyrl-CS" w:eastAsia="sr-Cyrl-CS"/>
        </w:rPr>
      </w:pP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Понуда се сматра благовременом уколико је примљена од стране наручиоца најкасније</w:t>
      </w:r>
      <w:r w:rsidR="003F3A03">
        <w:rPr>
          <w:rStyle w:val="FontStyle54"/>
          <w:rFonts w:ascii="Arial" w:hAnsi="Arial" w:cs="Arial"/>
          <w:sz w:val="24"/>
          <w:szCs w:val="24"/>
          <w:lang w:val="sr-Cyrl-CS" w:eastAsia="sr-Cyrl-CS"/>
        </w:rPr>
        <w:t xml:space="preserve"> </w:t>
      </w:r>
      <w:r w:rsidR="0067016C">
        <w:rPr>
          <w:rStyle w:val="FontStyle54"/>
          <w:rFonts w:ascii="Arial" w:hAnsi="Arial" w:cs="Arial"/>
          <w:sz w:val="24"/>
          <w:szCs w:val="24"/>
          <w:lang w:val="sr-Cyrl-CS" w:eastAsia="sr-Cyrl-CS"/>
        </w:rPr>
        <w:t xml:space="preserve">до </w:t>
      </w:r>
      <w:r w:rsidR="00BB6D39" w:rsidRPr="00BB6D39">
        <w:rPr>
          <w:rStyle w:val="FontStyle54"/>
          <w:rFonts w:ascii="Arial" w:hAnsi="Arial" w:cs="Arial"/>
          <w:b/>
          <w:sz w:val="24"/>
          <w:szCs w:val="24"/>
          <w:lang w:val="sr-Cyrl-CS" w:eastAsia="sr-Cyrl-CS"/>
        </w:rPr>
        <w:t>2</w:t>
      </w:r>
      <w:r w:rsidR="00BB6D39">
        <w:rPr>
          <w:rStyle w:val="FontStyle54"/>
          <w:rFonts w:ascii="Arial" w:hAnsi="Arial" w:cs="Arial"/>
          <w:b/>
          <w:sz w:val="24"/>
          <w:szCs w:val="24"/>
          <w:lang w:val="sr-Cyrl-CS" w:eastAsia="sr-Cyrl-CS"/>
        </w:rPr>
        <w:t>8</w:t>
      </w:r>
      <w:r w:rsidR="00BB6D39" w:rsidRPr="00BB6D39">
        <w:rPr>
          <w:rStyle w:val="FontStyle54"/>
          <w:rFonts w:ascii="Arial" w:hAnsi="Arial" w:cs="Arial"/>
          <w:b/>
          <w:sz w:val="24"/>
          <w:szCs w:val="24"/>
          <w:lang w:val="sr-Cyrl-CS" w:eastAsia="sr-Cyrl-CS"/>
        </w:rPr>
        <w:t>.07</w:t>
      </w:r>
      <w:r w:rsidR="0011070B" w:rsidRPr="00BB6D39">
        <w:rPr>
          <w:rStyle w:val="FontStyle55"/>
          <w:rFonts w:ascii="Arial" w:hAnsi="Arial" w:cs="Arial"/>
          <w:b w:val="0"/>
          <w:sz w:val="24"/>
          <w:szCs w:val="24"/>
          <w:lang w:val="sr-Latn-CS" w:eastAsia="sr-Cyrl-CS"/>
        </w:rPr>
        <w:t>.</w:t>
      </w:r>
      <w:r w:rsidR="0011070B" w:rsidRPr="003F3A03">
        <w:rPr>
          <w:rStyle w:val="FontStyle55"/>
          <w:rFonts w:ascii="Arial" w:hAnsi="Arial" w:cs="Arial"/>
          <w:sz w:val="24"/>
          <w:szCs w:val="24"/>
          <w:lang w:val="sr-Latn-CS" w:eastAsia="sr-Cyrl-CS"/>
        </w:rPr>
        <w:t>201</w:t>
      </w:r>
      <w:r w:rsidR="001A3A67" w:rsidRPr="003F3A03">
        <w:rPr>
          <w:rStyle w:val="FontStyle55"/>
          <w:rFonts w:ascii="Arial" w:hAnsi="Arial" w:cs="Arial"/>
          <w:sz w:val="24"/>
          <w:szCs w:val="24"/>
          <w:lang w:val="sr-Cyrl-CS" w:eastAsia="sr-Cyrl-CS"/>
        </w:rPr>
        <w:t>5</w:t>
      </w:r>
      <w:r w:rsidRPr="00FD6894">
        <w:rPr>
          <w:rStyle w:val="FontStyle55"/>
          <w:rFonts w:ascii="Arial" w:hAnsi="Arial" w:cs="Arial"/>
          <w:sz w:val="24"/>
          <w:szCs w:val="24"/>
          <w:lang w:val="sr-Latn-CS" w:eastAsia="sr-Cyrl-CS"/>
        </w:rPr>
        <w:t xml:space="preserve">. </w:t>
      </w:r>
      <w:r w:rsidRPr="00FD6894">
        <w:rPr>
          <w:rStyle w:val="FontStyle55"/>
          <w:rFonts w:ascii="Arial" w:hAnsi="Arial" w:cs="Arial"/>
          <w:sz w:val="24"/>
          <w:szCs w:val="24"/>
          <w:lang w:val="sr-Cyrl-CS" w:eastAsia="sr-Cyrl-CS"/>
        </w:rPr>
        <w:t xml:space="preserve">године, до </w:t>
      </w:r>
      <w:r w:rsidR="003F3A03">
        <w:rPr>
          <w:rStyle w:val="FontStyle55"/>
          <w:rFonts w:ascii="Arial" w:hAnsi="Arial" w:cs="Arial"/>
          <w:sz w:val="24"/>
          <w:szCs w:val="24"/>
          <w:lang w:val="sr-Latn-CS" w:eastAsia="sr-Cyrl-CS"/>
        </w:rPr>
        <w:t>1</w:t>
      </w:r>
      <w:r w:rsidR="0067016C">
        <w:rPr>
          <w:rStyle w:val="FontStyle55"/>
          <w:rFonts w:ascii="Arial" w:hAnsi="Arial" w:cs="Arial"/>
          <w:sz w:val="24"/>
          <w:szCs w:val="24"/>
          <w:lang w:val="sr-Cyrl-RS" w:eastAsia="sr-Cyrl-CS"/>
        </w:rPr>
        <w:t>0:</w:t>
      </w:r>
      <w:r w:rsidR="003F3A03">
        <w:rPr>
          <w:rStyle w:val="FontStyle55"/>
          <w:rFonts w:ascii="Arial" w:hAnsi="Arial" w:cs="Arial"/>
          <w:sz w:val="24"/>
          <w:szCs w:val="24"/>
          <w:lang w:val="sr-Cyrl-CS" w:eastAsia="sr-Cyrl-CS"/>
        </w:rPr>
        <w:t>00</w:t>
      </w:r>
      <w:r w:rsidRPr="00FD6894">
        <w:rPr>
          <w:rStyle w:val="FontStyle55"/>
          <w:rFonts w:ascii="Arial" w:hAnsi="Arial" w:cs="Arial"/>
          <w:sz w:val="24"/>
          <w:szCs w:val="24"/>
          <w:lang w:val="sr-Latn-CS" w:eastAsia="sr-Cyrl-CS"/>
        </w:rPr>
        <w:t xml:space="preserve"> </w:t>
      </w:r>
      <w:r w:rsidR="00B00056">
        <w:rPr>
          <w:rStyle w:val="FontStyle55"/>
          <w:rFonts w:ascii="Arial" w:hAnsi="Arial" w:cs="Arial"/>
          <w:sz w:val="24"/>
          <w:szCs w:val="24"/>
          <w:lang w:val="sr-Cyrl-CS" w:eastAsia="sr-Cyrl-CS"/>
        </w:rPr>
        <w:t>часова</w:t>
      </w:r>
      <w:r w:rsidRPr="00FD6894">
        <w:rPr>
          <w:rStyle w:val="FontStyle54"/>
          <w:rFonts w:ascii="Arial" w:hAnsi="Arial" w:cs="Arial"/>
          <w:sz w:val="24"/>
          <w:szCs w:val="24"/>
          <w:lang w:val="sr-Cyrl-CS" w:eastAsia="sr-Cyrl-CS"/>
        </w:rPr>
        <w:t>.</w:t>
      </w:r>
    </w:p>
    <w:p w:rsidR="00660054" w:rsidRPr="00FD6894" w:rsidRDefault="00660054" w:rsidP="0089644C">
      <w:pPr>
        <w:pStyle w:val="Style3"/>
        <w:widowControl/>
        <w:spacing w:before="72"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B00056">
        <w:rPr>
          <w:rStyle w:val="FontStyle54"/>
          <w:rFonts w:ascii="Arial" w:hAnsi="Arial" w:cs="Arial"/>
          <w:sz w:val="24"/>
          <w:szCs w:val="24"/>
          <w:lang w:val="sr-Cyrl-CS" w:eastAsia="sr-Cyrl-CS"/>
        </w:rPr>
        <w:t>уда достављена непосредно наручи</w:t>
      </w:r>
      <w:r w:rsidRPr="00FD6894">
        <w:rPr>
          <w:rStyle w:val="FontStyle54"/>
          <w:rFonts w:ascii="Arial" w:hAnsi="Arial" w:cs="Arial"/>
          <w:sz w:val="24"/>
          <w:szCs w:val="24"/>
          <w:lang w:val="sr-Cyrl-CS" w:eastAsia="sr-Cyrl-CS"/>
        </w:rPr>
        <w:t>лац ће понуђачу предати потврду пријема понуде. У потврди о пријему наручилац ће навести датум и сат пријема понуде.</w:t>
      </w:r>
    </w:p>
    <w:p w:rsidR="00660054" w:rsidRPr="00FD6894" w:rsidRDefault="00660054" w:rsidP="0089644C">
      <w:pPr>
        <w:pStyle w:val="Style17"/>
        <w:widowControl/>
        <w:spacing w:line="274" w:lineRule="exact"/>
        <w:ind w:firstLine="0"/>
        <w:jc w:val="both"/>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60054" w:rsidRPr="00FD6894" w:rsidRDefault="00660054" w:rsidP="0089644C">
      <w:pPr>
        <w:pStyle w:val="Style3"/>
        <w:widowControl/>
        <w:spacing w:before="53"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11070B" w:rsidRPr="00FD6894" w:rsidRDefault="00660054" w:rsidP="0011070B">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Јавно отварање понуда </w:t>
      </w:r>
      <w:r w:rsidRPr="00FD6894">
        <w:rPr>
          <w:rStyle w:val="FontStyle55"/>
          <w:rFonts w:ascii="Arial" w:hAnsi="Arial" w:cs="Arial"/>
          <w:sz w:val="24"/>
          <w:szCs w:val="24"/>
          <w:lang w:val="sr-Cyrl-CS" w:eastAsia="sr-Cyrl-CS"/>
        </w:rPr>
        <w:t>одржаће се</w:t>
      </w:r>
      <w:r w:rsidR="00BB6D39" w:rsidRPr="00BB6D39">
        <w:rPr>
          <w:rStyle w:val="FontStyle55"/>
          <w:rFonts w:ascii="Arial" w:hAnsi="Arial" w:cs="Arial"/>
          <w:sz w:val="28"/>
          <w:szCs w:val="28"/>
          <w:lang w:val="sr-Cyrl-CS" w:eastAsia="sr-Cyrl-CS"/>
        </w:rPr>
        <w:t xml:space="preserve"> 28.07</w:t>
      </w:r>
      <w:r w:rsidR="0011070B" w:rsidRPr="00BB6D39">
        <w:rPr>
          <w:rStyle w:val="FontStyle55"/>
          <w:rFonts w:ascii="Arial" w:hAnsi="Arial" w:cs="Arial"/>
          <w:sz w:val="28"/>
          <w:szCs w:val="28"/>
          <w:lang w:val="sr-Cyrl-CS" w:eastAsia="sr-Cyrl-CS"/>
        </w:rPr>
        <w:t>.</w:t>
      </w:r>
      <w:r w:rsidR="0011070B" w:rsidRPr="00BB6D39">
        <w:rPr>
          <w:rStyle w:val="FontStyle55"/>
          <w:rFonts w:ascii="Arial" w:hAnsi="Arial" w:cs="Arial"/>
          <w:sz w:val="28"/>
          <w:szCs w:val="28"/>
          <w:lang w:val="sr-Latn-CS" w:eastAsia="sr-Cyrl-CS"/>
        </w:rPr>
        <w:t>201</w:t>
      </w:r>
      <w:r w:rsidR="001A3A67" w:rsidRPr="00BB6D39">
        <w:rPr>
          <w:rStyle w:val="FontStyle55"/>
          <w:rFonts w:ascii="Arial" w:hAnsi="Arial" w:cs="Arial"/>
          <w:sz w:val="28"/>
          <w:szCs w:val="28"/>
          <w:lang w:val="sr-Cyrl-CS" w:eastAsia="sr-Cyrl-CS"/>
        </w:rPr>
        <w:t>5</w:t>
      </w:r>
      <w:r w:rsidRPr="00BB6D39">
        <w:rPr>
          <w:rStyle w:val="FontStyle55"/>
          <w:rFonts w:ascii="Arial" w:hAnsi="Arial" w:cs="Arial"/>
          <w:sz w:val="28"/>
          <w:szCs w:val="28"/>
          <w:lang w:val="sr-Latn-CS" w:eastAsia="sr-Cyrl-CS"/>
        </w:rPr>
        <w:t xml:space="preserve">. </w:t>
      </w:r>
      <w:r w:rsidRPr="00BB6D39">
        <w:rPr>
          <w:rStyle w:val="FontStyle55"/>
          <w:rFonts w:ascii="Arial" w:hAnsi="Arial" w:cs="Arial"/>
          <w:sz w:val="28"/>
          <w:szCs w:val="28"/>
          <w:lang w:val="sr-Cyrl-CS" w:eastAsia="sr-Cyrl-CS"/>
        </w:rPr>
        <w:t xml:space="preserve">године, у </w:t>
      </w:r>
      <w:r w:rsidR="0011070B" w:rsidRPr="00BB6D39">
        <w:rPr>
          <w:rStyle w:val="FontStyle55"/>
          <w:rFonts w:ascii="Arial" w:hAnsi="Arial" w:cs="Arial"/>
          <w:sz w:val="28"/>
          <w:szCs w:val="28"/>
          <w:lang w:val="sr-Latn-CS" w:eastAsia="sr-Cyrl-CS"/>
        </w:rPr>
        <w:t>1</w:t>
      </w:r>
      <w:r w:rsidR="0067016C" w:rsidRPr="00BB6D39">
        <w:rPr>
          <w:rStyle w:val="FontStyle55"/>
          <w:rFonts w:ascii="Arial" w:hAnsi="Arial" w:cs="Arial"/>
          <w:sz w:val="28"/>
          <w:szCs w:val="28"/>
          <w:lang w:val="sr-Cyrl-RS" w:eastAsia="sr-Cyrl-CS"/>
        </w:rPr>
        <w:t>0</w:t>
      </w:r>
      <w:r w:rsidR="003F3A03" w:rsidRPr="00BB6D39">
        <w:rPr>
          <w:rStyle w:val="FontStyle55"/>
          <w:rFonts w:ascii="Arial" w:hAnsi="Arial" w:cs="Arial"/>
          <w:sz w:val="28"/>
          <w:szCs w:val="28"/>
          <w:lang w:val="sr-Latn-CS" w:eastAsia="sr-Cyrl-CS"/>
        </w:rPr>
        <w:t>:</w:t>
      </w:r>
      <w:r w:rsidR="003F3A03" w:rsidRPr="00BB6D39">
        <w:rPr>
          <w:rStyle w:val="FontStyle55"/>
          <w:rFonts w:ascii="Arial" w:hAnsi="Arial" w:cs="Arial"/>
          <w:sz w:val="28"/>
          <w:szCs w:val="28"/>
          <w:lang w:val="sr-Cyrl-CS" w:eastAsia="sr-Cyrl-CS"/>
        </w:rPr>
        <w:t>3</w:t>
      </w:r>
      <w:r w:rsidR="0011070B" w:rsidRPr="00BB6D39">
        <w:rPr>
          <w:rStyle w:val="FontStyle55"/>
          <w:rFonts w:ascii="Arial" w:hAnsi="Arial" w:cs="Arial"/>
          <w:sz w:val="28"/>
          <w:szCs w:val="28"/>
          <w:lang w:val="sr-Cyrl-CS" w:eastAsia="sr-Cyrl-CS"/>
        </w:rPr>
        <w:t>0</w:t>
      </w:r>
      <w:r w:rsidRPr="00BB6D39">
        <w:rPr>
          <w:rStyle w:val="FontStyle55"/>
          <w:rFonts w:ascii="Arial" w:hAnsi="Arial" w:cs="Arial"/>
          <w:sz w:val="28"/>
          <w:szCs w:val="28"/>
          <w:lang w:val="sr-Latn-CS" w:eastAsia="sr-Cyrl-CS"/>
        </w:rPr>
        <w:t xml:space="preserve"> </w:t>
      </w:r>
      <w:r w:rsidRPr="00BB6D39">
        <w:rPr>
          <w:rStyle w:val="FontStyle55"/>
          <w:rFonts w:ascii="Arial" w:hAnsi="Arial" w:cs="Arial"/>
          <w:sz w:val="28"/>
          <w:szCs w:val="28"/>
          <w:lang w:val="sr-Cyrl-CS" w:eastAsia="sr-Cyrl-CS"/>
        </w:rPr>
        <w:t>часова</w:t>
      </w:r>
      <w:r w:rsidRPr="00FD6894">
        <w:rPr>
          <w:rStyle w:val="FontStyle55"/>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 xml:space="preserve">у радним просторијама </w:t>
      </w:r>
      <w:r w:rsidR="0011070B" w:rsidRPr="00FD6894">
        <w:rPr>
          <w:rStyle w:val="FontStyle54"/>
          <w:rFonts w:ascii="Arial" w:hAnsi="Arial" w:cs="Arial"/>
          <w:sz w:val="24"/>
          <w:szCs w:val="24"/>
          <w:lang w:val="sr-Cyrl-CS" w:eastAsia="sr-Cyrl-CS"/>
        </w:rPr>
        <w:t xml:space="preserve">Београдске филхармоније. </w:t>
      </w:r>
    </w:p>
    <w:p w:rsidR="00660054" w:rsidRPr="00FD6894" w:rsidRDefault="00660054" w:rsidP="0011070B">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Отварање понуда је јавно и може присуствовати свако заинтересовано лице.</w:t>
      </w:r>
    </w:p>
    <w:p w:rsidR="00660054" w:rsidRPr="00FD6894" w:rsidRDefault="0011070B"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 </w:t>
      </w:r>
      <w:r w:rsidR="00660054" w:rsidRPr="00FD6894">
        <w:rPr>
          <w:rStyle w:val="FontStyle54"/>
          <w:rFonts w:ascii="Arial" w:hAnsi="Arial" w:cs="Arial"/>
          <w:sz w:val="24"/>
          <w:szCs w:val="24"/>
          <w:lang w:val="sr-Cyrl-CS" w:eastAsia="sr-Cyrl-CS"/>
        </w:rPr>
        <w:t xml:space="preserve">поступку отварања понуда могу активно учествовати само </w:t>
      </w:r>
      <w:r w:rsidRPr="00FD6894">
        <w:rPr>
          <w:rStyle w:val="FontStyle54"/>
          <w:rFonts w:ascii="Arial" w:hAnsi="Arial" w:cs="Arial"/>
          <w:sz w:val="24"/>
          <w:szCs w:val="24"/>
          <w:lang w:val="sr-Cyrl-CS" w:eastAsia="sr-Cyrl-CS"/>
        </w:rPr>
        <w:t xml:space="preserve">овлашћени представници понуђача. </w:t>
      </w:r>
      <w:r w:rsidR="00660054" w:rsidRPr="00FD6894">
        <w:rPr>
          <w:rStyle w:val="FontStyle54"/>
          <w:rFonts w:ascii="Arial" w:hAnsi="Arial" w:cs="Arial"/>
          <w:sz w:val="24"/>
          <w:szCs w:val="24"/>
          <w:lang w:val="sr-Cyrl-CS" w:eastAsia="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660054" w:rsidRPr="00FD6894" w:rsidRDefault="00660054" w:rsidP="0089644C">
      <w:pPr>
        <w:pStyle w:val="Style4"/>
        <w:widowControl/>
        <w:spacing w:line="240" w:lineRule="exact"/>
        <w:jc w:val="left"/>
        <w:rPr>
          <w:rFonts w:ascii="Arial" w:hAnsi="Arial" w:cs="Arial"/>
          <w:lang w:val="sr-Cyrl-CS"/>
        </w:rPr>
      </w:pPr>
    </w:p>
    <w:p w:rsidR="00660054" w:rsidRPr="00FD6894" w:rsidRDefault="00660054" w:rsidP="0089644C">
      <w:pPr>
        <w:pStyle w:val="Style4"/>
        <w:widowControl/>
        <w:spacing w:before="48" w:line="269" w:lineRule="exact"/>
        <w:jc w:val="left"/>
        <w:rPr>
          <w:rStyle w:val="FontStyle55"/>
          <w:rFonts w:ascii="Arial" w:hAnsi="Arial" w:cs="Arial"/>
          <w:sz w:val="24"/>
          <w:szCs w:val="24"/>
          <w:u w:val="single"/>
          <w:lang w:val="sr-Cyrl-CS" w:eastAsia="sr-Latn-CS"/>
        </w:rPr>
      </w:pPr>
      <w:r w:rsidRPr="00FD6894">
        <w:rPr>
          <w:rStyle w:val="FontStyle55"/>
          <w:rFonts w:ascii="Arial" w:hAnsi="Arial" w:cs="Arial"/>
          <w:sz w:val="24"/>
          <w:szCs w:val="24"/>
          <w:u w:val="single"/>
          <w:lang w:val="sr-Latn-CS" w:eastAsia="sr-Latn-CS"/>
        </w:rPr>
        <w:t xml:space="preserve">2.1. </w:t>
      </w:r>
      <w:r w:rsidRPr="00FD6894">
        <w:rPr>
          <w:rStyle w:val="FontStyle55"/>
          <w:rFonts w:ascii="Arial" w:hAnsi="Arial" w:cs="Arial"/>
          <w:sz w:val="24"/>
          <w:szCs w:val="24"/>
          <w:u w:val="single"/>
          <w:lang w:val="sr-Cyrl-CS" w:eastAsia="sr-Latn-CS"/>
        </w:rPr>
        <w:t>Понуда мора да садржи:</w:t>
      </w:r>
    </w:p>
    <w:p w:rsidR="00660054" w:rsidRPr="00FD6894" w:rsidRDefault="00660054" w:rsidP="0089644C">
      <w:pPr>
        <w:pStyle w:val="Style34"/>
        <w:widowControl/>
        <w:numPr>
          <w:ilvl w:val="0"/>
          <w:numId w:val="4"/>
        </w:numPr>
        <w:tabs>
          <w:tab w:val="left" w:pos="149"/>
        </w:tabs>
        <w:spacing w:line="269" w:lineRule="exac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Образац понуде, попуњен, потписан и печатом оверен (образац </w:t>
      </w:r>
      <w:r w:rsidRPr="00FD6894">
        <w:rPr>
          <w:rStyle w:val="FontStyle54"/>
          <w:rFonts w:ascii="Arial" w:hAnsi="Arial" w:cs="Arial"/>
          <w:sz w:val="24"/>
          <w:szCs w:val="24"/>
          <w:lang w:eastAsia="sr-Cyrl-CS"/>
        </w:rPr>
        <w:t>VI</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w:t>
      </w:r>
    </w:p>
    <w:p w:rsidR="00660054" w:rsidRPr="0067016C" w:rsidRDefault="00660054" w:rsidP="0089644C">
      <w:pPr>
        <w:pStyle w:val="Style34"/>
        <w:widowControl/>
        <w:numPr>
          <w:ilvl w:val="0"/>
          <w:numId w:val="4"/>
        </w:numPr>
        <w:tabs>
          <w:tab w:val="left" w:pos="149"/>
        </w:tabs>
        <w:rPr>
          <w:rStyle w:val="FontStyle54"/>
          <w:rFonts w:ascii="Arial" w:hAnsi="Arial" w:cs="Arial"/>
          <w:sz w:val="20"/>
          <w:szCs w:val="20"/>
          <w:lang w:val="sr-Cyrl-CS" w:eastAsia="sr-Cyrl-CS"/>
        </w:rPr>
      </w:pPr>
      <w:r w:rsidRPr="0067016C">
        <w:rPr>
          <w:rStyle w:val="FontStyle54"/>
          <w:rFonts w:ascii="Arial" w:hAnsi="Arial" w:cs="Arial"/>
          <w:sz w:val="20"/>
          <w:szCs w:val="20"/>
          <w:lang w:val="sr-Cyrl-CS" w:eastAsia="sr-Cyrl-CS"/>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660054" w:rsidRPr="00FD6894" w:rsidRDefault="00660054" w:rsidP="0089644C">
      <w:pPr>
        <w:pStyle w:val="Style34"/>
        <w:widowControl/>
        <w:numPr>
          <w:ilvl w:val="0"/>
          <w:numId w:val="4"/>
        </w:numPr>
        <w:tabs>
          <w:tab w:val="left" w:pos="149"/>
        </w:tabs>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Модел уговора - Понуђач ће модел уговора попунити у складу са понудом, потписати и печатом оверити чиме потврђује да је сагласан </w:t>
      </w:r>
      <w:r w:rsidRPr="00BB6D39">
        <w:rPr>
          <w:rStyle w:val="FontStyle54"/>
          <w:rFonts w:ascii="Arial" w:hAnsi="Arial" w:cs="Arial"/>
          <w:sz w:val="24"/>
          <w:szCs w:val="24"/>
          <w:u w:val="single"/>
          <w:lang w:val="sr-Cyrl-CS" w:eastAsia="sr-Cyrl-CS"/>
        </w:rPr>
        <w:t xml:space="preserve">са </w:t>
      </w:r>
      <w:r w:rsidR="0067016C" w:rsidRPr="00BB6D39">
        <w:rPr>
          <w:rStyle w:val="FontStyle54"/>
          <w:rFonts w:ascii="Arial" w:hAnsi="Arial" w:cs="Arial"/>
          <w:sz w:val="24"/>
          <w:szCs w:val="24"/>
          <w:u w:val="single"/>
          <w:lang w:val="sr-Cyrl-CS" w:eastAsia="sr-Cyrl-CS"/>
        </w:rPr>
        <w:t>општим елементима</w:t>
      </w:r>
      <w:r w:rsidR="0067016C">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 xml:space="preserve">модела уговора (образац </w:t>
      </w:r>
      <w:r w:rsidRPr="00FD6894">
        <w:rPr>
          <w:rStyle w:val="FontStyle54"/>
          <w:rFonts w:ascii="Arial" w:hAnsi="Arial" w:cs="Arial"/>
          <w:sz w:val="24"/>
          <w:szCs w:val="24"/>
          <w:lang w:eastAsia="sr-Cyrl-CS"/>
        </w:rPr>
        <w:t>VII</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w:t>
      </w:r>
    </w:p>
    <w:p w:rsidR="00660054" w:rsidRPr="00FD6894" w:rsidRDefault="00660054" w:rsidP="0089644C">
      <w:pPr>
        <w:pStyle w:val="Style34"/>
        <w:widowControl/>
        <w:numPr>
          <w:ilvl w:val="0"/>
          <w:numId w:val="4"/>
        </w:numPr>
        <w:tabs>
          <w:tab w:val="left" w:pos="149"/>
        </w:tabs>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структуре цене, са упутством како да се попуни, попуњен, потписан и печатом оверен (образац VIII у конкурсној документацији);</w:t>
      </w:r>
    </w:p>
    <w:p w:rsidR="00660054" w:rsidRPr="00FD6894" w:rsidRDefault="00660054" w:rsidP="0089644C">
      <w:pPr>
        <w:pStyle w:val="Style34"/>
        <w:widowControl/>
        <w:numPr>
          <w:ilvl w:val="0"/>
          <w:numId w:val="4"/>
        </w:numPr>
        <w:tabs>
          <w:tab w:val="left" w:pos="149"/>
        </w:tabs>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изјаве о независној понуди који мора бити потписани и оверени печатом, дате под матер</w:t>
      </w:r>
      <w:r w:rsidR="0067016C">
        <w:rPr>
          <w:rStyle w:val="FontStyle54"/>
          <w:rFonts w:ascii="Arial" w:hAnsi="Arial" w:cs="Arial"/>
          <w:sz w:val="24"/>
          <w:szCs w:val="24"/>
          <w:lang w:val="sr-Cyrl-CS" w:eastAsia="sr-Cyrl-CS"/>
        </w:rPr>
        <w:t>и</w:t>
      </w:r>
      <w:r w:rsidRPr="00FD6894">
        <w:rPr>
          <w:rStyle w:val="FontStyle54"/>
          <w:rFonts w:ascii="Arial" w:hAnsi="Arial" w:cs="Arial"/>
          <w:sz w:val="24"/>
          <w:szCs w:val="24"/>
          <w:lang w:val="sr-Cyrl-CS" w:eastAsia="sr-Cyrl-CS"/>
        </w:rPr>
        <w:t>јалном и к</w:t>
      </w:r>
      <w:r w:rsidR="004E48A6" w:rsidRPr="00FD6894">
        <w:rPr>
          <w:rStyle w:val="FontStyle54"/>
          <w:rFonts w:ascii="Arial" w:hAnsi="Arial" w:cs="Arial"/>
          <w:sz w:val="24"/>
          <w:szCs w:val="24"/>
          <w:lang w:val="sr-Cyrl-CS" w:eastAsia="sr-Cyrl-CS"/>
        </w:rPr>
        <w:t>риви</w:t>
      </w:r>
      <w:r w:rsidR="00A87BDE" w:rsidRPr="00FD6894">
        <w:rPr>
          <w:rStyle w:val="FontStyle54"/>
          <w:rFonts w:ascii="Arial" w:hAnsi="Arial" w:cs="Arial"/>
          <w:sz w:val="24"/>
          <w:szCs w:val="24"/>
          <w:lang w:val="sr-Cyrl-CS" w:eastAsia="sr-Cyrl-CS"/>
        </w:rPr>
        <w:t>чном одговорношћу (образац 1.1</w:t>
      </w:r>
      <w:r w:rsidRPr="00FD6894">
        <w:rPr>
          <w:rStyle w:val="FontStyle54"/>
          <w:rFonts w:ascii="Arial" w:hAnsi="Arial" w:cs="Arial"/>
          <w:sz w:val="24"/>
          <w:szCs w:val="24"/>
          <w:lang w:val="sr-Cyrl-CS" w:eastAsia="sr-Cyrl-CS"/>
        </w:rPr>
        <w:t xml:space="preserve"> у конкурсној документацији);</w:t>
      </w:r>
    </w:p>
    <w:p w:rsidR="00660054" w:rsidRPr="00FD6894" w:rsidRDefault="00660054" w:rsidP="0089644C">
      <w:pPr>
        <w:pStyle w:val="Style34"/>
        <w:widowControl/>
        <w:numPr>
          <w:ilvl w:val="0"/>
          <w:numId w:val="4"/>
        </w:numPr>
        <w:tabs>
          <w:tab w:val="left" w:pos="149"/>
        </w:tabs>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Образац изјаве у складу са чланом 75. став 2. Закона о јавним набавкама који мора бити потписани и оверени печатом, дате под матерјалном и кр</w:t>
      </w:r>
      <w:r w:rsidR="004E48A6" w:rsidRPr="00FD6894">
        <w:rPr>
          <w:rStyle w:val="FontStyle54"/>
          <w:rFonts w:ascii="Arial" w:hAnsi="Arial" w:cs="Arial"/>
          <w:sz w:val="24"/>
          <w:szCs w:val="24"/>
          <w:lang w:val="sr-Cyrl-CS" w:eastAsia="sr-Cyrl-CS"/>
        </w:rPr>
        <w:t>иви</w:t>
      </w:r>
      <w:r w:rsidR="00A87BDE" w:rsidRPr="00FD6894">
        <w:rPr>
          <w:rStyle w:val="FontStyle54"/>
          <w:rFonts w:ascii="Arial" w:hAnsi="Arial" w:cs="Arial"/>
          <w:sz w:val="24"/>
          <w:szCs w:val="24"/>
          <w:lang w:val="sr-Cyrl-CS" w:eastAsia="sr-Cyrl-CS"/>
        </w:rPr>
        <w:t>чном одговорношћу (образац 1.2</w:t>
      </w:r>
      <w:r w:rsidRPr="00FD6894">
        <w:rPr>
          <w:rStyle w:val="FontStyle54"/>
          <w:rFonts w:ascii="Arial" w:hAnsi="Arial" w:cs="Arial"/>
          <w:sz w:val="24"/>
          <w:szCs w:val="24"/>
          <w:lang w:val="sr-Cyrl-CS" w:eastAsia="sr-Cyrl-CS"/>
        </w:rPr>
        <w:t xml:space="preserve"> </w:t>
      </w:r>
      <w:r w:rsidR="00A87BDE"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у конкурсној документацији);</w:t>
      </w:r>
    </w:p>
    <w:p w:rsidR="00660054" w:rsidRPr="00FD6894" w:rsidRDefault="00660054" w:rsidP="0089644C">
      <w:pPr>
        <w:pStyle w:val="Style34"/>
        <w:widowControl/>
        <w:numPr>
          <w:ilvl w:val="0"/>
          <w:numId w:val="4"/>
        </w:numPr>
        <w:tabs>
          <w:tab w:val="left" w:pos="149"/>
        </w:tabs>
        <w:rPr>
          <w:rStyle w:val="FontStyle54"/>
          <w:rFonts w:ascii="Arial" w:hAnsi="Arial" w:cs="Arial"/>
          <w:sz w:val="24"/>
          <w:szCs w:val="24"/>
          <w:u w:val="single"/>
          <w:lang w:val="sr-Cyrl-CS" w:eastAsia="sr-Cyrl-CS"/>
        </w:rPr>
      </w:pPr>
      <w:r w:rsidRPr="00FD6894">
        <w:rPr>
          <w:rStyle w:val="FontStyle54"/>
          <w:rFonts w:ascii="Arial" w:hAnsi="Arial" w:cs="Arial"/>
          <w:sz w:val="24"/>
          <w:szCs w:val="24"/>
          <w:u w:val="single"/>
          <w:lang w:val="sr-Cyrl-CS" w:eastAsia="sr-Cyrl-CS"/>
        </w:rP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w:t>
      </w:r>
    </w:p>
    <w:p w:rsidR="00660054" w:rsidRPr="00FD6894" w:rsidRDefault="00660054" w:rsidP="0089644C">
      <w:pPr>
        <w:pStyle w:val="Style15"/>
        <w:widowControl/>
        <w:tabs>
          <w:tab w:val="left" w:pos="571"/>
        </w:tabs>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1)</w:t>
      </w:r>
      <w:r w:rsidRPr="00FD6894">
        <w:rPr>
          <w:rStyle w:val="FontStyle54"/>
          <w:rFonts w:ascii="Arial" w:hAnsi="Arial" w:cs="Arial"/>
          <w:sz w:val="24"/>
          <w:szCs w:val="24"/>
          <w:lang w:val="sr-Cyrl-CS" w:eastAsia="sr-Cyrl-CS"/>
        </w:rPr>
        <w:tab/>
        <w:t>Уговор о приступу систему са оператором система на кој</w:t>
      </w:r>
      <w:r w:rsidR="00BB6D39">
        <w:rPr>
          <w:rStyle w:val="FontStyle54"/>
          <w:rFonts w:ascii="Arial" w:hAnsi="Arial" w:cs="Arial"/>
          <w:sz w:val="24"/>
          <w:szCs w:val="24"/>
          <w:lang w:val="sr-Cyrl-CS" w:eastAsia="sr-Cyrl-CS"/>
        </w:rPr>
        <w:t>и је објекат Наручиоца</w:t>
      </w:r>
      <w:r w:rsidR="00BB6D39">
        <w:rPr>
          <w:rStyle w:val="FontStyle54"/>
          <w:rFonts w:ascii="Arial" w:hAnsi="Arial" w:cs="Arial"/>
          <w:sz w:val="24"/>
          <w:szCs w:val="24"/>
          <w:lang w:val="sr-Cyrl-CS" w:eastAsia="sr-Cyrl-CS"/>
        </w:rPr>
        <w:br/>
        <w:t xml:space="preserve">прикључен </w:t>
      </w:r>
      <w:r w:rsidRPr="00FD6894">
        <w:rPr>
          <w:rStyle w:val="FontStyle54"/>
          <w:rFonts w:ascii="Arial" w:hAnsi="Arial" w:cs="Arial"/>
          <w:sz w:val="24"/>
          <w:szCs w:val="24"/>
          <w:lang w:val="sr-Cyrl-CS" w:eastAsia="sr-Cyrl-CS"/>
        </w:rPr>
        <w:t xml:space="preserve"> и</w:t>
      </w:r>
    </w:p>
    <w:p w:rsidR="00660054" w:rsidRPr="00FD6894" w:rsidRDefault="00660054" w:rsidP="0089644C">
      <w:pPr>
        <w:pStyle w:val="Style15"/>
        <w:widowControl/>
        <w:tabs>
          <w:tab w:val="left" w:pos="504"/>
        </w:tabs>
        <w:spacing w:before="19"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2)</w:t>
      </w:r>
      <w:r w:rsidRPr="00FD6894">
        <w:rPr>
          <w:rStyle w:val="FontStyle54"/>
          <w:rFonts w:ascii="Arial" w:hAnsi="Arial" w:cs="Arial"/>
          <w:sz w:val="24"/>
          <w:szCs w:val="24"/>
          <w:lang w:val="sr-Cyrl-CS" w:eastAsia="sr-Cyrl-CS"/>
        </w:rPr>
        <w:tab/>
        <w:t>Уговор којим преузима балансну одговорност за места примопредаје крајњег купца.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Уколико је понуђач приликом припремања понуде имао трошкове доставиће и Образац трошкова припреме понуде, потписан и печатом оверен (образац </w:t>
      </w:r>
      <w:r w:rsidR="00F309B3" w:rsidRPr="00FD6894">
        <w:rPr>
          <w:rStyle w:val="FontStyle54"/>
          <w:rFonts w:ascii="Arial" w:hAnsi="Arial" w:cs="Arial"/>
          <w:sz w:val="24"/>
          <w:szCs w:val="24"/>
          <w:lang w:val="sr-Latn-CS" w:eastAsia="sr-Cyrl-CS"/>
        </w:rPr>
        <w:t>IX</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(образац </w:t>
      </w:r>
      <w:r w:rsidR="00F96205" w:rsidRPr="00FD6894">
        <w:rPr>
          <w:rStyle w:val="FontStyle54"/>
          <w:rFonts w:ascii="Arial" w:hAnsi="Arial" w:cs="Arial"/>
          <w:sz w:val="24"/>
          <w:szCs w:val="24"/>
          <w:lang w:val="sr-Latn-CS" w:eastAsia="sr-Cyrl-CS"/>
        </w:rPr>
        <w:t>1.1</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 xml:space="preserve">у конкурсној документацији - Образац изјаве о независној понуди, образац </w:t>
      </w:r>
      <w:r w:rsidR="00F96205" w:rsidRPr="00FD6894">
        <w:rPr>
          <w:rStyle w:val="FontStyle54"/>
          <w:rFonts w:ascii="Arial" w:hAnsi="Arial" w:cs="Arial"/>
          <w:sz w:val="24"/>
          <w:szCs w:val="24"/>
          <w:lang w:val="ru-RU" w:eastAsia="sr-Cyrl-CS"/>
        </w:rPr>
        <w:t>1.</w:t>
      </w:r>
      <w:r w:rsidR="00F96205" w:rsidRPr="00FD6894">
        <w:rPr>
          <w:rStyle w:val="FontStyle54"/>
          <w:rFonts w:ascii="Arial" w:hAnsi="Arial" w:cs="Arial"/>
          <w:sz w:val="24"/>
          <w:szCs w:val="24"/>
          <w:lang w:val="sr-Latn-CS" w:eastAsia="sr-Cyrl-CS"/>
        </w:rPr>
        <w:t>2</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 - Образац изјаве у складу са чланом 75. став 2. Закона о јавним набавкама).</w:t>
      </w:r>
    </w:p>
    <w:p w:rsidR="00660054" w:rsidRPr="00FD6894" w:rsidRDefault="00660054" w:rsidP="0089644C">
      <w:pPr>
        <w:pStyle w:val="Style3"/>
        <w:widowControl/>
        <w:spacing w:line="274" w:lineRule="exact"/>
        <w:ind w:firstLine="0"/>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Уколико понуђачи подносе заједничку понуду, обрасци који подразумевају давање изјава под материјалном и кривичном одговорношћу (образац </w:t>
      </w:r>
      <w:r w:rsidRPr="00FD6894">
        <w:rPr>
          <w:rStyle w:val="FontStyle54"/>
          <w:rFonts w:ascii="Arial" w:hAnsi="Arial" w:cs="Arial"/>
          <w:sz w:val="24"/>
          <w:szCs w:val="24"/>
          <w:lang w:eastAsia="sr-Cyrl-CS"/>
        </w:rPr>
        <w:t>X</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w:t>
      </w:r>
      <w:r w:rsidR="00F309B3" w:rsidRPr="00FD6894">
        <w:rPr>
          <w:rStyle w:val="FontStyle54"/>
          <w:rFonts w:ascii="Arial" w:hAnsi="Arial" w:cs="Arial"/>
          <w:sz w:val="24"/>
          <w:szCs w:val="24"/>
          <w:lang w:val="sr-Latn-CS" w:eastAsia="sr-Cyrl-CS"/>
        </w:rPr>
        <w:t>)</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w:t>
      </w:r>
      <w:r w:rsidRPr="00FD6894">
        <w:rPr>
          <w:rStyle w:val="FontStyle54"/>
          <w:rFonts w:ascii="Arial" w:hAnsi="Arial" w:cs="Arial"/>
          <w:sz w:val="24"/>
          <w:szCs w:val="24"/>
          <w:lang w:val="sr-Cyrl-CS" w:eastAsia="sr-Cyrl-CS"/>
        </w:rPr>
        <w:lastRenderedPageBreak/>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35"/>
        </w:tabs>
        <w:spacing w:before="58"/>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3.</w:t>
      </w:r>
      <w:r w:rsidRPr="00FD6894">
        <w:rPr>
          <w:rStyle w:val="FontStyle55"/>
          <w:rFonts w:ascii="Arial" w:hAnsi="Arial" w:cs="Arial"/>
          <w:sz w:val="24"/>
          <w:szCs w:val="24"/>
          <w:lang w:val="sr-Cyrl-CS" w:eastAsia="sr-Cyrl-CS"/>
        </w:rPr>
        <w:tab/>
        <w:t>Партије</w:t>
      </w:r>
    </w:p>
    <w:p w:rsidR="00660054" w:rsidRPr="00FD6894" w:rsidRDefault="00660054" w:rsidP="0089644C">
      <w:pPr>
        <w:pStyle w:val="Style3"/>
        <w:widowControl/>
        <w:spacing w:before="19" w:line="240" w:lineRule="auto"/>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Предметна набавка није обликована по партијама.</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35"/>
        </w:tabs>
        <w:spacing w:before="67"/>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4.</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Понуда са варијантама</w:t>
      </w:r>
    </w:p>
    <w:p w:rsidR="00660054" w:rsidRPr="00FD6894" w:rsidRDefault="00660054" w:rsidP="0089644C">
      <w:pPr>
        <w:pStyle w:val="Style3"/>
        <w:widowControl/>
        <w:spacing w:before="10" w:line="240" w:lineRule="auto"/>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Подношење понуде са варијантама није дозвољено.</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35"/>
        </w:tabs>
        <w:spacing w:before="43" w:line="274" w:lineRule="exact"/>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5.</w:t>
      </w:r>
      <w:r w:rsidRPr="00FD6894">
        <w:rPr>
          <w:rStyle w:val="FontStyle55"/>
          <w:rFonts w:ascii="Arial" w:hAnsi="Arial" w:cs="Arial"/>
          <w:sz w:val="24"/>
          <w:szCs w:val="24"/>
          <w:lang w:val="sr-Cyrl-CS" w:eastAsia="sr-Cyrl-CS"/>
        </w:rPr>
        <w:tab/>
        <w:t>Начин измене, допуне и опозива понуде</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 року за подношење понуде понуђач може да измени, допуни или опозове своју понуду на начин који је одређен за подношење понуде.</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је дужан да јасно назначи који део понуде мења односно која документа накнадно доставља.</w:t>
      </w:r>
    </w:p>
    <w:p w:rsidR="00660054" w:rsidRPr="00FD6894" w:rsidRDefault="00660054" w:rsidP="0089644C">
      <w:pPr>
        <w:pStyle w:val="Style34"/>
        <w:widowControl/>
        <w:tabs>
          <w:tab w:val="left" w:pos="197"/>
        </w:tabs>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Измену, допуну или опозив понуде треба доставити на адресу </w:t>
      </w:r>
      <w:r w:rsidR="00FF7495" w:rsidRPr="00FD6894">
        <w:rPr>
          <w:rStyle w:val="FontStyle54"/>
          <w:rFonts w:ascii="Arial" w:hAnsi="Arial" w:cs="Arial"/>
          <w:sz w:val="24"/>
          <w:szCs w:val="24"/>
          <w:lang w:val="ru-RU" w:eastAsia="sr-Cyrl-CS"/>
        </w:rPr>
        <w:t>Београдска филхармонија</w:t>
      </w:r>
      <w:r w:rsidR="00FF7495" w:rsidRPr="00FD6894">
        <w:rPr>
          <w:rStyle w:val="FontStyle54"/>
          <w:rFonts w:ascii="Arial" w:hAnsi="Arial" w:cs="Arial"/>
          <w:sz w:val="24"/>
          <w:szCs w:val="24"/>
          <w:lang w:val="sr-Cyrl-CS" w:eastAsia="sr-Cyrl-CS"/>
        </w:rPr>
        <w:t>, Београд, ул. Студентски трг бр. 11</w:t>
      </w:r>
      <w:r w:rsidRPr="00FD6894">
        <w:rPr>
          <w:rStyle w:val="FontStyle54"/>
          <w:rFonts w:ascii="Arial" w:hAnsi="Arial" w:cs="Arial"/>
          <w:sz w:val="24"/>
          <w:szCs w:val="24"/>
          <w:lang w:val="sr-Cyrl-CS" w:eastAsia="sr-Cyrl-CS"/>
        </w:rPr>
        <w:t>, са назнаком:</w:t>
      </w:r>
    </w:p>
    <w:p w:rsidR="00660054" w:rsidRPr="00FD6894" w:rsidRDefault="00660054" w:rsidP="001B5C6B">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5"/>
          <w:rFonts w:ascii="Arial" w:hAnsi="Arial" w:cs="Arial"/>
          <w:sz w:val="24"/>
          <w:szCs w:val="24"/>
          <w:lang w:val="sr-Cyrl-CS" w:eastAsia="sr-Cyrl-CS"/>
        </w:rPr>
        <w:t>„Измена</w:t>
      </w:r>
      <w:r w:rsidR="0067016C">
        <w:rPr>
          <w:rStyle w:val="FontStyle55"/>
          <w:rFonts w:ascii="Arial" w:hAnsi="Arial" w:cs="Arial"/>
          <w:sz w:val="24"/>
          <w:szCs w:val="24"/>
          <w:lang w:val="sr-Cyrl-CS" w:eastAsia="sr-Cyrl-CS"/>
        </w:rPr>
        <w:t>, допуна или опозив</w:t>
      </w:r>
      <w:r w:rsidRPr="00FD6894">
        <w:rPr>
          <w:rStyle w:val="FontStyle55"/>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 xml:space="preserve">понуде за јавну набавку број </w:t>
      </w:r>
      <w:r w:rsidR="0067016C">
        <w:rPr>
          <w:rStyle w:val="FontStyle54"/>
          <w:rFonts w:ascii="Arial" w:hAnsi="Arial" w:cs="Arial"/>
          <w:sz w:val="24"/>
          <w:szCs w:val="24"/>
          <w:lang w:val="sr-Cyrl-CS" w:eastAsia="sr-Cyrl-CS"/>
        </w:rPr>
        <w:t>9</w:t>
      </w:r>
      <w:r w:rsidR="00855FC2" w:rsidRPr="00FD6894">
        <w:rPr>
          <w:rStyle w:val="FontStyle54"/>
          <w:rFonts w:ascii="Arial" w:hAnsi="Arial" w:cs="Arial"/>
          <w:sz w:val="24"/>
          <w:szCs w:val="24"/>
          <w:lang w:val="sr-Latn-CS" w:eastAsia="sr-Cyrl-CS"/>
        </w:rPr>
        <w:t>/201</w:t>
      </w:r>
      <w:r w:rsidR="001A3A67">
        <w:rPr>
          <w:rStyle w:val="FontStyle54"/>
          <w:rFonts w:ascii="Arial" w:hAnsi="Arial" w:cs="Arial"/>
          <w:sz w:val="24"/>
          <w:szCs w:val="24"/>
          <w:lang w:val="sr-Cyrl-CS" w:eastAsia="sr-Cyrl-CS"/>
        </w:rPr>
        <w:t>5</w:t>
      </w:r>
      <w:r w:rsidRPr="00FD6894">
        <w:rPr>
          <w:rStyle w:val="FontStyle54"/>
          <w:rFonts w:ascii="Arial" w:hAnsi="Arial" w:cs="Arial"/>
          <w:sz w:val="24"/>
          <w:szCs w:val="24"/>
          <w:lang w:val="sr-Latn-CS" w:eastAsia="sr-Cyrl-CS"/>
        </w:rPr>
        <w:t xml:space="preserve"> </w:t>
      </w:r>
      <w:r w:rsidR="001B5C6B">
        <w:rPr>
          <w:rStyle w:val="FontStyle54"/>
          <w:rFonts w:ascii="Arial" w:hAnsi="Arial" w:cs="Arial"/>
          <w:sz w:val="24"/>
          <w:szCs w:val="24"/>
          <w:lang w:val="sr-Latn-CS" w:eastAsia="sr-Cyrl-CS"/>
        </w:rPr>
        <w:t>–</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НЕ</w:t>
      </w:r>
      <w:r w:rsidR="001B5C6B">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ОТВАРАТИ"</w:t>
      </w:r>
    </w:p>
    <w:p w:rsidR="00660054" w:rsidRPr="00FD6894" w:rsidRDefault="00660054" w:rsidP="00855FC2">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w:t>
      </w:r>
      <w:r w:rsidR="00855FC2" w:rsidRPr="00FD6894">
        <w:rPr>
          <w:rStyle w:val="FontStyle54"/>
          <w:rFonts w:ascii="Arial" w:hAnsi="Arial" w:cs="Arial"/>
          <w:sz w:val="24"/>
          <w:szCs w:val="24"/>
          <w:lang w:val="sr-Cyrl-CS" w:eastAsia="sr-Cyrl-CS"/>
        </w:rPr>
        <w:t xml:space="preserve">дничкој понуди. </w:t>
      </w:r>
      <w:r w:rsidRPr="00FD6894">
        <w:rPr>
          <w:rStyle w:val="FontStyle54"/>
          <w:rFonts w:ascii="Arial" w:hAnsi="Arial" w:cs="Arial"/>
          <w:sz w:val="24"/>
          <w:szCs w:val="24"/>
          <w:lang w:val="sr-Cyrl-CS" w:eastAsia="sr-Cyrl-CS"/>
        </w:rPr>
        <w:t>По истеку рока за подношење понуда понуђач не може да повуче нити да мења своју</w:t>
      </w:r>
      <w:r w:rsidR="00855FC2"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понуду.</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35"/>
        </w:tabs>
        <w:spacing w:before="48"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6.</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Учествовање у заједничкој понуди или као подизвођач</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може да поднесе само једну понуду.</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60054" w:rsidRPr="00FD6894" w:rsidRDefault="00FF7495" w:rsidP="0089644C">
      <w:pPr>
        <w:pStyle w:val="Style3"/>
        <w:widowControl/>
        <w:spacing w:line="274" w:lineRule="exact"/>
        <w:ind w:firstLine="0"/>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У Обрасцу понуде</w:t>
      </w:r>
      <w:r w:rsidR="00660054" w:rsidRPr="00FD6894">
        <w:rPr>
          <w:rStyle w:val="FontStyle55"/>
          <w:rFonts w:ascii="Arial" w:hAnsi="Arial" w:cs="Arial"/>
          <w:sz w:val="24"/>
          <w:szCs w:val="24"/>
          <w:lang w:val="ru-RU" w:eastAsia="sr-Cyrl-CS"/>
        </w:rPr>
        <w:t xml:space="preserve">, </w:t>
      </w:r>
      <w:r w:rsidR="00660054" w:rsidRPr="00FD6894">
        <w:rPr>
          <w:rStyle w:val="FontStyle54"/>
          <w:rFonts w:ascii="Arial" w:hAnsi="Arial" w:cs="Arial"/>
          <w:sz w:val="24"/>
          <w:szCs w:val="24"/>
          <w:lang w:val="sr-Cyrl-CS" w:eastAsia="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96205" w:rsidRPr="00FD6894" w:rsidRDefault="00F96205" w:rsidP="0089644C">
      <w:pPr>
        <w:pStyle w:val="Style3"/>
        <w:widowControl/>
        <w:spacing w:line="274" w:lineRule="exact"/>
        <w:ind w:firstLine="0"/>
        <w:rPr>
          <w:rStyle w:val="FontStyle54"/>
          <w:rFonts w:ascii="Arial" w:hAnsi="Arial" w:cs="Arial"/>
          <w:sz w:val="24"/>
          <w:szCs w:val="24"/>
          <w:lang w:val="sr-Latn-CS" w:eastAsia="sr-Cyrl-CS"/>
        </w:rPr>
      </w:pPr>
    </w:p>
    <w:p w:rsidR="00660054" w:rsidRPr="00FD6894" w:rsidRDefault="00660054" w:rsidP="0089644C">
      <w:pPr>
        <w:pStyle w:val="Style16"/>
        <w:widowControl/>
        <w:tabs>
          <w:tab w:val="left" w:pos="235"/>
        </w:tabs>
        <w:spacing w:before="53"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7.</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Понуда са подизвођачем</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Уколико понуђач подноси понуду са подизвођачем дужан је да у Обрасцу понуде (образац број VI у конкурсној документацији) наведе да понуду подноси са подизвођачем, проценат укупне вредности набавке који ће поверити подизвођачу, а који не може бити већи од </w:t>
      </w:r>
      <w:r w:rsidRPr="00FD6894">
        <w:rPr>
          <w:rStyle w:val="FontStyle54"/>
          <w:rFonts w:ascii="Arial" w:hAnsi="Arial" w:cs="Arial"/>
          <w:sz w:val="24"/>
          <w:szCs w:val="24"/>
          <w:lang w:val="sr-Latn-CS" w:eastAsia="sr-Cyrl-CS"/>
        </w:rPr>
        <w:t xml:space="preserve">50%, </w:t>
      </w:r>
      <w:r w:rsidRPr="00FD6894">
        <w:rPr>
          <w:rStyle w:val="FontStyle54"/>
          <w:rFonts w:ascii="Arial" w:hAnsi="Arial" w:cs="Arial"/>
          <w:sz w:val="24"/>
          <w:szCs w:val="24"/>
          <w:lang w:val="sr-Cyrl-CS" w:eastAsia="sr-Cyrl-CS"/>
        </w:rPr>
        <w:t>као и део предмета набавке који ће извршити преко подизвођача.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у Обрасцу понуде наводи назив и седиште подизвођача, уколико ће делимично извршење набавке поверити подизвођачу.</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Понуђач је дужан да за подизвођаче достави доказе о испуњености услова који су наведени у поглављу </w:t>
      </w:r>
      <w:r w:rsidRPr="00FD6894">
        <w:rPr>
          <w:rStyle w:val="FontStyle55"/>
          <w:rFonts w:ascii="Arial" w:hAnsi="Arial" w:cs="Arial"/>
          <w:sz w:val="24"/>
          <w:szCs w:val="24"/>
          <w:lang w:val="sr-Cyrl-CS" w:eastAsia="sr-Cyrl-CS"/>
        </w:rPr>
        <w:t xml:space="preserve">V </w:t>
      </w:r>
      <w:r w:rsidRPr="00FD6894">
        <w:rPr>
          <w:rStyle w:val="FontStyle54"/>
          <w:rFonts w:ascii="Arial" w:hAnsi="Arial" w:cs="Arial"/>
          <w:sz w:val="24"/>
          <w:szCs w:val="24"/>
          <w:lang w:val="sr-Cyrl-CS" w:eastAsia="sr-Cyrl-CS"/>
        </w:rPr>
        <w:t>конкурсне документације, у складу са Упутством како се доказује испуњеност услова.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је дужан да наручиоцу, на његов захтев, омогући приступ код подизвођача, ради утврђивања испуњености тражених услова.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Добављач не може ангажовати као подизвођача лице које није навео у пон</w:t>
      </w:r>
      <w:r w:rsidR="00641D3A">
        <w:rPr>
          <w:rStyle w:val="FontStyle54"/>
          <w:rFonts w:ascii="Arial" w:hAnsi="Arial" w:cs="Arial"/>
          <w:sz w:val="24"/>
          <w:szCs w:val="24"/>
          <w:lang w:val="sr-Cyrl-CS" w:eastAsia="sr-Cyrl-CS"/>
        </w:rPr>
        <w:t xml:space="preserve">уди, у супротном наручилац ће </w:t>
      </w:r>
      <w:r w:rsidRPr="00FD6894">
        <w:rPr>
          <w:rStyle w:val="FontStyle54"/>
          <w:rFonts w:ascii="Arial" w:hAnsi="Arial" w:cs="Arial"/>
          <w:sz w:val="24"/>
          <w:szCs w:val="24"/>
          <w:lang w:val="sr-Cyrl-CS" w:eastAsia="sr-Cyrl-CS"/>
        </w:rPr>
        <w:t>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235"/>
        </w:tabs>
        <w:spacing w:before="43"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8.</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Заједничка понуда</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Понуду може поднети група понуђача</w:t>
      </w:r>
      <w:r w:rsidR="00824B9F" w:rsidRPr="00FD6894">
        <w:rPr>
          <w:rStyle w:val="FontStyle54"/>
          <w:rFonts w:ascii="Arial" w:hAnsi="Arial" w:cs="Arial"/>
          <w:sz w:val="24"/>
          <w:szCs w:val="24"/>
          <w:lang w:val="sr-Latn-CS" w:eastAsia="sr-Cyrl-CS"/>
        </w:rPr>
        <w:t>.</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FD6894">
        <w:rPr>
          <w:rStyle w:val="FontStyle54"/>
          <w:rFonts w:ascii="Arial" w:hAnsi="Arial" w:cs="Arial"/>
          <w:sz w:val="24"/>
          <w:szCs w:val="24"/>
          <w:lang w:val="sr-Latn-CS" w:eastAsia="sr-Cyrl-CS"/>
        </w:rPr>
        <w:t xml:space="preserve">81. </w:t>
      </w:r>
      <w:r w:rsidRPr="00FD6894">
        <w:rPr>
          <w:rStyle w:val="FontStyle54"/>
          <w:rFonts w:ascii="Arial" w:hAnsi="Arial" w:cs="Arial"/>
          <w:sz w:val="24"/>
          <w:szCs w:val="24"/>
          <w:lang w:val="sr-Cyrl-CS" w:eastAsia="sr-Cyrl-CS"/>
        </w:rPr>
        <w:t xml:space="preserve">ст. </w:t>
      </w:r>
      <w:r w:rsidRPr="00FD6894">
        <w:rPr>
          <w:rStyle w:val="FontStyle54"/>
          <w:rFonts w:ascii="Arial" w:hAnsi="Arial" w:cs="Arial"/>
          <w:sz w:val="24"/>
          <w:szCs w:val="24"/>
          <w:lang w:val="sr-Latn-CS" w:eastAsia="sr-Cyrl-CS"/>
        </w:rPr>
        <w:t xml:space="preserve">4. </w:t>
      </w:r>
      <w:r w:rsidRPr="00FD6894">
        <w:rPr>
          <w:rStyle w:val="FontStyle54"/>
          <w:rFonts w:ascii="Arial" w:hAnsi="Arial" w:cs="Arial"/>
          <w:sz w:val="24"/>
          <w:szCs w:val="24"/>
          <w:lang w:val="sr-Cyrl-CS" w:eastAsia="sr-Cyrl-CS"/>
        </w:rPr>
        <w:t xml:space="preserve">тач. </w:t>
      </w:r>
      <w:r w:rsidRPr="00FD6894">
        <w:rPr>
          <w:rStyle w:val="FontStyle54"/>
          <w:rFonts w:ascii="Arial" w:hAnsi="Arial" w:cs="Arial"/>
          <w:sz w:val="24"/>
          <w:szCs w:val="24"/>
          <w:lang w:val="sr-Latn-CS" w:eastAsia="sr-Cyrl-CS"/>
        </w:rPr>
        <w:t xml:space="preserve">1) </w:t>
      </w:r>
      <w:r w:rsidRPr="00FD6894">
        <w:rPr>
          <w:rStyle w:val="FontStyle54"/>
          <w:rFonts w:ascii="Arial" w:hAnsi="Arial" w:cs="Arial"/>
          <w:sz w:val="24"/>
          <w:szCs w:val="24"/>
          <w:lang w:val="sr-Cyrl-CS" w:eastAsia="sr-Cyrl-CS"/>
        </w:rPr>
        <w:t xml:space="preserve">до </w:t>
      </w:r>
      <w:r w:rsidRPr="00FD6894">
        <w:rPr>
          <w:rStyle w:val="FontStyle54"/>
          <w:rFonts w:ascii="Arial" w:hAnsi="Arial" w:cs="Arial"/>
          <w:sz w:val="24"/>
          <w:szCs w:val="24"/>
          <w:lang w:val="sr-Latn-CS" w:eastAsia="sr-Cyrl-CS"/>
        </w:rPr>
        <w:t xml:space="preserve">6) </w:t>
      </w:r>
      <w:r w:rsidRPr="00FD6894">
        <w:rPr>
          <w:rStyle w:val="FontStyle54"/>
          <w:rFonts w:ascii="Arial" w:hAnsi="Arial" w:cs="Arial"/>
          <w:sz w:val="24"/>
          <w:szCs w:val="24"/>
          <w:lang w:val="sr-Cyrl-CS" w:eastAsia="sr-Cyrl-CS"/>
        </w:rPr>
        <w:t>Закона и то податке о:</w:t>
      </w:r>
    </w:p>
    <w:p w:rsidR="00660054" w:rsidRPr="00FD6894" w:rsidRDefault="00F309B3" w:rsidP="0089644C">
      <w:pPr>
        <w:pStyle w:val="Style31"/>
        <w:widowControl/>
        <w:tabs>
          <w:tab w:val="left" w:pos="710"/>
        </w:tabs>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w:t>
      </w:r>
      <w:r w:rsidRPr="00FD6894">
        <w:rPr>
          <w:rStyle w:val="FontStyle54"/>
          <w:rFonts w:ascii="Arial" w:hAnsi="Arial" w:cs="Arial"/>
          <w:sz w:val="24"/>
          <w:szCs w:val="24"/>
          <w:lang w:val="sr-Latn-CS" w:eastAsia="sr-Cyrl-CS"/>
        </w:rPr>
        <w:t xml:space="preserve"> </w:t>
      </w:r>
      <w:r w:rsidR="00660054" w:rsidRPr="00FD6894">
        <w:rPr>
          <w:rStyle w:val="FontStyle54"/>
          <w:rFonts w:ascii="Arial" w:hAnsi="Arial" w:cs="Arial"/>
          <w:sz w:val="24"/>
          <w:szCs w:val="24"/>
          <w:lang w:val="sr-Cyrl-CS" w:eastAsia="sr-Cyrl-CS"/>
        </w:rPr>
        <w:t>члану групе који ће бити носилац посла, односно који ће поднети понуду и који ће заступати групу понуђача пред наручиоцем;</w:t>
      </w:r>
    </w:p>
    <w:p w:rsidR="00660054" w:rsidRPr="00FD6894" w:rsidRDefault="00660054" w:rsidP="0089644C">
      <w:pPr>
        <w:pStyle w:val="Style31"/>
        <w:widowControl/>
        <w:numPr>
          <w:ilvl w:val="0"/>
          <w:numId w:val="5"/>
        </w:numPr>
        <w:tabs>
          <w:tab w:val="left" w:pos="730"/>
        </w:tabs>
        <w:spacing w:before="5"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понуђачу који ће у име групе понуђача потписати уговор;</w:t>
      </w:r>
    </w:p>
    <w:p w:rsidR="00660054" w:rsidRPr="00FD6894" w:rsidRDefault="00660054" w:rsidP="0089644C">
      <w:pPr>
        <w:pStyle w:val="Style31"/>
        <w:widowControl/>
        <w:numPr>
          <w:ilvl w:val="0"/>
          <w:numId w:val="5"/>
        </w:numPr>
        <w:tabs>
          <w:tab w:val="left" w:pos="730"/>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понуђачу који ће у име групе понуђача дати средство обезбеђења;</w:t>
      </w:r>
    </w:p>
    <w:p w:rsidR="00660054" w:rsidRPr="00FD6894" w:rsidRDefault="00660054" w:rsidP="0089644C">
      <w:pPr>
        <w:pStyle w:val="Style31"/>
        <w:widowControl/>
        <w:numPr>
          <w:ilvl w:val="0"/>
          <w:numId w:val="5"/>
        </w:numPr>
        <w:tabs>
          <w:tab w:val="left" w:pos="730"/>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понуђачу који ће издати рачун;</w:t>
      </w:r>
    </w:p>
    <w:p w:rsidR="00660054" w:rsidRPr="00FD6894" w:rsidRDefault="00660054" w:rsidP="0089644C">
      <w:pPr>
        <w:pStyle w:val="Style31"/>
        <w:widowControl/>
        <w:numPr>
          <w:ilvl w:val="0"/>
          <w:numId w:val="5"/>
        </w:numPr>
        <w:tabs>
          <w:tab w:val="left" w:pos="730"/>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рачуну на који ће бити извршено плаћање;</w:t>
      </w:r>
    </w:p>
    <w:p w:rsidR="00660054" w:rsidRPr="00FD6894" w:rsidRDefault="00660054" w:rsidP="0089644C">
      <w:pPr>
        <w:pStyle w:val="Style31"/>
        <w:widowControl/>
        <w:numPr>
          <w:ilvl w:val="0"/>
          <w:numId w:val="5"/>
        </w:numPr>
        <w:tabs>
          <w:tab w:val="left" w:pos="730"/>
        </w:tabs>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обавезама сваког од понуђача из групе понуђача за извршење уговора.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у Обрасцу понуде наводи опште податке о сваком учеснику из групе понуђача. (образац број VI у конкурсној документацији), а за сваког учесника у групи понуђача доставити доказе о испуњености обавезних услова из члана 75. став 1. тач. 1) до 4) Закона.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w:t>
      </w:r>
      <w:r w:rsidRPr="00FD6894">
        <w:rPr>
          <w:rStyle w:val="FontStyle54"/>
          <w:rFonts w:ascii="Arial" w:hAnsi="Arial" w:cs="Arial"/>
          <w:sz w:val="24"/>
          <w:szCs w:val="24"/>
          <w:lang w:val="sr-Latn-CS" w:eastAsia="sr-Cyrl-CS"/>
        </w:rPr>
        <w:t xml:space="preserve">3. </w:t>
      </w:r>
      <w:r w:rsidRPr="00FD6894">
        <w:rPr>
          <w:rStyle w:val="FontStyle54"/>
          <w:rFonts w:ascii="Arial" w:hAnsi="Arial" w:cs="Arial"/>
          <w:sz w:val="24"/>
          <w:szCs w:val="24"/>
          <w:lang w:val="sr-Cyrl-CS" w:eastAsia="sr-Cyrl-CS"/>
        </w:rPr>
        <w:t>у оквиру V УПУТСТВО ПОНУЂАЧИМА КАКО ДА САЧИНЕ ПОНУДУ.</w:t>
      </w:r>
    </w:p>
    <w:p w:rsidR="00660054" w:rsidRPr="00FD6894" w:rsidRDefault="00660054" w:rsidP="0089644C">
      <w:pPr>
        <w:pStyle w:val="Style3"/>
        <w:widowControl/>
        <w:spacing w:before="34"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Група понуђача је дужна да достави све доказе о испуњености услова који су наведени у поглављу </w:t>
      </w:r>
      <w:r w:rsidRPr="00FD6894">
        <w:rPr>
          <w:rStyle w:val="FontStyle54"/>
          <w:rFonts w:ascii="Arial" w:hAnsi="Arial" w:cs="Arial"/>
          <w:sz w:val="24"/>
          <w:szCs w:val="24"/>
          <w:lang w:eastAsia="sr-Cyrl-CS"/>
        </w:rPr>
        <w:t>IV</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конкурсне документације, у складу са Упутством како се доказује испуњеност услова.</w:t>
      </w:r>
    </w:p>
    <w:p w:rsidR="00660054" w:rsidRPr="00FD6894" w:rsidRDefault="00660054" w:rsidP="00F309B3">
      <w:pPr>
        <w:pStyle w:val="Style2"/>
        <w:widowControl/>
        <w:spacing w:line="274" w:lineRule="exac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Понуђачи из групе понуђача одговарају неограничено солидарно према наручиоцу. Задруга може поднети понуду самостално, у своје име, а за рачун зад</w:t>
      </w:r>
      <w:r w:rsidR="00F309B3" w:rsidRPr="00FD6894">
        <w:rPr>
          <w:rStyle w:val="FontStyle54"/>
          <w:rFonts w:ascii="Arial" w:hAnsi="Arial" w:cs="Arial"/>
          <w:sz w:val="24"/>
          <w:szCs w:val="24"/>
          <w:lang w:val="sr-Cyrl-CS" w:eastAsia="sr-Cyrl-CS"/>
        </w:rPr>
        <w:t>ругара или</w:t>
      </w:r>
      <w:r w:rsidR="00F309B3"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заједничку понуду у име задругара.</w:t>
      </w:r>
    </w:p>
    <w:p w:rsidR="00660054" w:rsidRPr="00FD6894" w:rsidRDefault="00660054" w:rsidP="0089644C">
      <w:pPr>
        <w:pStyle w:val="Style3"/>
        <w:widowControl/>
        <w:spacing w:before="5"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60054" w:rsidRPr="00FD6894" w:rsidRDefault="00660054" w:rsidP="0089644C">
      <w:pPr>
        <w:pStyle w:val="Style3"/>
        <w:widowControl/>
        <w:spacing w:before="5"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60054" w:rsidRPr="00FD6894" w:rsidRDefault="00660054" w:rsidP="0089644C">
      <w:pPr>
        <w:pStyle w:val="Style16"/>
        <w:widowControl/>
        <w:spacing w:line="240" w:lineRule="exact"/>
        <w:rPr>
          <w:rFonts w:ascii="Arial" w:hAnsi="Arial" w:cs="Arial"/>
          <w:lang w:val="ru-RU"/>
        </w:rPr>
      </w:pPr>
    </w:p>
    <w:p w:rsidR="00660054" w:rsidRPr="00FD6894" w:rsidRDefault="00660054" w:rsidP="0089644C">
      <w:pPr>
        <w:pStyle w:val="Style16"/>
        <w:widowControl/>
        <w:tabs>
          <w:tab w:val="left" w:pos="269"/>
        </w:tabs>
        <w:spacing w:before="48" w:line="269" w:lineRule="exact"/>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9.</w:t>
      </w:r>
      <w:r w:rsidRPr="00FD6894">
        <w:rPr>
          <w:rStyle w:val="FontStyle55"/>
          <w:rFonts w:ascii="Arial" w:hAnsi="Arial" w:cs="Arial"/>
          <w:sz w:val="24"/>
          <w:szCs w:val="24"/>
          <w:lang w:val="sr-Latn-CS" w:eastAsia="sr-Latn-CS"/>
        </w:rPr>
        <w:tab/>
      </w:r>
      <w:r w:rsidR="00AF26E4">
        <w:rPr>
          <w:rStyle w:val="FontStyle55"/>
          <w:rFonts w:ascii="Arial" w:hAnsi="Arial" w:cs="Arial"/>
          <w:sz w:val="24"/>
          <w:szCs w:val="24"/>
          <w:lang w:val="sr-Cyrl-CS" w:eastAsia="sr-Latn-CS"/>
        </w:rPr>
        <w:t xml:space="preserve">Захтеви у погледу </w:t>
      </w:r>
      <w:r w:rsidRPr="00FD6894">
        <w:rPr>
          <w:rStyle w:val="FontStyle55"/>
          <w:rFonts w:ascii="Arial" w:hAnsi="Arial" w:cs="Arial"/>
          <w:sz w:val="24"/>
          <w:szCs w:val="24"/>
          <w:lang w:val="sr-Cyrl-CS" w:eastAsia="sr-Latn-CS"/>
        </w:rPr>
        <w:t>начина, рока и услова плаћања, места и рока испоруке,</w:t>
      </w:r>
      <w:r w:rsidRPr="00FD6894">
        <w:rPr>
          <w:rStyle w:val="FontStyle55"/>
          <w:rFonts w:ascii="Arial" w:hAnsi="Arial" w:cs="Arial"/>
          <w:sz w:val="24"/>
          <w:szCs w:val="24"/>
          <w:lang w:val="sr-Cyrl-CS" w:eastAsia="sr-Latn-CS"/>
        </w:rPr>
        <w:br/>
        <w:t>рока важења понуде као и друге околности од којих зависи прихватљивост понуде</w:t>
      </w:r>
      <w:r w:rsidR="0038224F" w:rsidRPr="00FD6894">
        <w:rPr>
          <w:rStyle w:val="FontStyle55"/>
          <w:rFonts w:ascii="Arial" w:hAnsi="Arial" w:cs="Arial"/>
          <w:sz w:val="24"/>
          <w:szCs w:val="24"/>
          <w:lang w:val="sr-Latn-CS" w:eastAsia="sr-Latn-CS"/>
        </w:rPr>
        <w:t>.</w:t>
      </w:r>
    </w:p>
    <w:p w:rsidR="00660054" w:rsidRPr="00FD6894" w:rsidRDefault="00660054" w:rsidP="0089644C">
      <w:pPr>
        <w:pStyle w:val="Style34"/>
        <w:widowControl/>
        <w:spacing w:line="240" w:lineRule="exact"/>
        <w:jc w:val="left"/>
        <w:rPr>
          <w:rFonts w:ascii="Arial" w:hAnsi="Arial" w:cs="Arial"/>
          <w:lang w:val="ru-RU"/>
        </w:rPr>
      </w:pPr>
    </w:p>
    <w:p w:rsidR="00660054" w:rsidRPr="00FD6894" w:rsidRDefault="00660054" w:rsidP="0089644C">
      <w:pPr>
        <w:pStyle w:val="Style34"/>
        <w:widowControl/>
        <w:tabs>
          <w:tab w:val="left" w:pos="965"/>
        </w:tabs>
        <w:spacing w:before="34"/>
        <w:jc w:val="left"/>
        <w:rPr>
          <w:rStyle w:val="FontStyle54"/>
          <w:rFonts w:ascii="Arial" w:hAnsi="Arial" w:cs="Arial"/>
          <w:sz w:val="24"/>
          <w:szCs w:val="24"/>
          <w:u w:val="single"/>
          <w:lang w:val="sr-Cyrl-CS" w:eastAsia="sr-Latn-CS"/>
        </w:rPr>
      </w:pPr>
      <w:r w:rsidRPr="00FD6894">
        <w:rPr>
          <w:rStyle w:val="FontStyle54"/>
          <w:rFonts w:ascii="Arial" w:hAnsi="Arial" w:cs="Arial"/>
          <w:sz w:val="24"/>
          <w:szCs w:val="24"/>
          <w:u w:val="single"/>
          <w:lang w:val="sr-Latn-CS" w:eastAsia="sr-Latn-CS"/>
        </w:rPr>
        <w:t>9.1.</w:t>
      </w:r>
      <w:r w:rsidRPr="00FD6894">
        <w:rPr>
          <w:rStyle w:val="FontStyle54"/>
          <w:rFonts w:ascii="Arial" w:hAnsi="Arial" w:cs="Arial"/>
          <w:sz w:val="24"/>
          <w:szCs w:val="24"/>
          <w:lang w:val="sr-Latn-CS" w:eastAsia="sr-Latn-CS"/>
        </w:rPr>
        <w:tab/>
      </w:r>
      <w:r w:rsidRPr="00FD6894">
        <w:rPr>
          <w:rStyle w:val="FontStyle54"/>
          <w:rFonts w:ascii="Arial" w:hAnsi="Arial" w:cs="Arial"/>
          <w:sz w:val="24"/>
          <w:szCs w:val="24"/>
          <w:u w:val="single"/>
          <w:lang w:val="sr-Cyrl-CS" w:eastAsia="sr-Latn-CS"/>
        </w:rPr>
        <w:t>Захтеви у погледу начина, рока и услова плаћања</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lastRenderedPageBreak/>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w:t>
      </w:r>
      <w:r w:rsidRPr="00FD6894">
        <w:rPr>
          <w:rStyle w:val="FontStyle54"/>
          <w:rFonts w:ascii="Arial" w:hAnsi="Arial" w:cs="Arial"/>
          <w:sz w:val="24"/>
          <w:szCs w:val="24"/>
          <w:lang w:val="sr-Latn-CS" w:eastAsia="sr-Cyrl-CS"/>
        </w:rPr>
        <w:t xml:space="preserve">119/12) </w:t>
      </w:r>
      <w:r w:rsidRPr="00FD6894">
        <w:rPr>
          <w:rStyle w:val="FontStyle54"/>
          <w:rFonts w:ascii="Arial" w:hAnsi="Arial" w:cs="Arial"/>
          <w:sz w:val="24"/>
          <w:szCs w:val="24"/>
          <w:lang w:val="sr-Cyrl-CS" w:eastAsia="sr-Cyrl-CS"/>
        </w:rPr>
        <w:t>рачунајући од дана уредно примљене фактуре за испоручене количине електричне енергије (потврђене од стране наручиоца и понуђача).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Плаћање се врши уплатом на рачун понуђача.</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Авансно плаћање није дозвољено.</w:t>
      </w:r>
    </w:p>
    <w:p w:rsidR="00660054" w:rsidRPr="00FD6894" w:rsidRDefault="00660054" w:rsidP="0089644C">
      <w:pPr>
        <w:pStyle w:val="Style34"/>
        <w:widowControl/>
        <w:spacing w:line="240" w:lineRule="exact"/>
        <w:jc w:val="left"/>
        <w:rPr>
          <w:rFonts w:ascii="Arial" w:hAnsi="Arial" w:cs="Arial"/>
          <w:lang w:val="ru-RU"/>
        </w:rPr>
      </w:pPr>
    </w:p>
    <w:p w:rsidR="00660054" w:rsidRPr="00FD6894" w:rsidRDefault="00660054" w:rsidP="0089644C">
      <w:pPr>
        <w:pStyle w:val="Style34"/>
        <w:widowControl/>
        <w:tabs>
          <w:tab w:val="left" w:pos="965"/>
        </w:tabs>
        <w:spacing w:before="38"/>
        <w:jc w:val="left"/>
        <w:rPr>
          <w:rStyle w:val="FontStyle54"/>
          <w:rFonts w:ascii="Arial" w:hAnsi="Arial" w:cs="Arial"/>
          <w:sz w:val="24"/>
          <w:szCs w:val="24"/>
          <w:u w:val="single"/>
          <w:lang w:val="sr-Cyrl-CS" w:eastAsia="sr-Latn-CS"/>
        </w:rPr>
      </w:pPr>
      <w:r w:rsidRPr="00FD6894">
        <w:rPr>
          <w:rStyle w:val="FontStyle54"/>
          <w:rFonts w:ascii="Arial" w:hAnsi="Arial" w:cs="Arial"/>
          <w:sz w:val="24"/>
          <w:szCs w:val="24"/>
          <w:u w:val="single"/>
          <w:lang w:val="sr-Latn-CS" w:eastAsia="sr-Latn-CS"/>
        </w:rPr>
        <w:t>9.2.</w:t>
      </w:r>
      <w:r w:rsidRPr="00FD6894">
        <w:rPr>
          <w:rStyle w:val="FontStyle54"/>
          <w:rFonts w:ascii="Arial" w:hAnsi="Arial" w:cs="Arial"/>
          <w:sz w:val="24"/>
          <w:szCs w:val="24"/>
          <w:lang w:val="sr-Latn-CS" w:eastAsia="sr-Latn-CS"/>
        </w:rPr>
        <w:tab/>
      </w:r>
      <w:r w:rsidRPr="00FD6894">
        <w:rPr>
          <w:rStyle w:val="FontStyle54"/>
          <w:rFonts w:ascii="Arial" w:hAnsi="Arial" w:cs="Arial"/>
          <w:sz w:val="24"/>
          <w:szCs w:val="24"/>
          <w:u w:val="single"/>
          <w:lang w:val="sr-Cyrl-CS" w:eastAsia="sr-Latn-CS"/>
        </w:rPr>
        <w:t>Захтеви у погледу места и рока испоруке</w:t>
      </w:r>
    </w:p>
    <w:p w:rsidR="00660054" w:rsidRPr="00FD6894" w:rsidRDefault="00660054" w:rsidP="0089644C">
      <w:pPr>
        <w:pStyle w:val="Style2"/>
        <w:widowControl/>
        <w:spacing w:line="274" w:lineRule="exact"/>
        <w:jc w:val="both"/>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Место испоруке-примопредаје су мерна места Наручиоца прикључена на дистрибутивни систем у категорији потрошње на ниском напону и широкој потрошњи, у свему према табели 1 конкурсне документације.</w:t>
      </w:r>
    </w:p>
    <w:p w:rsidR="00660054" w:rsidRPr="00FD6894" w:rsidRDefault="00660054" w:rsidP="0089644C">
      <w:pPr>
        <w:pStyle w:val="Style30"/>
        <w:widowControl/>
        <w:spacing w:before="5"/>
        <w:ind w:firstLine="0"/>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Период испоруке од дана закључења уговора до </w:t>
      </w:r>
      <w:r w:rsidRPr="00FD6894">
        <w:rPr>
          <w:rStyle w:val="FontStyle54"/>
          <w:rFonts w:ascii="Arial" w:hAnsi="Arial" w:cs="Arial"/>
          <w:sz w:val="24"/>
          <w:szCs w:val="24"/>
          <w:lang w:val="sr-Latn-CS" w:eastAsia="sr-Cyrl-CS"/>
        </w:rPr>
        <w:t>31.</w:t>
      </w:r>
      <w:r w:rsidR="0051237F">
        <w:rPr>
          <w:rStyle w:val="FontStyle54"/>
          <w:rFonts w:ascii="Arial" w:hAnsi="Arial" w:cs="Arial"/>
          <w:sz w:val="24"/>
          <w:szCs w:val="24"/>
          <w:lang w:val="sr-Cyrl-RS" w:eastAsia="sr-Cyrl-CS"/>
        </w:rPr>
        <w:t>01</w:t>
      </w:r>
      <w:r w:rsidR="0051237F">
        <w:rPr>
          <w:rStyle w:val="FontStyle54"/>
          <w:rFonts w:ascii="Arial" w:hAnsi="Arial" w:cs="Arial"/>
          <w:sz w:val="24"/>
          <w:szCs w:val="24"/>
          <w:lang w:val="sr-Latn-CS" w:eastAsia="sr-Cyrl-CS"/>
        </w:rPr>
        <w:t>.2016</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године</w:t>
      </w:r>
      <w:r w:rsidR="0067016C">
        <w:rPr>
          <w:rStyle w:val="FontStyle54"/>
          <w:rFonts w:ascii="Arial" w:hAnsi="Arial" w:cs="Arial"/>
          <w:sz w:val="24"/>
          <w:szCs w:val="24"/>
          <w:lang w:val="sr-Cyrl-CS" w:eastAsia="sr-Cyrl-CS"/>
        </w:rPr>
        <w:t xml:space="preserve"> одн. </w:t>
      </w:r>
      <w:r w:rsidR="001B5C6B">
        <w:rPr>
          <w:rStyle w:val="FontStyle54"/>
          <w:rFonts w:ascii="Arial" w:hAnsi="Arial" w:cs="Arial"/>
          <w:sz w:val="24"/>
          <w:szCs w:val="24"/>
          <w:lang w:val="sr-Cyrl-CS" w:eastAsia="sr-Cyrl-CS"/>
        </w:rPr>
        <w:t xml:space="preserve">до </w:t>
      </w:r>
      <w:r w:rsidR="0067016C">
        <w:rPr>
          <w:rStyle w:val="FontStyle54"/>
          <w:rFonts w:ascii="Arial" w:hAnsi="Arial" w:cs="Arial"/>
          <w:sz w:val="24"/>
          <w:szCs w:val="24"/>
          <w:lang w:val="sr-Cyrl-CS" w:eastAsia="sr-Cyrl-CS"/>
        </w:rPr>
        <w:t>утрошка планираних средстава</w:t>
      </w:r>
      <w:r w:rsidRPr="00FD6894">
        <w:rPr>
          <w:rStyle w:val="FontStyle54"/>
          <w:rFonts w:ascii="Arial" w:hAnsi="Arial" w:cs="Arial"/>
          <w:sz w:val="24"/>
          <w:szCs w:val="24"/>
          <w:lang w:val="sr-Cyrl-CS" w:eastAsia="sr-Cyrl-CS"/>
        </w:rPr>
        <w:t xml:space="preserve">, од </w:t>
      </w:r>
      <w:r w:rsidRPr="00FD6894">
        <w:rPr>
          <w:rStyle w:val="FontStyle54"/>
          <w:rFonts w:ascii="Arial" w:hAnsi="Arial" w:cs="Arial"/>
          <w:sz w:val="24"/>
          <w:szCs w:val="24"/>
          <w:lang w:val="sr-Latn-CS" w:eastAsia="sr-Cyrl-CS"/>
        </w:rPr>
        <w:t xml:space="preserve">00:00 h </w:t>
      </w:r>
      <w:r w:rsidRPr="00FD6894">
        <w:rPr>
          <w:rStyle w:val="FontStyle54"/>
          <w:rFonts w:ascii="Arial" w:hAnsi="Arial" w:cs="Arial"/>
          <w:sz w:val="24"/>
          <w:szCs w:val="24"/>
          <w:lang w:val="sr-Cyrl-CS" w:eastAsia="sr-Cyrl-CS"/>
        </w:rPr>
        <w:t xml:space="preserve">до </w:t>
      </w:r>
      <w:r w:rsidRPr="00FD6894">
        <w:rPr>
          <w:rStyle w:val="FontStyle54"/>
          <w:rFonts w:ascii="Arial" w:hAnsi="Arial" w:cs="Arial"/>
          <w:sz w:val="24"/>
          <w:szCs w:val="24"/>
          <w:lang w:val="sr-Latn-CS" w:eastAsia="sr-Cyrl-CS"/>
        </w:rPr>
        <w:t>24:00 h.</w:t>
      </w:r>
    </w:p>
    <w:p w:rsidR="00660054" w:rsidRPr="00FD6894" w:rsidRDefault="00660054" w:rsidP="0089644C">
      <w:pPr>
        <w:pStyle w:val="Style34"/>
        <w:widowControl/>
        <w:spacing w:line="240" w:lineRule="exact"/>
        <w:jc w:val="left"/>
        <w:rPr>
          <w:rFonts w:ascii="Arial" w:hAnsi="Arial" w:cs="Arial"/>
          <w:lang w:val="ru-RU"/>
        </w:rPr>
      </w:pPr>
    </w:p>
    <w:p w:rsidR="00660054" w:rsidRPr="00FD6894" w:rsidRDefault="00660054" w:rsidP="0089644C">
      <w:pPr>
        <w:pStyle w:val="Style34"/>
        <w:widowControl/>
        <w:tabs>
          <w:tab w:val="left" w:pos="965"/>
        </w:tabs>
        <w:spacing w:before="38"/>
        <w:jc w:val="left"/>
        <w:rPr>
          <w:rStyle w:val="FontStyle54"/>
          <w:rFonts w:ascii="Arial" w:hAnsi="Arial" w:cs="Arial"/>
          <w:sz w:val="24"/>
          <w:szCs w:val="24"/>
          <w:u w:val="single"/>
          <w:lang w:val="sr-Cyrl-CS" w:eastAsia="sr-Latn-CS"/>
        </w:rPr>
      </w:pPr>
      <w:r w:rsidRPr="00FD6894">
        <w:rPr>
          <w:rStyle w:val="FontStyle54"/>
          <w:rFonts w:ascii="Arial" w:hAnsi="Arial" w:cs="Arial"/>
          <w:sz w:val="24"/>
          <w:szCs w:val="24"/>
          <w:u w:val="single"/>
          <w:lang w:val="sr-Latn-CS" w:eastAsia="sr-Latn-CS"/>
        </w:rPr>
        <w:t>9.3.</w:t>
      </w:r>
      <w:r w:rsidRPr="00FD6894">
        <w:rPr>
          <w:rStyle w:val="FontStyle54"/>
          <w:rFonts w:ascii="Arial" w:hAnsi="Arial" w:cs="Arial"/>
          <w:sz w:val="24"/>
          <w:szCs w:val="24"/>
          <w:lang w:val="sr-Latn-CS" w:eastAsia="sr-Latn-CS"/>
        </w:rPr>
        <w:tab/>
      </w:r>
      <w:r w:rsidRPr="00FD6894">
        <w:rPr>
          <w:rStyle w:val="FontStyle54"/>
          <w:rFonts w:ascii="Arial" w:hAnsi="Arial" w:cs="Arial"/>
          <w:sz w:val="24"/>
          <w:szCs w:val="24"/>
          <w:u w:val="single"/>
          <w:lang w:val="sr-Cyrl-CS" w:eastAsia="sr-Latn-CS"/>
        </w:rPr>
        <w:t>Захтев у погледу рока важења понуде</w:t>
      </w:r>
    </w:p>
    <w:p w:rsidR="00660054" w:rsidRPr="00FD6894" w:rsidRDefault="00660054" w:rsidP="0089644C">
      <w:pPr>
        <w:pStyle w:val="Style2"/>
        <w:widowControl/>
        <w:spacing w:line="274" w:lineRule="exac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Рок важењ</w:t>
      </w:r>
      <w:r w:rsidR="00FF7495" w:rsidRPr="00FD6894">
        <w:rPr>
          <w:rStyle w:val="FontStyle54"/>
          <w:rFonts w:ascii="Arial" w:hAnsi="Arial" w:cs="Arial"/>
          <w:sz w:val="24"/>
          <w:szCs w:val="24"/>
          <w:lang w:val="sr-Cyrl-CS" w:eastAsia="sr-Cyrl-CS"/>
        </w:rPr>
        <w:t xml:space="preserve">а понуде не може бити краћи од </w:t>
      </w:r>
      <w:r w:rsidR="00BB6D39">
        <w:rPr>
          <w:rStyle w:val="FontStyle54"/>
          <w:rFonts w:ascii="Arial" w:hAnsi="Arial" w:cs="Arial"/>
          <w:sz w:val="24"/>
          <w:szCs w:val="24"/>
          <w:lang w:val="sr-Cyrl-CS" w:eastAsia="sr-Cyrl-CS"/>
        </w:rPr>
        <w:t>3</w:t>
      </w:r>
      <w:r w:rsidRPr="00FD6894">
        <w:rPr>
          <w:rStyle w:val="FontStyle54"/>
          <w:rFonts w:ascii="Arial" w:hAnsi="Arial" w:cs="Arial"/>
          <w:sz w:val="24"/>
          <w:szCs w:val="24"/>
          <w:lang w:val="sr-Cyrl-CS" w:eastAsia="sr-Cyrl-CS"/>
        </w:rPr>
        <w:t>0 дана од дана отварања понуда. Наручилац ће, у случају истека рока важења понуде, у писаном облику да затражи од понуђача продужење рока важења понуде.</w:t>
      </w:r>
    </w:p>
    <w:p w:rsidR="00660054" w:rsidRPr="00FD6894" w:rsidRDefault="00660054" w:rsidP="00FF7495">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Понуђач који прихвати захтев за продужење рока важења понуде н</w:t>
      </w:r>
      <w:r w:rsidR="00FF7495" w:rsidRPr="00FD6894">
        <w:rPr>
          <w:rStyle w:val="FontStyle54"/>
          <w:rFonts w:ascii="Arial" w:hAnsi="Arial" w:cs="Arial"/>
          <w:sz w:val="24"/>
          <w:szCs w:val="24"/>
          <w:lang w:val="sr-Cyrl-CS" w:eastAsia="sr-Cyrl-CS"/>
        </w:rPr>
        <w:t>а може мењати</w:t>
      </w:r>
      <w:r w:rsidR="00FF7495"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понуду.</w:t>
      </w:r>
    </w:p>
    <w:p w:rsidR="00660054" w:rsidRPr="00FD6894" w:rsidRDefault="00660054" w:rsidP="0089644C">
      <w:pPr>
        <w:pStyle w:val="Style16"/>
        <w:widowControl/>
        <w:spacing w:line="240" w:lineRule="exact"/>
        <w:jc w:val="left"/>
        <w:rPr>
          <w:rFonts w:ascii="Arial" w:hAnsi="Arial" w:cs="Arial"/>
          <w:lang w:val="ru-RU"/>
        </w:rPr>
      </w:pPr>
    </w:p>
    <w:p w:rsidR="00660054" w:rsidRPr="00FD6894" w:rsidRDefault="00660054" w:rsidP="0089644C">
      <w:pPr>
        <w:pStyle w:val="Style16"/>
        <w:widowControl/>
        <w:tabs>
          <w:tab w:val="left" w:pos="346"/>
        </w:tabs>
        <w:spacing w:before="48" w:line="274"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10.</w:t>
      </w:r>
      <w:r w:rsidRPr="00FD6894">
        <w:rPr>
          <w:rStyle w:val="FontStyle55"/>
          <w:rFonts w:ascii="Arial" w:hAnsi="Arial" w:cs="Arial"/>
          <w:sz w:val="24"/>
          <w:szCs w:val="24"/>
          <w:lang w:val="sr-Latn-CS" w:eastAsia="sr-Latn-CS"/>
        </w:rPr>
        <w:tab/>
      </w:r>
      <w:r w:rsidRPr="00FD6894">
        <w:rPr>
          <w:rStyle w:val="FontStyle55"/>
          <w:rFonts w:ascii="Arial" w:hAnsi="Arial" w:cs="Arial"/>
          <w:sz w:val="24"/>
          <w:szCs w:val="24"/>
          <w:lang w:val="sr-Cyrl-CS" w:eastAsia="sr-Latn-CS"/>
        </w:rPr>
        <w:t>Валута и начин на који мора да буде наведена и изражена цена у понуди</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Цена електричне енергије, коју понуђач </w:t>
      </w:r>
      <w:r w:rsidR="00AF26E4">
        <w:rPr>
          <w:rStyle w:val="FontStyle54"/>
          <w:rFonts w:ascii="Arial" w:hAnsi="Arial" w:cs="Arial"/>
          <w:sz w:val="24"/>
          <w:szCs w:val="24"/>
          <w:lang w:val="sr-Cyrl-CS" w:eastAsia="sr-Cyrl-CS"/>
        </w:rPr>
        <w:t>искаже у понуди, сходно члану 1</w:t>
      </w:r>
      <w:r w:rsidRPr="00FD6894">
        <w:rPr>
          <w:rStyle w:val="FontStyle54"/>
          <w:rFonts w:ascii="Arial" w:hAnsi="Arial" w:cs="Arial"/>
          <w:sz w:val="24"/>
          <w:szCs w:val="24"/>
          <w:lang w:val="sr-Cyrl-CS" w:eastAsia="sr-Cyrl-CS"/>
        </w:rPr>
        <w:t>9. Закона</w:t>
      </w:r>
      <w:r w:rsidR="00AF26E4">
        <w:rPr>
          <w:rStyle w:val="FontStyle54"/>
          <w:rFonts w:ascii="Arial" w:hAnsi="Arial" w:cs="Arial"/>
          <w:sz w:val="24"/>
          <w:szCs w:val="24"/>
          <w:lang w:val="sr-Cyrl-CS" w:eastAsia="sr-Cyrl-CS"/>
        </w:rPr>
        <w:t xml:space="preserve"> о јавним набавкама</w:t>
      </w:r>
      <w:r w:rsidRPr="00FD6894">
        <w:rPr>
          <w:rStyle w:val="FontStyle54"/>
          <w:rFonts w:ascii="Arial" w:hAnsi="Arial" w:cs="Arial"/>
          <w:sz w:val="24"/>
          <w:szCs w:val="24"/>
          <w:lang w:val="sr-Cyrl-CS" w:eastAsia="sr-Cyrl-CS"/>
        </w:rPr>
        <w:t>, мора бити исказана у динарима, са и без обрачунатог пореза на додату вредност (ПДВ).</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Цена обухвата цену електричне енергије са балансном одговорношћу у складу са Законом о енергетици, набавку и испоруку електричне енергије.</w:t>
      </w:r>
    </w:p>
    <w:p w:rsidR="00660054" w:rsidRPr="00FD6894" w:rsidRDefault="00660054" w:rsidP="006F7DA3">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Обавеза је понуђача да искажу јединичну цену </w:t>
      </w:r>
      <w:r w:rsidRPr="00FD6894">
        <w:rPr>
          <w:rStyle w:val="FontStyle54"/>
          <w:rFonts w:ascii="Arial" w:hAnsi="Arial" w:cs="Arial"/>
          <w:sz w:val="24"/>
          <w:szCs w:val="24"/>
          <w:lang w:val="sr-Latn-CS" w:eastAsia="sr-Cyrl-CS"/>
        </w:rPr>
        <w:t xml:space="preserve">kWh </w:t>
      </w:r>
      <w:r w:rsidRPr="00FD6894">
        <w:rPr>
          <w:rStyle w:val="FontStyle54"/>
          <w:rFonts w:ascii="Arial" w:hAnsi="Arial" w:cs="Arial"/>
          <w:sz w:val="24"/>
          <w:szCs w:val="24"/>
          <w:lang w:val="sr-Cyrl-CS" w:eastAsia="sr-Cyrl-CS"/>
        </w:rPr>
        <w:t xml:space="preserve">електричне енергије ВТ, јединичну цену </w:t>
      </w:r>
      <w:r w:rsidRPr="00FD6894">
        <w:rPr>
          <w:rStyle w:val="FontStyle54"/>
          <w:rFonts w:ascii="Arial" w:hAnsi="Arial" w:cs="Arial"/>
          <w:sz w:val="24"/>
          <w:szCs w:val="24"/>
          <w:lang w:val="sr-Latn-CS" w:eastAsia="sr-Cyrl-CS"/>
        </w:rPr>
        <w:t xml:space="preserve">kWh </w:t>
      </w:r>
      <w:r w:rsidRPr="00FD6894">
        <w:rPr>
          <w:rStyle w:val="FontStyle54"/>
          <w:rFonts w:ascii="Arial" w:hAnsi="Arial" w:cs="Arial"/>
          <w:sz w:val="24"/>
          <w:szCs w:val="24"/>
          <w:lang w:val="sr-Cyrl-CS" w:eastAsia="sr-Cyrl-CS"/>
        </w:rPr>
        <w:t xml:space="preserve">електричне енергије НТ </w:t>
      </w:r>
      <w:r w:rsidR="006F7DA3"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са ПДВ-ом и без ПДВ-а.</w:t>
      </w:r>
    </w:p>
    <w:p w:rsidR="00660054" w:rsidRPr="00FD6894" w:rsidRDefault="00660054" w:rsidP="0089644C">
      <w:pPr>
        <w:pStyle w:val="Style3"/>
        <w:widowControl/>
        <w:spacing w:before="5"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Ако је у понуди исказана неуобичајено ниска цена, наручилац ће поступити у складу са чланом </w:t>
      </w:r>
      <w:r w:rsidRPr="00FD6894">
        <w:rPr>
          <w:rStyle w:val="FontStyle54"/>
          <w:rFonts w:ascii="Arial" w:hAnsi="Arial" w:cs="Arial"/>
          <w:sz w:val="24"/>
          <w:szCs w:val="24"/>
          <w:lang w:val="sr-Latn-CS" w:eastAsia="sr-Cyrl-CS"/>
        </w:rPr>
        <w:t xml:space="preserve">92. </w:t>
      </w:r>
      <w:r w:rsidRPr="00FD6894">
        <w:rPr>
          <w:rStyle w:val="FontStyle54"/>
          <w:rFonts w:ascii="Arial" w:hAnsi="Arial" w:cs="Arial"/>
          <w:sz w:val="24"/>
          <w:szCs w:val="24"/>
          <w:lang w:val="sr-Cyrl-CS" w:eastAsia="sr-Cyrl-CS"/>
        </w:rPr>
        <w:t>Закона.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Образац структуре цене (образац </w:t>
      </w:r>
      <w:r w:rsidRPr="00FD6894">
        <w:rPr>
          <w:rStyle w:val="FontStyle54"/>
          <w:rFonts w:ascii="Arial" w:hAnsi="Arial" w:cs="Arial"/>
          <w:sz w:val="24"/>
          <w:szCs w:val="24"/>
          <w:lang w:eastAsia="sr-Cyrl-CS"/>
        </w:rPr>
        <w:t>VIII</w:t>
      </w:r>
      <w:r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у конкурсној документацији), понуђачи попуњавају у складу са упутством датим у конкурсној документацији.</w:t>
      </w:r>
    </w:p>
    <w:p w:rsidR="00660054" w:rsidRPr="00FD6894" w:rsidRDefault="00660054" w:rsidP="0089644C">
      <w:pPr>
        <w:pStyle w:val="Style5"/>
        <w:widowControl/>
        <w:spacing w:line="240" w:lineRule="exact"/>
        <w:jc w:val="left"/>
        <w:rPr>
          <w:rFonts w:ascii="Arial" w:hAnsi="Arial" w:cs="Arial"/>
          <w:lang w:val="ru-RU"/>
        </w:rPr>
      </w:pPr>
    </w:p>
    <w:p w:rsidR="00660054" w:rsidRPr="00FD6894" w:rsidRDefault="00660054" w:rsidP="0089644C">
      <w:pPr>
        <w:pStyle w:val="Style5"/>
        <w:widowControl/>
        <w:spacing w:line="240" w:lineRule="exact"/>
        <w:jc w:val="left"/>
        <w:rPr>
          <w:rFonts w:ascii="Arial" w:hAnsi="Arial" w:cs="Arial"/>
          <w:lang w:val="ru-RU"/>
        </w:rPr>
      </w:pPr>
    </w:p>
    <w:p w:rsidR="00660054" w:rsidRPr="00FD6894" w:rsidRDefault="006F7DA3" w:rsidP="0089644C">
      <w:pPr>
        <w:pStyle w:val="Style5"/>
        <w:widowControl/>
        <w:spacing w:before="48" w:line="269"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w:t>
      </w:r>
      <w:r w:rsidR="00F309B3" w:rsidRPr="00FD6894">
        <w:rPr>
          <w:rStyle w:val="FontStyle55"/>
          <w:rFonts w:ascii="Arial" w:hAnsi="Arial" w:cs="Arial"/>
          <w:sz w:val="24"/>
          <w:szCs w:val="24"/>
          <w:lang w:val="sr-Latn-CS" w:eastAsia="sr-Latn-CS"/>
        </w:rPr>
        <w:t>1</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Додатне информације или појашњења у вези са припремањем понуде</w:t>
      </w:r>
    </w:p>
    <w:p w:rsidR="00660054" w:rsidRPr="00FD6894" w:rsidRDefault="00660054" w:rsidP="0089644C">
      <w:pPr>
        <w:pStyle w:val="Style3"/>
        <w:widowControl/>
        <w:spacing w:line="269"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понуда.</w:t>
      </w:r>
    </w:p>
    <w:p w:rsidR="00660054" w:rsidRPr="00FD6894" w:rsidRDefault="00660054" w:rsidP="0089644C">
      <w:pPr>
        <w:pStyle w:val="Style3"/>
        <w:widowControl/>
        <w:spacing w:before="53"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Наручилац ће, заинтересованом лицу у року од </w:t>
      </w:r>
      <w:r w:rsidRPr="00FD6894">
        <w:rPr>
          <w:rStyle w:val="FontStyle54"/>
          <w:rFonts w:ascii="Arial" w:hAnsi="Arial" w:cs="Arial"/>
          <w:sz w:val="24"/>
          <w:szCs w:val="24"/>
          <w:lang w:val="ru-RU" w:eastAsia="sr-Cyrl-CS"/>
        </w:rPr>
        <w:t xml:space="preserve">3 </w:t>
      </w:r>
      <w:r w:rsidRPr="00FD6894">
        <w:rPr>
          <w:rStyle w:val="FontStyle54"/>
          <w:rFonts w:ascii="Arial" w:hAnsi="Arial" w:cs="Arial"/>
          <w:sz w:val="24"/>
          <w:szCs w:val="24"/>
          <w:lang w:val="sr-Cyrl-CS" w:eastAsia="sr-Cyrl-CS"/>
        </w:rPr>
        <w:t>(три)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660054" w:rsidRPr="00FD6894" w:rsidRDefault="00660054" w:rsidP="0089644C">
      <w:pPr>
        <w:pStyle w:val="Style1"/>
        <w:widowControl/>
        <w:spacing w:line="274" w:lineRule="exact"/>
        <w:ind w:firstLine="0"/>
        <w:jc w:val="both"/>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Додатне информације или појашњења упућују се са напоменом </w:t>
      </w:r>
      <w:r w:rsidRPr="00FD6894">
        <w:rPr>
          <w:rStyle w:val="FontStyle55"/>
          <w:rFonts w:ascii="Arial" w:hAnsi="Arial" w:cs="Arial"/>
          <w:sz w:val="24"/>
          <w:szCs w:val="24"/>
          <w:lang w:val="sr-Cyrl-CS" w:eastAsia="sr-Cyrl-CS"/>
        </w:rPr>
        <w:t xml:space="preserve">„Захтев за додатним информацијама или појашњењима конкурсне документације </w:t>
      </w:r>
      <w:r w:rsidR="006F7DA3" w:rsidRPr="00FD6894">
        <w:rPr>
          <w:rStyle w:val="FontStyle55"/>
          <w:rFonts w:ascii="Arial" w:hAnsi="Arial" w:cs="Arial"/>
          <w:sz w:val="24"/>
          <w:szCs w:val="24"/>
          <w:lang w:val="sr-Latn-CS" w:eastAsia="sr-Cyrl-CS"/>
        </w:rPr>
        <w:t>-</w:t>
      </w:r>
      <w:r w:rsidR="006F7DA3" w:rsidRPr="00FD6894">
        <w:rPr>
          <w:rStyle w:val="FontStyle55"/>
          <w:rFonts w:ascii="Arial" w:hAnsi="Arial" w:cs="Arial"/>
          <w:sz w:val="24"/>
          <w:szCs w:val="24"/>
          <w:lang w:val="sr-Cyrl-CS" w:eastAsia="sr-Cyrl-CS"/>
        </w:rPr>
        <w:t xml:space="preserve"> </w:t>
      </w:r>
      <w:r w:rsidR="006F7DA3" w:rsidRPr="00FD6894">
        <w:rPr>
          <w:rStyle w:val="FontStyle54"/>
          <w:rFonts w:ascii="Arial" w:hAnsi="Arial" w:cs="Arial"/>
          <w:sz w:val="24"/>
          <w:szCs w:val="24"/>
          <w:lang w:val="sr-Cyrl-CS" w:eastAsia="sr-Cyrl-CS"/>
        </w:rPr>
        <w:t xml:space="preserve"> број </w:t>
      </w:r>
      <w:r w:rsidR="001A0180">
        <w:rPr>
          <w:rStyle w:val="FontStyle54"/>
          <w:rFonts w:ascii="Arial" w:hAnsi="Arial" w:cs="Arial"/>
          <w:sz w:val="24"/>
          <w:szCs w:val="24"/>
          <w:lang w:val="sr-Cyrl-CS" w:eastAsia="sr-Cyrl-CS"/>
        </w:rPr>
        <w:t>9</w:t>
      </w:r>
      <w:r w:rsidR="006F7DA3" w:rsidRPr="00FD6894">
        <w:rPr>
          <w:rStyle w:val="FontStyle54"/>
          <w:rFonts w:ascii="Arial" w:hAnsi="Arial" w:cs="Arial"/>
          <w:sz w:val="24"/>
          <w:szCs w:val="24"/>
          <w:lang w:val="sr-Latn-CS" w:eastAsia="sr-Cyrl-CS"/>
        </w:rPr>
        <w:t>/201</w:t>
      </w:r>
      <w:r w:rsidR="0024348D">
        <w:rPr>
          <w:rStyle w:val="FontStyle54"/>
          <w:rFonts w:ascii="Arial" w:hAnsi="Arial" w:cs="Arial"/>
          <w:sz w:val="24"/>
          <w:szCs w:val="24"/>
          <w:lang w:val="sr-Cyrl-CS" w:eastAsia="sr-Cyrl-CS"/>
        </w:rPr>
        <w:t>5</w:t>
      </w:r>
      <w:r w:rsidRPr="00FD6894">
        <w:rPr>
          <w:rStyle w:val="FontStyle55"/>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на неки од следећи</w:t>
      </w:r>
      <w:r w:rsidR="00AF26E4">
        <w:rPr>
          <w:rStyle w:val="FontStyle54"/>
          <w:rFonts w:ascii="Arial" w:hAnsi="Arial" w:cs="Arial"/>
          <w:sz w:val="24"/>
          <w:szCs w:val="24"/>
          <w:lang w:val="sr-Cyrl-CS" w:eastAsia="sr-Cyrl-CS"/>
        </w:rPr>
        <w:t>х</w:t>
      </w:r>
      <w:r w:rsidRPr="00FD6894">
        <w:rPr>
          <w:rStyle w:val="FontStyle54"/>
          <w:rFonts w:ascii="Arial" w:hAnsi="Arial" w:cs="Arial"/>
          <w:sz w:val="24"/>
          <w:szCs w:val="24"/>
          <w:lang w:val="sr-Cyrl-CS" w:eastAsia="sr-Cyrl-CS"/>
        </w:rPr>
        <w:t xml:space="preserve"> начина:</w:t>
      </w:r>
    </w:p>
    <w:p w:rsidR="00660054" w:rsidRPr="00FD6894" w:rsidRDefault="006F7DA3" w:rsidP="0089644C">
      <w:pPr>
        <w:pStyle w:val="Style31"/>
        <w:widowControl/>
        <w:numPr>
          <w:ilvl w:val="0"/>
          <w:numId w:val="6"/>
        </w:numPr>
        <w:tabs>
          <w:tab w:val="left" w:pos="715"/>
        </w:tabs>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факсом на број 011/ 2187-533</w:t>
      </w:r>
      <w:r w:rsidR="00660054" w:rsidRPr="00FD6894">
        <w:rPr>
          <w:rStyle w:val="FontStyle54"/>
          <w:rFonts w:ascii="Arial" w:hAnsi="Arial" w:cs="Arial"/>
          <w:sz w:val="24"/>
          <w:szCs w:val="24"/>
          <w:lang w:val="sr-Cyrl-CS" w:eastAsia="sr-Cyrl-CS"/>
        </w:rPr>
        <w:t>;</w:t>
      </w:r>
    </w:p>
    <w:p w:rsidR="00660054" w:rsidRPr="00FD6894" w:rsidRDefault="006F7DA3" w:rsidP="0089644C">
      <w:pPr>
        <w:pStyle w:val="Style31"/>
        <w:widowControl/>
        <w:tabs>
          <w:tab w:val="left" w:pos="1027"/>
        </w:tabs>
        <w:ind w:firstLine="0"/>
        <w:rPr>
          <w:rStyle w:val="FontStyle54"/>
          <w:rFonts w:ascii="Arial" w:hAnsi="Arial" w:cs="Arial"/>
          <w:sz w:val="24"/>
          <w:szCs w:val="24"/>
          <w:lang w:val="sr-Cyrl-CS" w:eastAsia="sr-Latn-CS"/>
        </w:rPr>
      </w:pPr>
      <w:r w:rsidRPr="00FD6894">
        <w:rPr>
          <w:rStyle w:val="FontStyle54"/>
          <w:rFonts w:ascii="Arial" w:hAnsi="Arial" w:cs="Arial"/>
          <w:sz w:val="24"/>
          <w:szCs w:val="24"/>
          <w:lang w:val="sr-Latn-CS" w:eastAsia="sr-Latn-CS"/>
        </w:rPr>
        <w:t>-</w:t>
      </w:r>
      <w:r w:rsidRPr="00FD6894">
        <w:rPr>
          <w:rStyle w:val="FontStyle54"/>
          <w:rFonts w:ascii="Arial" w:hAnsi="Arial" w:cs="Arial"/>
          <w:sz w:val="24"/>
          <w:szCs w:val="24"/>
          <w:lang w:val="sr-Cyrl-CS" w:eastAsia="sr-Latn-CS"/>
        </w:rPr>
        <w:t xml:space="preserve"> електронским путем на адресу </w:t>
      </w:r>
      <w:hyperlink r:id="rId11" w:history="1">
        <w:r w:rsidR="0067016C" w:rsidRPr="00475275">
          <w:rPr>
            <w:rStyle w:val="Hyperlink"/>
            <w:rFonts w:ascii="Arial" w:hAnsi="Arial" w:cs="Arial"/>
            <w:lang w:eastAsia="sr-Latn-CS"/>
          </w:rPr>
          <w:t>dusan.j@bgf.co.rs</w:t>
        </w:r>
      </w:hyperlink>
      <w:r w:rsidR="0067016C">
        <w:rPr>
          <w:rStyle w:val="FontStyle54"/>
          <w:rFonts w:ascii="Arial" w:hAnsi="Arial" w:cs="Arial"/>
          <w:sz w:val="24"/>
          <w:szCs w:val="24"/>
          <w:lang w:eastAsia="sr-Latn-CS"/>
        </w:rPr>
        <w:t xml:space="preserve"> </w:t>
      </w:r>
      <w:r w:rsidR="00660054" w:rsidRPr="00FD6894">
        <w:rPr>
          <w:rStyle w:val="FontStyle54"/>
          <w:rFonts w:ascii="Arial" w:hAnsi="Arial" w:cs="Arial"/>
          <w:sz w:val="24"/>
          <w:szCs w:val="24"/>
          <w:lang w:val="sr-Cyrl-CS" w:eastAsia="sr-Latn-CS"/>
        </w:rPr>
        <w:t>за правн</w:t>
      </w:r>
      <w:r w:rsidR="000C264D">
        <w:rPr>
          <w:rStyle w:val="FontStyle54"/>
          <w:rFonts w:ascii="Arial" w:hAnsi="Arial" w:cs="Arial"/>
          <w:sz w:val="24"/>
          <w:szCs w:val="24"/>
          <w:lang w:eastAsia="sr-Latn-CS"/>
        </w:rPr>
        <w:t>a</w:t>
      </w:r>
      <w:r w:rsidR="00660054" w:rsidRPr="00FD6894">
        <w:rPr>
          <w:rStyle w:val="FontStyle54"/>
          <w:rFonts w:ascii="Arial" w:hAnsi="Arial" w:cs="Arial"/>
          <w:sz w:val="24"/>
          <w:szCs w:val="24"/>
          <w:lang w:val="sr-Cyrl-CS" w:eastAsia="sr-Latn-CS"/>
        </w:rPr>
        <w:t xml:space="preserve"> питања;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Тражење додатних информација или појашњења у вези са припремањем понуде телефоном није дозвољено.</w:t>
      </w:r>
    </w:p>
    <w:p w:rsidR="00660054" w:rsidRPr="00FD6894" w:rsidRDefault="00660054" w:rsidP="0089644C">
      <w:pPr>
        <w:pStyle w:val="Style5"/>
        <w:widowControl/>
        <w:spacing w:line="240" w:lineRule="exact"/>
        <w:rPr>
          <w:rFonts w:ascii="Arial" w:hAnsi="Arial" w:cs="Arial"/>
          <w:lang w:val="ru-RU"/>
        </w:rPr>
      </w:pPr>
    </w:p>
    <w:p w:rsidR="00660054" w:rsidRPr="00FD6894" w:rsidRDefault="00F309B3" w:rsidP="0089644C">
      <w:pPr>
        <w:pStyle w:val="Style5"/>
        <w:widowControl/>
        <w:spacing w:before="38" w:line="278" w:lineRule="exac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12</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Додатна објашњења од понуђача после отварања понуда и контрола код понуђача, односно његовог подизвођача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60054" w:rsidRPr="00FD6894" w:rsidRDefault="00660054" w:rsidP="0089644C">
      <w:pPr>
        <w:pStyle w:val="Style3"/>
        <w:widowControl/>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 случају разлике између јединичне и укупне цене, меродавна је јединична цена.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се понуђач не сагласи са исправком рачунских грешака, наручилац ће његову понуду одбити као неприхватљиву.</w:t>
      </w:r>
    </w:p>
    <w:p w:rsidR="00660054" w:rsidRPr="00FD6894" w:rsidRDefault="00660054" w:rsidP="0089644C">
      <w:pPr>
        <w:pStyle w:val="Style5"/>
        <w:widowControl/>
        <w:spacing w:line="240" w:lineRule="exact"/>
        <w:rPr>
          <w:rFonts w:ascii="Arial" w:hAnsi="Arial" w:cs="Arial"/>
          <w:lang w:val="ru-RU"/>
        </w:rPr>
      </w:pPr>
    </w:p>
    <w:p w:rsidR="00660054" w:rsidRPr="00FD6894" w:rsidRDefault="00F309B3" w:rsidP="0089644C">
      <w:pPr>
        <w:pStyle w:val="Style5"/>
        <w:widowControl/>
        <w:spacing w:before="43" w:line="274" w:lineRule="exac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13</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Додатно обезбеђење испуњења обавеза понуђача који се налазе на списку негативних треференци</w:t>
      </w:r>
    </w:p>
    <w:p w:rsidR="00660054" w:rsidRDefault="00AF26E4" w:rsidP="0089644C">
      <w:pPr>
        <w:pStyle w:val="Style3"/>
        <w:widowControl/>
        <w:spacing w:line="274" w:lineRule="exact"/>
        <w:ind w:firstLine="0"/>
        <w:rPr>
          <w:rStyle w:val="FontStyle54"/>
          <w:rFonts w:ascii="Arial" w:hAnsi="Arial" w:cs="Arial"/>
          <w:sz w:val="24"/>
          <w:szCs w:val="24"/>
          <w:lang w:val="sr-Cyrl-CS" w:eastAsia="sr-Cyrl-CS"/>
        </w:rPr>
      </w:pPr>
      <w:r>
        <w:rPr>
          <w:rStyle w:val="FontStyle54"/>
          <w:rFonts w:ascii="Arial" w:hAnsi="Arial" w:cs="Arial"/>
          <w:sz w:val="24"/>
          <w:szCs w:val="24"/>
          <w:lang w:val="sr-Cyrl-CS" w:eastAsia="sr-Cyrl-CS"/>
        </w:rPr>
        <w:t>Наручилац може</w:t>
      </w:r>
      <w:r w:rsidR="00660054" w:rsidRPr="00FD6894">
        <w:rPr>
          <w:rStyle w:val="FontStyle54"/>
          <w:rFonts w:ascii="Arial" w:hAnsi="Arial" w:cs="Arial"/>
          <w:sz w:val="24"/>
          <w:szCs w:val="24"/>
          <w:lang w:val="sr-Cyrl-CS" w:eastAsia="sr-Cyrl-CS"/>
        </w:rPr>
        <w:t xml:space="preserve"> одбити понуду уколико поседује доказ да је понуђач у претходне три године у поступку јавне набавке:</w:t>
      </w:r>
    </w:p>
    <w:p w:rsidR="00AF26E4" w:rsidRPr="00FD6894" w:rsidRDefault="00AF26E4" w:rsidP="0089644C">
      <w:pPr>
        <w:pStyle w:val="Style3"/>
        <w:widowControl/>
        <w:spacing w:line="274" w:lineRule="exact"/>
        <w:ind w:firstLine="0"/>
        <w:rPr>
          <w:rStyle w:val="FontStyle54"/>
          <w:rFonts w:ascii="Arial" w:hAnsi="Arial" w:cs="Arial"/>
          <w:sz w:val="24"/>
          <w:szCs w:val="24"/>
          <w:lang w:val="sr-Cyrl-CS" w:eastAsia="sr-Cyrl-CS"/>
        </w:rPr>
      </w:pPr>
    </w:p>
    <w:p w:rsidR="00660054" w:rsidRPr="00FD6894" w:rsidRDefault="00660054" w:rsidP="0089644C">
      <w:pPr>
        <w:pStyle w:val="Style31"/>
        <w:widowControl/>
        <w:numPr>
          <w:ilvl w:val="0"/>
          <w:numId w:val="7"/>
        </w:numPr>
        <w:tabs>
          <w:tab w:val="left" w:pos="1080"/>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 xml:space="preserve">поступао супротно забрани из чл. </w:t>
      </w:r>
      <w:r w:rsidRPr="00FD6894">
        <w:rPr>
          <w:rStyle w:val="FontStyle54"/>
          <w:rFonts w:ascii="Arial" w:hAnsi="Arial" w:cs="Arial"/>
          <w:sz w:val="24"/>
          <w:szCs w:val="24"/>
          <w:lang w:val="sr-Latn-CS" w:eastAsia="sr-Cyrl-CS"/>
        </w:rPr>
        <w:t xml:space="preserve">23. </w:t>
      </w:r>
      <w:r w:rsidRPr="00FD6894">
        <w:rPr>
          <w:rStyle w:val="FontStyle54"/>
          <w:rFonts w:ascii="Arial" w:hAnsi="Arial" w:cs="Arial"/>
          <w:sz w:val="24"/>
          <w:szCs w:val="24"/>
          <w:lang w:val="sr-Cyrl-CS" w:eastAsia="sr-Cyrl-CS"/>
        </w:rPr>
        <w:t xml:space="preserve">и </w:t>
      </w:r>
      <w:r w:rsidRPr="00FD6894">
        <w:rPr>
          <w:rStyle w:val="FontStyle54"/>
          <w:rFonts w:ascii="Arial" w:hAnsi="Arial" w:cs="Arial"/>
          <w:sz w:val="24"/>
          <w:szCs w:val="24"/>
          <w:lang w:val="sr-Latn-CS" w:eastAsia="sr-Cyrl-CS"/>
        </w:rPr>
        <w:t xml:space="preserve">25. </w:t>
      </w:r>
      <w:r w:rsidRPr="00FD6894">
        <w:rPr>
          <w:rStyle w:val="FontStyle54"/>
          <w:rFonts w:ascii="Arial" w:hAnsi="Arial" w:cs="Arial"/>
          <w:sz w:val="24"/>
          <w:szCs w:val="24"/>
          <w:lang w:val="sr-Cyrl-CS" w:eastAsia="sr-Cyrl-CS"/>
        </w:rPr>
        <w:t>Закона о јавним набавкама;</w:t>
      </w:r>
    </w:p>
    <w:p w:rsidR="00660054" w:rsidRPr="00FD6894" w:rsidRDefault="00660054" w:rsidP="0089644C">
      <w:pPr>
        <w:pStyle w:val="Style31"/>
        <w:widowControl/>
        <w:numPr>
          <w:ilvl w:val="0"/>
          <w:numId w:val="7"/>
        </w:numPr>
        <w:tabs>
          <w:tab w:val="left" w:pos="1080"/>
        </w:tabs>
        <w:spacing w:line="274" w:lineRule="exact"/>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учинио повреду конкуренције;</w:t>
      </w:r>
    </w:p>
    <w:p w:rsidR="00660054" w:rsidRPr="00FD6894" w:rsidRDefault="00660054" w:rsidP="0089644C">
      <w:pPr>
        <w:pStyle w:val="Style31"/>
        <w:widowControl/>
        <w:numPr>
          <w:ilvl w:val="0"/>
          <w:numId w:val="7"/>
        </w:numPr>
        <w:tabs>
          <w:tab w:val="left" w:pos="1080"/>
        </w:tabs>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60054" w:rsidRPr="00FD6894" w:rsidRDefault="00660054" w:rsidP="0089644C">
      <w:pPr>
        <w:pStyle w:val="Style3"/>
        <w:widowControl/>
        <w:spacing w:before="120"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60054" w:rsidRPr="00FD6894" w:rsidRDefault="00660054" w:rsidP="0089644C">
      <w:pPr>
        <w:pStyle w:val="Style3"/>
        <w:widowControl/>
        <w:spacing w:before="134" w:line="240" w:lineRule="auto"/>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Доказ може бити:</w:t>
      </w:r>
    </w:p>
    <w:p w:rsidR="00660054" w:rsidRPr="00FD6894" w:rsidRDefault="00660054" w:rsidP="0089644C">
      <w:pPr>
        <w:pStyle w:val="Style3"/>
        <w:widowControl/>
        <w:spacing w:before="29" w:line="240" w:lineRule="auto"/>
        <w:ind w:firstLine="0"/>
        <w:jc w:val="left"/>
        <w:rPr>
          <w:rStyle w:val="FontStyle54"/>
          <w:rFonts w:ascii="Arial" w:hAnsi="Arial" w:cs="Arial"/>
          <w:sz w:val="24"/>
          <w:szCs w:val="24"/>
          <w:lang w:val="sr-Cyrl-CS" w:eastAsia="sr-Latn-CS"/>
        </w:rPr>
      </w:pP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правоснажна судска одлука или коначна одлука другог надлежног органа;</w:t>
      </w:r>
    </w:p>
    <w:p w:rsidR="00660054" w:rsidRPr="00FD6894" w:rsidRDefault="00B4695F" w:rsidP="00AF26E4">
      <w:pPr>
        <w:pStyle w:val="Style31"/>
        <w:widowControl/>
        <w:tabs>
          <w:tab w:val="left" w:pos="1085"/>
        </w:tabs>
        <w:spacing w:before="53" w:line="274" w:lineRule="exact"/>
        <w:ind w:firstLine="0"/>
        <w:jc w:val="left"/>
        <w:rPr>
          <w:rStyle w:val="FontStyle54"/>
          <w:rFonts w:ascii="Arial" w:hAnsi="Arial" w:cs="Arial"/>
          <w:sz w:val="24"/>
          <w:szCs w:val="24"/>
          <w:lang w:val="sr-Cyrl-CS"/>
        </w:rPr>
      </w:pPr>
      <w:r w:rsidRPr="00FD6894">
        <w:rPr>
          <w:rStyle w:val="FontStyle54"/>
          <w:rFonts w:ascii="Arial" w:hAnsi="Arial" w:cs="Arial"/>
          <w:sz w:val="24"/>
          <w:szCs w:val="24"/>
          <w:lang w:val="ru-RU"/>
        </w:rPr>
        <w:t xml:space="preserve">2) </w:t>
      </w:r>
      <w:r w:rsidR="00660054" w:rsidRPr="00FD6894">
        <w:rPr>
          <w:rStyle w:val="FontStyle54"/>
          <w:rFonts w:ascii="Arial" w:hAnsi="Arial" w:cs="Arial"/>
          <w:sz w:val="24"/>
          <w:szCs w:val="24"/>
          <w:lang w:val="sr-Cyrl-CS"/>
        </w:rPr>
        <w:t>исправа о реализованом средству обезбеђења ис</w:t>
      </w:r>
      <w:r w:rsidR="00AF26E4">
        <w:rPr>
          <w:rStyle w:val="FontStyle54"/>
          <w:rFonts w:ascii="Arial" w:hAnsi="Arial" w:cs="Arial"/>
          <w:sz w:val="24"/>
          <w:szCs w:val="24"/>
          <w:lang w:val="sr-Cyrl-CS"/>
        </w:rPr>
        <w:t xml:space="preserve">пуњења обавеза у поступку јавне </w:t>
      </w:r>
      <w:r w:rsidR="00660054" w:rsidRPr="00FD6894">
        <w:rPr>
          <w:rStyle w:val="FontStyle54"/>
          <w:rFonts w:ascii="Arial" w:hAnsi="Arial" w:cs="Arial"/>
          <w:sz w:val="24"/>
          <w:szCs w:val="24"/>
          <w:lang w:val="sr-Cyrl-CS"/>
        </w:rPr>
        <w:t>набавке или испуњења уговорних обавеза;</w:t>
      </w:r>
    </w:p>
    <w:p w:rsidR="00660054" w:rsidRPr="00FD6894" w:rsidRDefault="00660054" w:rsidP="0089644C">
      <w:pPr>
        <w:pStyle w:val="Style31"/>
        <w:widowControl/>
        <w:numPr>
          <w:ilvl w:val="0"/>
          <w:numId w:val="8"/>
        </w:numPr>
        <w:tabs>
          <w:tab w:val="left" w:pos="1166"/>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исправа о наплаћеној уговорној казни;</w:t>
      </w:r>
    </w:p>
    <w:p w:rsidR="00660054" w:rsidRPr="00AF26E4" w:rsidRDefault="00660054" w:rsidP="00AF26E4">
      <w:pPr>
        <w:pStyle w:val="Style31"/>
        <w:widowControl/>
        <w:numPr>
          <w:ilvl w:val="0"/>
          <w:numId w:val="8"/>
        </w:numPr>
        <w:tabs>
          <w:tab w:val="left" w:pos="1166"/>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рекламације потрошача, односно корисника, ако нису отклоњене у уговореном</w:t>
      </w:r>
      <w:r w:rsidR="00AF26E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року;</w:t>
      </w:r>
    </w:p>
    <w:p w:rsidR="00660054" w:rsidRPr="00FD6894" w:rsidRDefault="00660054" w:rsidP="0089644C">
      <w:pPr>
        <w:pStyle w:val="Style31"/>
        <w:widowControl/>
        <w:numPr>
          <w:ilvl w:val="0"/>
          <w:numId w:val="9"/>
        </w:numPr>
        <w:tabs>
          <w:tab w:val="left" w:pos="1085"/>
        </w:tabs>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извештај надзорног органа о изведеним радовима који нису у складу са пројектом, односно уговором;</w:t>
      </w:r>
    </w:p>
    <w:p w:rsidR="00660054" w:rsidRPr="00FD6894" w:rsidRDefault="00660054" w:rsidP="0089644C">
      <w:pPr>
        <w:pStyle w:val="Style31"/>
        <w:widowControl/>
        <w:numPr>
          <w:ilvl w:val="0"/>
          <w:numId w:val="9"/>
        </w:numPr>
        <w:tabs>
          <w:tab w:val="left" w:pos="1085"/>
        </w:tabs>
        <w:spacing w:line="274" w:lineRule="exact"/>
        <w:ind w:firstLine="0"/>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60054" w:rsidRPr="00FD6894" w:rsidRDefault="00660054" w:rsidP="0089644C">
      <w:pPr>
        <w:pStyle w:val="Style31"/>
        <w:widowControl/>
        <w:numPr>
          <w:ilvl w:val="0"/>
          <w:numId w:val="9"/>
        </w:numPr>
        <w:tabs>
          <w:tab w:val="left" w:pos="1085"/>
        </w:tabs>
        <w:spacing w:line="274" w:lineRule="exact"/>
        <w:ind w:firstLine="0"/>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660054" w:rsidRPr="00FD6894" w:rsidRDefault="00660054" w:rsidP="0089644C">
      <w:pPr>
        <w:pStyle w:val="Style5"/>
        <w:widowControl/>
        <w:spacing w:line="240" w:lineRule="exact"/>
        <w:jc w:val="left"/>
        <w:rPr>
          <w:rFonts w:ascii="Arial" w:hAnsi="Arial" w:cs="Arial"/>
          <w:lang w:val="ru-RU"/>
        </w:rPr>
      </w:pPr>
    </w:p>
    <w:p w:rsidR="00660054" w:rsidRPr="00FD6894" w:rsidRDefault="00F309B3" w:rsidP="0089644C">
      <w:pPr>
        <w:pStyle w:val="Style5"/>
        <w:widowControl/>
        <w:spacing w:before="96"/>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lastRenderedPageBreak/>
        <w:t>14</w:t>
      </w:r>
      <w:r w:rsidR="00660054" w:rsidRPr="00FD6894">
        <w:rPr>
          <w:rStyle w:val="FontStyle55"/>
          <w:rFonts w:ascii="Arial" w:hAnsi="Arial" w:cs="Arial"/>
          <w:sz w:val="24"/>
          <w:szCs w:val="24"/>
          <w:lang w:val="sr-Latn-CS" w:eastAsia="sr-Latn-CS"/>
        </w:rPr>
        <w:t xml:space="preserve">. </w:t>
      </w:r>
      <w:r w:rsidR="0044674E" w:rsidRPr="00FD6894">
        <w:rPr>
          <w:rStyle w:val="FontStyle55"/>
          <w:rFonts w:ascii="Arial" w:hAnsi="Arial" w:cs="Arial"/>
          <w:sz w:val="24"/>
          <w:szCs w:val="24"/>
          <w:lang w:val="sr-Cyrl-CS" w:eastAsia="sr-Latn-CS"/>
        </w:rPr>
        <w:t>ВРСТА КРИТЕРИЈУМА ЗА ДОДЕЛУ УГОВОРА</w:t>
      </w:r>
    </w:p>
    <w:p w:rsidR="00660054" w:rsidRPr="00FD6894" w:rsidRDefault="00660054" w:rsidP="0089644C">
      <w:pPr>
        <w:pStyle w:val="Style14"/>
        <w:widowControl/>
        <w:ind w:firstLine="0"/>
        <w:rPr>
          <w:rStyle w:val="FontStyle55"/>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Избор најповољније понуде ће се извршити применом критеријума </w:t>
      </w:r>
      <w:r w:rsidRPr="00FD6894">
        <w:rPr>
          <w:rStyle w:val="FontStyle55"/>
          <w:rFonts w:ascii="Arial" w:hAnsi="Arial" w:cs="Arial"/>
          <w:sz w:val="24"/>
          <w:szCs w:val="24"/>
          <w:lang w:val="sr-Cyrl-CS" w:eastAsia="sr-Cyrl-CS"/>
        </w:rPr>
        <w:t>„</w:t>
      </w:r>
      <w:r w:rsidR="0044674E" w:rsidRPr="00FD6894">
        <w:rPr>
          <w:rStyle w:val="FontStyle55"/>
          <w:rFonts w:ascii="Arial" w:hAnsi="Arial" w:cs="Arial"/>
          <w:sz w:val="24"/>
          <w:szCs w:val="24"/>
          <w:lang w:val="sr-Cyrl-CS" w:eastAsia="sr-Cyrl-CS"/>
        </w:rPr>
        <w:t>НАЈНИЖА ПОНУЂЕНА ЦЕНА</w:t>
      </w:r>
      <w:r w:rsidRPr="00FD6894">
        <w:rPr>
          <w:rStyle w:val="FontStyle55"/>
          <w:rFonts w:ascii="Arial" w:hAnsi="Arial" w:cs="Arial"/>
          <w:sz w:val="24"/>
          <w:szCs w:val="24"/>
          <w:lang w:val="sr-Cyrl-CS" w:eastAsia="sr-Cyrl-CS"/>
        </w:rPr>
        <w:t>".</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Избор између достављених благовремених и прихватљивих понуда применом критеријума </w:t>
      </w:r>
      <w:r w:rsidRPr="00FD6894">
        <w:rPr>
          <w:rStyle w:val="FontStyle55"/>
          <w:rFonts w:ascii="Arial" w:hAnsi="Arial" w:cs="Arial"/>
          <w:sz w:val="24"/>
          <w:szCs w:val="24"/>
          <w:lang w:val="sr-Cyrl-CS" w:eastAsia="sr-Cyrl-CS"/>
        </w:rPr>
        <w:t xml:space="preserve">„најнижа понуђена цена" </w:t>
      </w:r>
      <w:r w:rsidRPr="00FD6894">
        <w:rPr>
          <w:rStyle w:val="FontStyle54"/>
          <w:rFonts w:ascii="Arial" w:hAnsi="Arial" w:cs="Arial"/>
          <w:sz w:val="24"/>
          <w:szCs w:val="24"/>
          <w:lang w:val="sr-Cyrl-CS" w:eastAsia="sr-Cyrl-CS"/>
        </w:rPr>
        <w:t xml:space="preserve">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w:t>
      </w:r>
      <w:r w:rsidRPr="00FD6894">
        <w:rPr>
          <w:rStyle w:val="FontStyle54"/>
          <w:rFonts w:ascii="Arial" w:hAnsi="Arial" w:cs="Arial"/>
          <w:sz w:val="24"/>
          <w:szCs w:val="24"/>
          <w:lang w:val="sr-Latn-CS" w:eastAsia="sr-Cyrl-CS"/>
        </w:rPr>
        <w:t xml:space="preserve">kWh </w:t>
      </w:r>
      <w:r w:rsidRPr="00FD6894">
        <w:rPr>
          <w:rStyle w:val="FontStyle54"/>
          <w:rFonts w:ascii="Arial" w:hAnsi="Arial" w:cs="Arial"/>
          <w:sz w:val="24"/>
          <w:szCs w:val="24"/>
          <w:lang w:val="sr-Cyrl-CS" w:eastAsia="sr-Cyrl-CS"/>
        </w:rPr>
        <w:t xml:space="preserve">електричне енергије ВТ </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електричне енергије НТ без ПДВ-а.</w:t>
      </w:r>
    </w:p>
    <w:p w:rsidR="00660054" w:rsidRPr="00FD6894" w:rsidRDefault="00660054" w:rsidP="0089644C">
      <w:pPr>
        <w:pStyle w:val="Style5"/>
        <w:widowControl/>
        <w:spacing w:line="240" w:lineRule="exact"/>
        <w:rPr>
          <w:rFonts w:ascii="Arial" w:hAnsi="Arial" w:cs="Arial"/>
          <w:lang w:val="sr-Cyrl-CS"/>
        </w:rPr>
      </w:pPr>
    </w:p>
    <w:p w:rsidR="00660054" w:rsidRPr="00FD6894" w:rsidRDefault="00F309B3" w:rsidP="0089644C">
      <w:pPr>
        <w:pStyle w:val="Style5"/>
        <w:widowControl/>
        <w:spacing w:before="72" w:line="274" w:lineRule="exact"/>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15</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Елементи критеријума на основу којих ће наручилац извршити доделу уговора у ситуацији када постоје две или више понуда са истим бројем бодова</w:t>
      </w:r>
      <w:r w:rsidR="00824B9F" w:rsidRPr="00FD6894">
        <w:rPr>
          <w:rStyle w:val="FontStyle55"/>
          <w:rFonts w:ascii="Arial" w:hAnsi="Arial" w:cs="Arial"/>
          <w:sz w:val="24"/>
          <w:szCs w:val="24"/>
          <w:lang w:val="sr-Latn-CS" w:eastAsia="sr-Latn-CS"/>
        </w:rPr>
        <w:t>.</w:t>
      </w:r>
    </w:p>
    <w:p w:rsidR="00660054" w:rsidRPr="00FD6894" w:rsidRDefault="00660054" w:rsidP="006F7DA3">
      <w:pPr>
        <w:pStyle w:val="Style3"/>
        <w:widowControl/>
        <w:spacing w:before="10" w:line="240" w:lineRule="auto"/>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Уколико две или више понуда имају исту најнижу понуђену цену, наручилац ће</w:t>
      </w:r>
      <w:r w:rsidR="006F7DA3" w:rsidRPr="00FD6894">
        <w:rPr>
          <w:rStyle w:val="FontStyle54"/>
          <w:rFonts w:ascii="Arial" w:hAnsi="Arial" w:cs="Arial"/>
          <w:sz w:val="24"/>
          <w:szCs w:val="24"/>
          <w:lang w:val="ru-RU" w:eastAsia="sr-Cyrl-CS"/>
        </w:rPr>
        <w:t xml:space="preserve"> </w:t>
      </w:r>
      <w:r w:rsidRPr="00FD6894">
        <w:rPr>
          <w:rStyle w:val="FontStyle54"/>
          <w:rFonts w:ascii="Arial" w:hAnsi="Arial" w:cs="Arial"/>
          <w:sz w:val="24"/>
          <w:szCs w:val="24"/>
          <w:lang w:val="sr-Cyrl-CS" w:eastAsia="sr-Cyrl-CS"/>
        </w:rPr>
        <w:t>доделити уговор оном понуђачу који понуди дужи рок плаћања.</w:t>
      </w:r>
    </w:p>
    <w:p w:rsidR="00660054" w:rsidRPr="00FD6894" w:rsidRDefault="00660054" w:rsidP="0089644C">
      <w:pPr>
        <w:pStyle w:val="Style5"/>
        <w:widowControl/>
        <w:spacing w:line="240" w:lineRule="exact"/>
        <w:rPr>
          <w:rFonts w:ascii="Arial" w:hAnsi="Arial" w:cs="Arial"/>
          <w:lang w:val="ru-RU"/>
        </w:rPr>
      </w:pPr>
    </w:p>
    <w:p w:rsidR="00660054" w:rsidRPr="00FD6894" w:rsidRDefault="00F309B3" w:rsidP="0089644C">
      <w:pPr>
        <w:pStyle w:val="Style5"/>
        <w:widowControl/>
        <w:spacing w:before="34" w:line="278" w:lineRule="exact"/>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16</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Коришћење патента и одговорност за повреду заштићених права интелектуалне својине трећих лица</w:t>
      </w:r>
      <w:r w:rsidR="00824B9F" w:rsidRPr="00FD6894">
        <w:rPr>
          <w:rStyle w:val="FontStyle55"/>
          <w:rFonts w:ascii="Arial" w:hAnsi="Arial" w:cs="Arial"/>
          <w:sz w:val="24"/>
          <w:szCs w:val="24"/>
          <w:lang w:val="sr-Latn-CS" w:eastAsia="sr-Latn-CS"/>
        </w:rPr>
        <w:t>.</w:t>
      </w:r>
    </w:p>
    <w:p w:rsidR="00660054" w:rsidRPr="00FD6894" w:rsidRDefault="00660054" w:rsidP="0089644C">
      <w:pPr>
        <w:pStyle w:val="Style3"/>
        <w:widowControl/>
        <w:spacing w:line="278"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Накнаду за коришћење патената, као и одговорност за повреду заштићених права интелектуалне својине трећих лица сноси понуђач.</w:t>
      </w:r>
    </w:p>
    <w:p w:rsidR="006F7DA3" w:rsidRPr="00FD6894" w:rsidRDefault="006F7DA3" w:rsidP="0089644C">
      <w:pPr>
        <w:pStyle w:val="Style4"/>
        <w:widowControl/>
        <w:spacing w:before="53"/>
        <w:jc w:val="left"/>
        <w:rPr>
          <w:rStyle w:val="FontStyle55"/>
          <w:rFonts w:ascii="Arial" w:hAnsi="Arial" w:cs="Arial"/>
          <w:sz w:val="24"/>
          <w:szCs w:val="24"/>
          <w:lang w:val="sr-Latn-CS" w:eastAsia="sr-Latn-CS"/>
        </w:rPr>
      </w:pPr>
    </w:p>
    <w:p w:rsidR="00660054" w:rsidRPr="00FD6894" w:rsidRDefault="00F309B3" w:rsidP="0089644C">
      <w:pPr>
        <w:pStyle w:val="Style4"/>
        <w:widowControl/>
        <w:spacing w:before="53"/>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17</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Разлози због којих понуда може бити одбијена</w:t>
      </w:r>
    </w:p>
    <w:p w:rsidR="00660054" w:rsidRPr="00FD6894" w:rsidRDefault="00660054" w:rsidP="0089644C">
      <w:pPr>
        <w:pStyle w:val="Style17"/>
        <w:widowControl/>
        <w:spacing w:before="5"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Наручилац ће одбити понуду ако је неблаговремена, неприхватљива и неодговарајућа, а све у складу са чланом 3. тачком 31), 32) и 33) Закона о јавним набавкама. Такође, наручилац ће одбити понуду и ако:</w:t>
      </w:r>
    </w:p>
    <w:p w:rsidR="00660054" w:rsidRPr="00FD6894" w:rsidRDefault="00660054" w:rsidP="0089644C">
      <w:pPr>
        <w:pStyle w:val="Style31"/>
        <w:widowControl/>
        <w:numPr>
          <w:ilvl w:val="0"/>
          <w:numId w:val="10"/>
        </w:numPr>
        <w:tabs>
          <w:tab w:val="left" w:pos="1061"/>
        </w:tabs>
        <w:spacing w:before="5"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понуђач не докаже да испуњава обавезне услове за учешће;</w:t>
      </w:r>
    </w:p>
    <w:p w:rsidR="00660054" w:rsidRPr="00FD6894" w:rsidRDefault="00660054" w:rsidP="0089644C">
      <w:pPr>
        <w:pStyle w:val="Style31"/>
        <w:widowControl/>
        <w:numPr>
          <w:ilvl w:val="0"/>
          <w:numId w:val="10"/>
        </w:numPr>
        <w:tabs>
          <w:tab w:val="left" w:pos="1061"/>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понуђач не докаже да испуњава додатне услове за учешће;</w:t>
      </w:r>
    </w:p>
    <w:p w:rsidR="00660054" w:rsidRPr="00FD6894" w:rsidRDefault="00660054" w:rsidP="0089644C">
      <w:pPr>
        <w:pStyle w:val="Style31"/>
        <w:widowControl/>
        <w:numPr>
          <w:ilvl w:val="0"/>
          <w:numId w:val="10"/>
        </w:numPr>
        <w:tabs>
          <w:tab w:val="left" w:pos="1061"/>
        </w:tabs>
        <w:spacing w:line="274" w:lineRule="exact"/>
        <w:ind w:firstLine="0"/>
        <w:jc w:val="left"/>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је понуђени рок важења понуде краћи од прописаног;</w:t>
      </w:r>
    </w:p>
    <w:p w:rsidR="00660054" w:rsidRPr="00FD6894" w:rsidRDefault="00E930C1" w:rsidP="006F7DA3">
      <w:pPr>
        <w:pStyle w:val="Style31"/>
        <w:widowControl/>
        <w:tabs>
          <w:tab w:val="left" w:pos="1051"/>
        </w:tabs>
        <w:spacing w:line="274" w:lineRule="exact"/>
        <w:ind w:firstLine="0"/>
        <w:jc w:val="left"/>
        <w:rPr>
          <w:rStyle w:val="FontStyle54"/>
          <w:rFonts w:ascii="Arial" w:hAnsi="Arial" w:cs="Arial"/>
          <w:sz w:val="24"/>
          <w:szCs w:val="24"/>
          <w:lang w:val="sr-Cyrl-CS" w:eastAsia="sr-Cyrl-CS"/>
        </w:rPr>
      </w:pPr>
      <w:r>
        <w:rPr>
          <w:rStyle w:val="FontStyle54"/>
          <w:rFonts w:ascii="Arial" w:hAnsi="Arial" w:cs="Arial"/>
          <w:sz w:val="24"/>
          <w:szCs w:val="24"/>
          <w:lang w:val="sr-Cyrl-CS" w:eastAsia="sr-Cyrl-CS"/>
        </w:rPr>
        <w:t>4</w:t>
      </w:r>
      <w:r w:rsidR="006F7DA3" w:rsidRPr="00FD6894">
        <w:rPr>
          <w:rStyle w:val="FontStyle54"/>
          <w:rFonts w:ascii="Arial" w:hAnsi="Arial" w:cs="Arial"/>
          <w:sz w:val="24"/>
          <w:szCs w:val="24"/>
          <w:lang w:val="sr-Cyrl-CS" w:eastAsia="sr-Cyrl-CS"/>
        </w:rPr>
        <w:t>)</w:t>
      </w:r>
      <w:r w:rsidR="006F7DA3" w:rsidRPr="00FD6894">
        <w:rPr>
          <w:rStyle w:val="FontStyle54"/>
          <w:rFonts w:ascii="Arial" w:hAnsi="Arial" w:cs="Arial"/>
          <w:sz w:val="24"/>
          <w:szCs w:val="24"/>
          <w:lang w:val="ru-RU" w:eastAsia="sr-Cyrl-CS"/>
        </w:rPr>
        <w:t xml:space="preserve"> </w:t>
      </w:r>
      <w:r w:rsidR="00FF7495" w:rsidRPr="00FD6894">
        <w:rPr>
          <w:rStyle w:val="FontStyle54"/>
          <w:rFonts w:ascii="Arial" w:hAnsi="Arial" w:cs="Arial"/>
          <w:sz w:val="24"/>
          <w:szCs w:val="24"/>
          <w:lang w:val="ru-RU" w:eastAsia="sr-Cyrl-CS"/>
        </w:rPr>
        <w:t xml:space="preserve">   </w:t>
      </w:r>
      <w:r w:rsidR="00660054" w:rsidRPr="00FD6894">
        <w:rPr>
          <w:rStyle w:val="FontStyle54"/>
          <w:rFonts w:ascii="Arial" w:hAnsi="Arial" w:cs="Arial"/>
          <w:sz w:val="24"/>
          <w:szCs w:val="24"/>
          <w:lang w:val="sr-Cyrl-CS" w:eastAsia="sr-Cyrl-CS"/>
        </w:rPr>
        <w:t>понуда садржи друге недостатке због кој</w:t>
      </w:r>
      <w:r w:rsidR="006F7DA3" w:rsidRPr="00FD6894">
        <w:rPr>
          <w:rStyle w:val="FontStyle54"/>
          <w:rFonts w:ascii="Arial" w:hAnsi="Arial" w:cs="Arial"/>
          <w:sz w:val="24"/>
          <w:szCs w:val="24"/>
          <w:lang w:val="sr-Cyrl-CS" w:eastAsia="sr-Cyrl-CS"/>
        </w:rPr>
        <w:t>их није могуће утврдити стварну</w:t>
      </w:r>
      <w:r w:rsidR="006F7DA3" w:rsidRPr="00FD6894">
        <w:rPr>
          <w:rStyle w:val="FontStyle54"/>
          <w:rFonts w:ascii="Arial" w:hAnsi="Arial" w:cs="Arial"/>
          <w:sz w:val="24"/>
          <w:szCs w:val="24"/>
          <w:lang w:val="ru-RU" w:eastAsia="sr-Cyrl-CS"/>
        </w:rPr>
        <w:t xml:space="preserve"> </w:t>
      </w:r>
      <w:r w:rsidR="00660054" w:rsidRPr="00FD6894">
        <w:rPr>
          <w:rStyle w:val="FontStyle54"/>
          <w:rFonts w:ascii="Arial" w:hAnsi="Arial" w:cs="Arial"/>
          <w:sz w:val="24"/>
          <w:szCs w:val="24"/>
          <w:lang w:val="sr-Cyrl-CS" w:eastAsia="sr-Cyrl-CS"/>
        </w:rPr>
        <w:t>садржину понуде или није могуће упоредити је са другим понудама.</w:t>
      </w: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F309B3" w:rsidP="0089644C">
      <w:pPr>
        <w:pStyle w:val="Style4"/>
        <w:widowControl/>
        <w:spacing w:before="58"/>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18</w:t>
      </w:r>
      <w:r w:rsidR="00660054" w:rsidRPr="00FD6894">
        <w:rPr>
          <w:rStyle w:val="FontStyle55"/>
          <w:rFonts w:ascii="Arial" w:hAnsi="Arial" w:cs="Arial"/>
          <w:sz w:val="24"/>
          <w:szCs w:val="24"/>
          <w:lang w:val="sr-Latn-CS" w:eastAsia="sr-Latn-CS"/>
        </w:rPr>
        <w:t xml:space="preserve">. </w:t>
      </w:r>
      <w:r w:rsidR="00660054" w:rsidRPr="00FD6894">
        <w:rPr>
          <w:rStyle w:val="FontStyle55"/>
          <w:rFonts w:ascii="Arial" w:hAnsi="Arial" w:cs="Arial"/>
          <w:sz w:val="24"/>
          <w:szCs w:val="24"/>
          <w:lang w:val="sr-Cyrl-CS" w:eastAsia="sr-Latn-CS"/>
        </w:rPr>
        <w:t>Начин и рок за подношење захтева за заштиту права понуђача</w:t>
      </w:r>
    </w:p>
    <w:p w:rsidR="001B5C6B" w:rsidRPr="001B5C6B" w:rsidRDefault="001B5C6B" w:rsidP="001B5C6B">
      <w:pPr>
        <w:widowControl/>
        <w:tabs>
          <w:tab w:val="left" w:pos="567"/>
          <w:tab w:val="left" w:pos="1080"/>
        </w:tabs>
        <w:autoSpaceDE/>
        <w:autoSpaceDN/>
        <w:adjustRightInd/>
        <w:ind w:firstLine="540"/>
        <w:jc w:val="both"/>
        <w:rPr>
          <w:rFonts w:ascii="Arial" w:eastAsia="Calibri" w:hAnsi="Arial" w:cs="Arial"/>
          <w:sz w:val="22"/>
          <w:szCs w:val="22"/>
          <w:lang w:val="sr-Cyrl-CS"/>
        </w:rPr>
      </w:pPr>
      <w:r w:rsidRPr="001B5C6B">
        <w:rPr>
          <w:rFonts w:ascii="Arial" w:eastAsia="Calibri" w:hAnsi="Arial" w:cs="Arial"/>
          <w:sz w:val="22"/>
          <w:szCs w:val="22"/>
          <w:lang w:val="sr-Cyrl-CS"/>
        </w:rPr>
        <w:t>Захтев за заштиту права може да поднесе понуђач, односно заинтересовано лице.</w:t>
      </w:r>
    </w:p>
    <w:p w:rsidR="001B5C6B" w:rsidRPr="001B5C6B" w:rsidRDefault="001B5C6B" w:rsidP="001B5C6B">
      <w:pPr>
        <w:widowControl/>
        <w:tabs>
          <w:tab w:val="left" w:pos="1080"/>
        </w:tabs>
        <w:autoSpaceDE/>
        <w:autoSpaceDN/>
        <w:adjustRightInd/>
        <w:ind w:firstLine="540"/>
        <w:jc w:val="both"/>
        <w:rPr>
          <w:rFonts w:ascii="Arial" w:eastAsia="Calibri" w:hAnsi="Arial" w:cs="Arial"/>
          <w:sz w:val="22"/>
          <w:szCs w:val="22"/>
          <w:lang w:val="sr-Cyrl-CS"/>
        </w:rPr>
      </w:pPr>
      <w:r w:rsidRPr="001B5C6B">
        <w:rPr>
          <w:rFonts w:ascii="Arial" w:eastAsia="Calibri" w:hAnsi="Arial" w:cs="Arial"/>
          <w:sz w:val="22"/>
          <w:szCs w:val="22"/>
          <w:lang w:val="sr-Cyrl-CS"/>
        </w:rPr>
        <w:t>Захтев за заштиту права у име понуђача, односно заинтересованог лица може да поднесе пословно удружење.</w:t>
      </w:r>
    </w:p>
    <w:p w:rsidR="001B5C6B" w:rsidRPr="001B5C6B" w:rsidRDefault="001B5C6B" w:rsidP="001B5C6B">
      <w:pPr>
        <w:widowControl/>
        <w:tabs>
          <w:tab w:val="left" w:pos="567"/>
          <w:tab w:val="left" w:pos="1080"/>
        </w:tabs>
        <w:autoSpaceDE/>
        <w:autoSpaceDN/>
        <w:adjustRightInd/>
        <w:ind w:firstLine="540"/>
        <w:jc w:val="both"/>
        <w:rPr>
          <w:rFonts w:ascii="Arial" w:eastAsia="Calibri" w:hAnsi="Arial" w:cs="Arial"/>
          <w:bCs/>
          <w:sz w:val="22"/>
          <w:szCs w:val="22"/>
          <w:lang w:val="ru-RU"/>
        </w:rPr>
      </w:pPr>
      <w:r w:rsidRPr="001B5C6B">
        <w:rPr>
          <w:rFonts w:ascii="Arial" w:eastAsia="Calibri" w:hAnsi="Arial" w:cs="Arial"/>
          <w:b/>
          <w:sz w:val="22"/>
          <w:szCs w:val="22"/>
          <w:lang w:val="sr-Cyrl-CS"/>
        </w:rPr>
        <w:t xml:space="preserve">Захтев за заштиту права подноси се Републичкој комисији, а предаје Наручиоцу непосредно – </w:t>
      </w:r>
      <w:r w:rsidRPr="001B5C6B">
        <w:rPr>
          <w:rFonts w:ascii="Arial" w:eastAsia="Calibri" w:hAnsi="Arial" w:cs="Arial"/>
          <w:b/>
          <w:sz w:val="22"/>
          <w:szCs w:val="22"/>
        </w:rPr>
        <w:t>доставом</w:t>
      </w:r>
      <w:r w:rsidRPr="001B5C6B">
        <w:rPr>
          <w:rFonts w:ascii="Arial" w:eastAsia="Calibri" w:hAnsi="Arial" w:cs="Arial"/>
          <w:b/>
          <w:sz w:val="22"/>
          <w:szCs w:val="22"/>
          <w:lang w:val="sr-Cyrl-CS"/>
        </w:rPr>
        <w:t xml:space="preserve">, или поштом препоручено са повратницом. </w:t>
      </w:r>
      <w:r w:rsidRPr="001B5C6B">
        <w:rPr>
          <w:rFonts w:ascii="Arial" w:eastAsia="Calibri" w:hAnsi="Arial" w:cs="Arial"/>
          <w:bCs/>
          <w:sz w:val="22"/>
          <w:szCs w:val="22"/>
          <w:lang w:val="ru-RU"/>
        </w:rPr>
        <w:t>Захтев за заштиту права може се поднети у току целог поступка јавне набавке, против сваке радње наручиоца, осим уколико ЗЈН није другачије одређено.</w:t>
      </w:r>
    </w:p>
    <w:p w:rsidR="001B5C6B" w:rsidRPr="001B5C6B" w:rsidRDefault="001B5C6B" w:rsidP="001B5C6B">
      <w:pPr>
        <w:widowControl/>
        <w:tabs>
          <w:tab w:val="left" w:pos="1080"/>
        </w:tabs>
        <w:autoSpaceDE/>
        <w:autoSpaceDN/>
        <w:adjustRightInd/>
        <w:ind w:firstLine="562"/>
        <w:jc w:val="both"/>
        <w:rPr>
          <w:rFonts w:ascii="Arial" w:eastAsia="Calibri" w:hAnsi="Arial" w:cs="Arial"/>
          <w:sz w:val="22"/>
          <w:szCs w:val="22"/>
          <w:lang w:val="sr-Cyrl-CS"/>
        </w:rPr>
      </w:pPr>
      <w:r w:rsidRPr="001B5C6B">
        <w:rPr>
          <w:rFonts w:ascii="Arial" w:eastAsia="Calibri" w:hAnsi="Arial" w:cs="Arial"/>
          <w:sz w:val="22"/>
          <w:szCs w:val="22"/>
          <w:lang w:val="sr-Cyrl-CS"/>
        </w:rPr>
        <w:t>Примерак захтева за заштиту права подносилац истовремено доставља Републичкој комисији.</w:t>
      </w:r>
    </w:p>
    <w:p w:rsidR="001B5C6B" w:rsidRPr="001B5C6B" w:rsidRDefault="001B5C6B" w:rsidP="001B5C6B">
      <w:pPr>
        <w:widowControl/>
        <w:tabs>
          <w:tab w:val="left" w:pos="1080"/>
        </w:tabs>
        <w:autoSpaceDE/>
        <w:autoSpaceDN/>
        <w:adjustRightInd/>
        <w:ind w:firstLine="562"/>
        <w:jc w:val="both"/>
        <w:rPr>
          <w:rFonts w:ascii="Arial" w:eastAsia="Calibri" w:hAnsi="Arial" w:cs="Arial"/>
          <w:bCs/>
          <w:sz w:val="22"/>
          <w:szCs w:val="22"/>
          <w:lang w:val="ru-RU"/>
        </w:rPr>
      </w:pPr>
      <w:r w:rsidRPr="001B5C6B">
        <w:rPr>
          <w:rFonts w:ascii="Arial" w:eastAsia="Calibri" w:hAnsi="Arial" w:cs="Arial"/>
          <w:bCs/>
          <w:sz w:val="22"/>
          <w:szCs w:val="22"/>
          <w:lang w:val="ru-RU"/>
        </w:rPr>
        <w:t>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 најкасније у року од 2 (два) дана од дана пријема захтева.</w:t>
      </w:r>
    </w:p>
    <w:p w:rsidR="001B5C6B" w:rsidRPr="001B5C6B" w:rsidRDefault="001B5C6B" w:rsidP="001B5C6B">
      <w:pPr>
        <w:widowControl/>
        <w:tabs>
          <w:tab w:val="left" w:pos="567"/>
        </w:tabs>
        <w:autoSpaceDE/>
        <w:autoSpaceDN/>
        <w:adjustRightInd/>
        <w:jc w:val="both"/>
        <w:rPr>
          <w:rFonts w:ascii="Arial" w:eastAsia="Calibri" w:hAnsi="Arial" w:cs="Arial"/>
          <w:sz w:val="22"/>
          <w:szCs w:val="22"/>
          <w:lang w:val="sr-Cyrl-RS"/>
        </w:rPr>
      </w:pPr>
      <w:r w:rsidRPr="001B5C6B">
        <w:rPr>
          <w:rFonts w:ascii="Arial" w:eastAsia="Calibri" w:hAnsi="Arial" w:cs="Arial"/>
          <w:bCs/>
          <w:sz w:val="22"/>
          <w:szCs w:val="22"/>
          <w:lang w:val="ru-RU"/>
        </w:rPr>
        <w:tab/>
        <w:t xml:space="preserve">Захтев за заштиту права којим се </w:t>
      </w:r>
      <w:r w:rsidRPr="001B5C6B">
        <w:rPr>
          <w:rFonts w:ascii="Arial" w:eastAsia="Calibri" w:hAnsi="Arial" w:cs="Arial"/>
          <w:sz w:val="22"/>
          <w:szCs w:val="22"/>
          <w:lang w:val="sr-Cyrl-CS"/>
        </w:rPr>
        <w:t>оспорава</w:t>
      </w:r>
      <w:r w:rsidRPr="001B5C6B">
        <w:rPr>
          <w:rFonts w:ascii="Arial" w:eastAsia="Calibri" w:hAnsi="Arial" w:cs="Arial"/>
          <w:sz w:val="22"/>
          <w:szCs w:val="22"/>
          <w:lang w:val="sr-Latn-RS"/>
        </w:rPr>
        <w:t xml:space="preserve"> </w:t>
      </w:r>
      <w:r w:rsidRPr="001B5C6B">
        <w:rPr>
          <w:rFonts w:ascii="Arial" w:eastAsia="Calibri" w:hAnsi="Arial" w:cs="Arial"/>
          <w:sz w:val="22"/>
          <w:szCs w:val="22"/>
          <w:lang w:val="sr-Cyrl-RS"/>
        </w:rPr>
        <w:t xml:space="preserve">врста поступка, </w:t>
      </w:r>
      <w:r w:rsidRPr="001B5C6B">
        <w:rPr>
          <w:rFonts w:ascii="Arial" w:eastAsia="Calibri" w:hAnsi="Arial" w:cs="Arial"/>
          <w:sz w:val="22"/>
          <w:szCs w:val="22"/>
          <w:lang w:val="sr-Cyrl-CS"/>
        </w:rPr>
        <w:t xml:space="preserve">садржина позива за подношење понуда или конкурсне документације сматраће се благовременим </w:t>
      </w:r>
      <w:r w:rsidRPr="001B5C6B">
        <w:rPr>
          <w:rFonts w:ascii="Arial" w:eastAsia="Calibri" w:hAnsi="Arial" w:cs="Arial"/>
          <w:sz w:val="22"/>
          <w:szCs w:val="22"/>
          <w:lang w:val="sr-Cyrl-RS"/>
        </w:rPr>
        <w:t>ако</w:t>
      </w:r>
      <w:r w:rsidRPr="001B5C6B">
        <w:rPr>
          <w:rFonts w:ascii="Arial" w:eastAsia="Calibri" w:hAnsi="Arial" w:cs="Arial"/>
          <w:sz w:val="22"/>
          <w:szCs w:val="22"/>
          <w:lang w:val="sr-Cyrl-CS"/>
        </w:rPr>
        <w:t xml:space="preserve"> је примљен од стране наручиоца</w:t>
      </w:r>
      <w:r w:rsidRPr="001B5C6B">
        <w:rPr>
          <w:rFonts w:ascii="Arial" w:eastAsia="Calibri" w:hAnsi="Arial" w:cs="Arial"/>
          <w:sz w:val="22"/>
          <w:szCs w:val="22"/>
          <w:lang w:val="sr-Cyrl-RS"/>
        </w:rPr>
        <w:t xml:space="preserve"> најкасније 7 (седам) дана</w:t>
      </w:r>
      <w:r w:rsidRPr="001B5C6B">
        <w:rPr>
          <w:rFonts w:ascii="Arial" w:eastAsia="Calibri" w:hAnsi="Arial" w:cs="Arial"/>
          <w:sz w:val="22"/>
          <w:szCs w:val="22"/>
          <w:lang w:val="sr-Cyrl-CS"/>
        </w:rPr>
        <w:t xml:space="preserve"> пре истека рока за подношење понуда</w:t>
      </w:r>
      <w:r w:rsidRPr="001B5C6B">
        <w:rPr>
          <w:rFonts w:ascii="Arial" w:eastAsia="Calibri" w:hAnsi="Arial" w:cs="Arial"/>
          <w:sz w:val="22"/>
          <w:szCs w:val="22"/>
          <w:lang w:val="sr-Cyrl-RS"/>
        </w:rPr>
        <w:t>,</w:t>
      </w:r>
      <w:r w:rsidRPr="001B5C6B">
        <w:rPr>
          <w:rFonts w:ascii="Arial" w:eastAsia="Calibri" w:hAnsi="Arial" w:cs="Arial"/>
          <w:sz w:val="22"/>
          <w:szCs w:val="22"/>
          <w:lang w:val="sr-Cyrl-CS"/>
        </w:rPr>
        <w:t xml:space="preserve"> без обзира на начин достављања</w:t>
      </w:r>
      <w:r w:rsidRPr="001B5C6B">
        <w:rPr>
          <w:rFonts w:ascii="Arial" w:eastAsia="Calibri" w:hAnsi="Arial" w:cs="Arial"/>
          <w:sz w:val="22"/>
          <w:szCs w:val="22"/>
          <w:lang w:val="sr-Cyrl-RS"/>
        </w:rPr>
        <w:t>.</w:t>
      </w:r>
    </w:p>
    <w:p w:rsidR="001B5C6B" w:rsidRPr="001B5C6B" w:rsidRDefault="001B5C6B" w:rsidP="001B5C6B">
      <w:pPr>
        <w:widowControl/>
        <w:tabs>
          <w:tab w:val="left" w:pos="567"/>
          <w:tab w:val="left" w:pos="1080"/>
        </w:tabs>
        <w:autoSpaceDE/>
        <w:autoSpaceDN/>
        <w:adjustRightInd/>
        <w:ind w:firstLine="540"/>
        <w:jc w:val="both"/>
        <w:rPr>
          <w:rFonts w:ascii="Arial" w:eastAsia="Calibri" w:hAnsi="Arial" w:cs="Arial"/>
          <w:bCs/>
          <w:sz w:val="22"/>
          <w:szCs w:val="22"/>
          <w:lang w:val="ru-RU"/>
        </w:rPr>
      </w:pPr>
      <w:r w:rsidRPr="001B5C6B">
        <w:rPr>
          <w:rFonts w:ascii="Arial" w:eastAsia="Calibri" w:hAnsi="Arial" w:cs="Arial"/>
          <w:bCs/>
          <w:sz w:val="22"/>
          <w:szCs w:val="22"/>
          <w:lang w:val="ru-RU"/>
        </w:rPr>
        <w:t>После доношења одлуке о додели уговора из члана 108. ЗЈН или одлуке о обустави поступка јавне набавке из члана 109. ЗЈН, рок за подношење захтева за заштиту права је 10 (десет) дана од дана пријема одлуке.</w:t>
      </w:r>
    </w:p>
    <w:p w:rsidR="001B5C6B" w:rsidRPr="001B5C6B" w:rsidRDefault="001B5C6B" w:rsidP="001B5C6B">
      <w:pPr>
        <w:widowControl/>
        <w:tabs>
          <w:tab w:val="left" w:pos="567"/>
          <w:tab w:val="left" w:pos="1080"/>
        </w:tabs>
        <w:autoSpaceDE/>
        <w:autoSpaceDN/>
        <w:adjustRightInd/>
        <w:ind w:firstLine="540"/>
        <w:jc w:val="both"/>
        <w:rPr>
          <w:rFonts w:ascii="Arial" w:eastAsia="Calibri" w:hAnsi="Arial" w:cs="Arial"/>
          <w:bCs/>
          <w:sz w:val="22"/>
          <w:szCs w:val="22"/>
          <w:lang w:val="ru-RU"/>
        </w:rPr>
      </w:pPr>
      <w:r w:rsidRPr="001B5C6B">
        <w:rPr>
          <w:rFonts w:ascii="Arial" w:eastAsia="Calibri" w:hAnsi="Arial" w:cs="Arial"/>
          <w:bCs/>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ЗЈН, а подносилац захтева га није поднео пре истека тог рока.</w:t>
      </w:r>
    </w:p>
    <w:p w:rsidR="001B5C6B" w:rsidRPr="001B5C6B" w:rsidRDefault="001B5C6B" w:rsidP="001B5C6B">
      <w:pPr>
        <w:widowControl/>
        <w:tabs>
          <w:tab w:val="left" w:pos="567"/>
        </w:tabs>
        <w:ind w:firstLine="284"/>
        <w:jc w:val="both"/>
        <w:rPr>
          <w:rFonts w:ascii="Arial" w:hAnsi="Arial" w:cs="Arial"/>
          <w:color w:val="000000"/>
          <w:sz w:val="22"/>
          <w:szCs w:val="22"/>
          <w:lang w:val="sr-Cyrl-RS"/>
        </w:rPr>
      </w:pPr>
      <w:r w:rsidRPr="001B5C6B">
        <w:rPr>
          <w:rFonts w:ascii="Arial" w:hAnsi="Arial" w:cs="Arial"/>
          <w:color w:val="000000"/>
          <w:sz w:val="22"/>
          <w:szCs w:val="22"/>
          <w:lang w:val="sr-Cyrl-RS"/>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5C6B" w:rsidRPr="001B5C6B" w:rsidRDefault="001B5C6B" w:rsidP="001B5C6B">
      <w:pPr>
        <w:widowControl/>
        <w:tabs>
          <w:tab w:val="left" w:pos="567"/>
        </w:tabs>
        <w:jc w:val="both"/>
        <w:rPr>
          <w:rFonts w:ascii="Arial" w:hAnsi="Arial" w:cs="Arial"/>
          <w:color w:val="000000"/>
          <w:sz w:val="22"/>
          <w:szCs w:val="22"/>
          <w:lang w:val="sr-Cyrl-RS"/>
        </w:rPr>
      </w:pPr>
      <w:r w:rsidRPr="001B5C6B">
        <w:rPr>
          <w:rFonts w:ascii="Arial" w:hAnsi="Arial" w:cs="Arial"/>
          <w:color w:val="000000"/>
          <w:sz w:val="22"/>
          <w:szCs w:val="22"/>
          <w:lang w:val="sr-Cyrl-RS"/>
        </w:rPr>
        <w:tab/>
        <w:t>Подносилац захтева је дужан да на рачун буџета Републике Србије уплати таксу приписану ЗЈН.</w:t>
      </w:r>
    </w:p>
    <w:p w:rsidR="001B5C6B" w:rsidRPr="001B5C6B" w:rsidRDefault="001B5C6B" w:rsidP="001B5C6B">
      <w:pPr>
        <w:widowControl/>
        <w:tabs>
          <w:tab w:val="left" w:pos="567"/>
        </w:tabs>
        <w:jc w:val="both"/>
        <w:rPr>
          <w:rFonts w:ascii="Arial" w:hAnsi="Arial" w:cs="Arial"/>
          <w:color w:val="000000"/>
          <w:sz w:val="22"/>
          <w:szCs w:val="22"/>
          <w:lang w:val="sr-Cyrl-RS"/>
        </w:rPr>
      </w:pPr>
      <w:r w:rsidRPr="001B5C6B">
        <w:rPr>
          <w:rFonts w:ascii="Arial" w:hAnsi="Arial" w:cs="Arial"/>
          <w:color w:val="000000"/>
          <w:sz w:val="22"/>
          <w:szCs w:val="22"/>
          <w:lang w:val="sr-Cyrl-RS"/>
        </w:rPr>
        <w:tab/>
        <w:t xml:space="preserve">Потврда о извршеној уплати републичке административне таксе из чл. 156. ЗЈН мора да: </w:t>
      </w:r>
    </w:p>
    <w:p w:rsidR="001B5C6B" w:rsidRPr="001B5C6B" w:rsidRDefault="001B5C6B" w:rsidP="001B5C6B">
      <w:pPr>
        <w:widowControl/>
        <w:tabs>
          <w:tab w:val="left" w:pos="567"/>
        </w:tabs>
        <w:spacing w:after="20"/>
        <w:jc w:val="both"/>
        <w:rPr>
          <w:rFonts w:ascii="Arial" w:hAnsi="Arial" w:cs="Arial"/>
          <w:color w:val="000000"/>
          <w:sz w:val="22"/>
          <w:szCs w:val="22"/>
          <w:lang w:val="sr-Cyrl-RS"/>
        </w:rPr>
      </w:pPr>
      <w:r w:rsidRPr="001B5C6B">
        <w:rPr>
          <w:rFonts w:ascii="Arial" w:hAnsi="Arial" w:cs="Arial"/>
          <w:color w:val="000000"/>
          <w:sz w:val="22"/>
          <w:szCs w:val="22"/>
          <w:lang w:val="sr-Cyrl-RS"/>
        </w:rPr>
        <w:tab/>
        <w:t>1) буде издата од стране банке и да садржи печат банке;</w:t>
      </w:r>
    </w:p>
    <w:p w:rsidR="001B5C6B" w:rsidRPr="001B5C6B" w:rsidRDefault="001B5C6B" w:rsidP="001B5C6B">
      <w:pPr>
        <w:widowControl/>
        <w:tabs>
          <w:tab w:val="left" w:pos="567"/>
        </w:tabs>
        <w:jc w:val="both"/>
        <w:rPr>
          <w:rFonts w:ascii="Arial" w:hAnsi="Arial" w:cs="Arial"/>
          <w:color w:val="000000"/>
          <w:sz w:val="22"/>
          <w:szCs w:val="22"/>
          <w:lang w:val="sr-Cyrl-RS"/>
        </w:rPr>
      </w:pPr>
      <w:r w:rsidRPr="001B5C6B">
        <w:rPr>
          <w:rFonts w:ascii="Arial" w:hAnsi="Arial" w:cs="Arial"/>
          <w:color w:val="000000"/>
          <w:sz w:val="22"/>
          <w:szCs w:val="22"/>
          <w:lang w:val="sr-Cyrl-RS"/>
        </w:rPr>
        <w:tab/>
        <w:t>2) да представља доказ о извршеној уплати републичке административне таксе (</w:t>
      </w:r>
      <w:r w:rsidRPr="001B5C6B">
        <w:rPr>
          <w:rFonts w:ascii="Arial" w:hAnsi="Arial" w:cs="Arial"/>
          <w:b/>
          <w:color w:val="000000"/>
          <w:sz w:val="22"/>
          <w:szCs w:val="22"/>
          <w:lang w:val="sr-Cyrl-RS"/>
        </w:rPr>
        <w:t>у потврди мора јасно да буде истакнуто да је уплата таксе реализована и датум када је уплата таксе реализована</w:t>
      </w:r>
      <w:r w:rsidRPr="001B5C6B">
        <w:rPr>
          <w:rFonts w:ascii="Arial" w:hAnsi="Arial" w:cs="Arial"/>
          <w:color w:val="000000"/>
          <w:sz w:val="22"/>
          <w:szCs w:val="22"/>
          <w:lang w:val="sr-Cyrl-RS"/>
        </w:rPr>
        <w:t>).</w:t>
      </w:r>
    </w:p>
    <w:p w:rsidR="001B5C6B" w:rsidRPr="001B5C6B" w:rsidRDefault="001B5C6B" w:rsidP="001B5C6B">
      <w:pPr>
        <w:widowControl/>
        <w:tabs>
          <w:tab w:val="left" w:pos="567"/>
        </w:tabs>
        <w:jc w:val="both"/>
        <w:rPr>
          <w:rFonts w:ascii="Arial" w:hAnsi="Arial" w:cs="Arial"/>
          <w:color w:val="000000"/>
          <w:sz w:val="22"/>
          <w:szCs w:val="22"/>
        </w:rPr>
      </w:pPr>
      <w:r w:rsidRPr="001B5C6B">
        <w:rPr>
          <w:rFonts w:ascii="Arial" w:hAnsi="Arial" w:cs="Arial"/>
          <w:color w:val="000000"/>
          <w:sz w:val="22"/>
          <w:szCs w:val="22"/>
          <w:lang w:val="sr-Cyrl-RS"/>
        </w:rPr>
        <w:tab/>
        <w:t>ПОГЛЕДАТИ „УПУТСТВО О УПЛАТИ ТАКСЕ“ НА САЈТУ:</w:t>
      </w:r>
      <w:r w:rsidRPr="001B5C6B">
        <w:rPr>
          <w:rFonts w:ascii="Arial" w:hAnsi="Arial" w:cs="Arial"/>
          <w:color w:val="000000"/>
          <w:sz w:val="22"/>
          <w:szCs w:val="22"/>
        </w:rPr>
        <w:t xml:space="preserve"> </w:t>
      </w:r>
      <w:hyperlink r:id="rId12" w:history="1">
        <w:r w:rsidRPr="001B5C6B">
          <w:rPr>
            <w:rFonts w:ascii="Arial" w:hAnsi="Arial" w:cs="Arial"/>
            <w:color w:val="0000FF"/>
            <w:sz w:val="22"/>
            <w:szCs w:val="22"/>
            <w:u w:val="single"/>
          </w:rPr>
          <w:t>kjn.gov.rs</w:t>
        </w:r>
      </w:hyperlink>
    </w:p>
    <w:p w:rsidR="001B5C6B" w:rsidRPr="001B5C6B" w:rsidRDefault="001B5C6B" w:rsidP="001B5C6B">
      <w:pPr>
        <w:widowControl/>
        <w:tabs>
          <w:tab w:val="left" w:pos="567"/>
        </w:tabs>
        <w:jc w:val="both"/>
        <w:rPr>
          <w:rFonts w:ascii="Arial" w:hAnsi="Arial" w:cs="Arial"/>
          <w:color w:val="000000"/>
          <w:sz w:val="22"/>
          <w:szCs w:val="22"/>
        </w:rPr>
      </w:pPr>
    </w:p>
    <w:p w:rsidR="001B5C6B" w:rsidRPr="001B5C6B" w:rsidRDefault="001B5C6B" w:rsidP="001B5C6B">
      <w:pPr>
        <w:widowControl/>
        <w:tabs>
          <w:tab w:val="left" w:pos="567"/>
        </w:tabs>
        <w:jc w:val="both"/>
        <w:rPr>
          <w:rFonts w:ascii="Arial" w:hAnsi="Arial" w:cs="Arial"/>
          <w:color w:val="000000"/>
          <w:sz w:val="22"/>
          <w:szCs w:val="22"/>
          <w:lang w:val="sr-Cyrl-RS"/>
        </w:rPr>
      </w:pPr>
      <w:r w:rsidRPr="001B5C6B">
        <w:rPr>
          <w:rFonts w:ascii="Arial" w:hAnsi="Arial" w:cs="Arial"/>
          <w:color w:val="000000"/>
          <w:sz w:val="22"/>
          <w:szCs w:val="22"/>
          <w:lang w:val="sr-Cyrl-RS"/>
        </w:rPr>
        <w:tab/>
        <w:t>Поступак заштите права понуђача регулисан је одредбама чл. 138. – 167. ЗЈН.</w:t>
      </w: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BB6D39" w:rsidRDefault="00BB6D39" w:rsidP="0089644C">
      <w:pPr>
        <w:pStyle w:val="Style4"/>
        <w:widowControl/>
        <w:spacing w:before="53" w:line="240" w:lineRule="auto"/>
        <w:jc w:val="both"/>
        <w:rPr>
          <w:rStyle w:val="FontStyle55"/>
          <w:rFonts w:ascii="Arial" w:hAnsi="Arial" w:cs="Arial"/>
          <w:sz w:val="24"/>
          <w:szCs w:val="24"/>
          <w:lang w:val="sr-Latn-CS" w:eastAsia="sr-Latn-CS"/>
        </w:rPr>
      </w:pPr>
    </w:p>
    <w:p w:rsidR="00AE6462" w:rsidRDefault="00AE6462" w:rsidP="0089644C">
      <w:pPr>
        <w:pStyle w:val="Style4"/>
        <w:widowControl/>
        <w:spacing w:before="53" w:line="240" w:lineRule="auto"/>
        <w:jc w:val="both"/>
        <w:rPr>
          <w:rStyle w:val="FontStyle55"/>
          <w:rFonts w:ascii="Arial" w:hAnsi="Arial" w:cs="Arial"/>
          <w:sz w:val="24"/>
          <w:szCs w:val="24"/>
          <w:lang w:val="sr-Latn-CS" w:eastAsia="sr-Latn-CS"/>
        </w:rPr>
      </w:pPr>
    </w:p>
    <w:p w:rsidR="00660054" w:rsidRPr="00FD6894" w:rsidRDefault="00660054" w:rsidP="0089644C">
      <w:pPr>
        <w:pStyle w:val="Style4"/>
        <w:widowControl/>
        <w:spacing w:before="53" w:line="240" w:lineRule="auto"/>
        <w:jc w:val="both"/>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lastRenderedPageBreak/>
        <w:t xml:space="preserve">VI </w:t>
      </w:r>
      <w:r w:rsidRPr="00FD6894">
        <w:rPr>
          <w:rStyle w:val="FontStyle55"/>
          <w:rFonts w:ascii="Arial" w:hAnsi="Arial" w:cs="Arial"/>
          <w:sz w:val="24"/>
          <w:szCs w:val="24"/>
          <w:lang w:val="sr-Cyrl-CS" w:eastAsia="sr-Latn-CS"/>
        </w:rPr>
        <w:t>ОБРАЗАЦ ПОНУДЕ</w:t>
      </w:r>
      <w:r w:rsidR="00A87BDE" w:rsidRPr="00FD6894">
        <w:rPr>
          <w:rStyle w:val="FontStyle55"/>
          <w:rFonts w:ascii="Arial" w:hAnsi="Arial" w:cs="Arial"/>
          <w:sz w:val="24"/>
          <w:szCs w:val="24"/>
          <w:lang w:val="sr-Cyrl-CS" w:eastAsia="sr-Latn-CS"/>
        </w:rPr>
        <w:t xml:space="preserve"> </w:t>
      </w:r>
    </w:p>
    <w:p w:rsidR="00660054" w:rsidRPr="00FD6894" w:rsidRDefault="00660054" w:rsidP="0089644C">
      <w:pPr>
        <w:pStyle w:val="Style3"/>
        <w:widowControl/>
        <w:spacing w:line="240" w:lineRule="exact"/>
        <w:ind w:firstLine="0"/>
        <w:rPr>
          <w:rFonts w:ascii="Arial" w:hAnsi="Arial" w:cs="Arial"/>
          <w:lang w:val="ru-RU"/>
        </w:rPr>
      </w:pPr>
    </w:p>
    <w:p w:rsidR="0067016C" w:rsidRPr="0067016C" w:rsidRDefault="00660054" w:rsidP="0067016C">
      <w:pPr>
        <w:pStyle w:val="Style3"/>
        <w:widowControl/>
        <w:spacing w:before="38" w:line="274" w:lineRule="exact"/>
        <w:ind w:firstLine="0"/>
        <w:rPr>
          <w:rStyle w:val="FontStyle54"/>
          <w:rFonts w:ascii="Arial" w:hAnsi="Arial" w:cs="Arial"/>
          <w:sz w:val="24"/>
          <w:szCs w:val="24"/>
          <w:lang w:eastAsia="sr-Cyrl-CS"/>
        </w:rPr>
      </w:pPr>
      <w:r w:rsidRPr="00FD6894">
        <w:rPr>
          <w:rStyle w:val="FontStyle54"/>
          <w:rFonts w:ascii="Arial" w:hAnsi="Arial" w:cs="Arial"/>
          <w:sz w:val="24"/>
          <w:szCs w:val="24"/>
          <w:lang w:val="sr-Cyrl-CS" w:eastAsia="sr-Cyrl-CS"/>
        </w:rPr>
        <w:t xml:space="preserve">Понуда за јавну набавку добара </w:t>
      </w:r>
      <w:r w:rsidRPr="00FD6894">
        <w:rPr>
          <w:rStyle w:val="FontStyle54"/>
          <w:rFonts w:ascii="Arial" w:hAnsi="Arial" w:cs="Arial"/>
          <w:sz w:val="24"/>
          <w:szCs w:val="24"/>
          <w:lang w:val="sr-Latn-CS" w:eastAsia="sr-Cyrl-CS"/>
        </w:rPr>
        <w:t xml:space="preserve">- </w:t>
      </w:r>
      <w:r w:rsidR="006F7DA3" w:rsidRPr="00FD6894">
        <w:rPr>
          <w:rStyle w:val="FontStyle54"/>
          <w:rFonts w:ascii="Arial" w:hAnsi="Arial" w:cs="Arial"/>
          <w:sz w:val="24"/>
          <w:szCs w:val="24"/>
          <w:lang w:val="sr-Cyrl-CS" w:eastAsia="sr-Cyrl-CS"/>
        </w:rPr>
        <w:t xml:space="preserve">електричне енергије,  број </w:t>
      </w:r>
      <w:r w:rsidR="0067016C">
        <w:rPr>
          <w:rStyle w:val="FontStyle54"/>
          <w:rFonts w:ascii="Arial" w:hAnsi="Arial" w:cs="Arial"/>
          <w:sz w:val="24"/>
          <w:szCs w:val="24"/>
          <w:lang w:eastAsia="sr-Cyrl-CS"/>
        </w:rPr>
        <w:t>9</w:t>
      </w:r>
      <w:r w:rsidR="0067016C">
        <w:rPr>
          <w:rStyle w:val="FontStyle54"/>
          <w:rFonts w:ascii="Arial" w:hAnsi="Arial" w:cs="Arial"/>
          <w:sz w:val="24"/>
          <w:szCs w:val="24"/>
          <w:lang w:val="sr-Cyrl-RS" w:eastAsia="sr-Cyrl-CS"/>
        </w:rPr>
        <w:t>/</w:t>
      </w:r>
      <w:r w:rsidR="0067016C">
        <w:rPr>
          <w:rStyle w:val="FontStyle54"/>
          <w:rFonts w:ascii="Arial" w:hAnsi="Arial" w:cs="Arial"/>
          <w:sz w:val="24"/>
          <w:szCs w:val="24"/>
          <w:lang w:eastAsia="sr-Cyrl-CS"/>
        </w:rPr>
        <w:t>2015</w:t>
      </w:r>
    </w:p>
    <w:p w:rsidR="0067016C" w:rsidRDefault="0067016C" w:rsidP="0067016C">
      <w:pPr>
        <w:pStyle w:val="Style3"/>
        <w:widowControl/>
        <w:spacing w:before="38" w:line="274" w:lineRule="exact"/>
        <w:ind w:firstLine="0"/>
        <w:rPr>
          <w:rStyle w:val="FontStyle54"/>
          <w:rFonts w:ascii="Arial" w:hAnsi="Arial" w:cs="Arial"/>
          <w:sz w:val="24"/>
          <w:szCs w:val="24"/>
          <w:lang w:val="sr-Cyrl-CS" w:eastAsia="sr-Cyrl-CS"/>
        </w:rPr>
      </w:pPr>
    </w:p>
    <w:p w:rsidR="00660054" w:rsidRPr="00FD6894" w:rsidRDefault="00660054" w:rsidP="0067016C">
      <w:pPr>
        <w:pStyle w:val="Style3"/>
        <w:widowControl/>
        <w:spacing w:before="38" w:line="274" w:lineRule="exact"/>
        <w:ind w:firstLine="0"/>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1) </w:t>
      </w:r>
      <w:r w:rsidRPr="00FD6894">
        <w:rPr>
          <w:rStyle w:val="FontStyle55"/>
          <w:rFonts w:ascii="Arial" w:hAnsi="Arial" w:cs="Arial"/>
          <w:sz w:val="24"/>
          <w:szCs w:val="24"/>
          <w:lang w:val="sr-Cyrl-CS" w:eastAsia="sr-Latn-CS"/>
        </w:rPr>
        <w:t>ОПШТИ ПОДАЦИ О ПОНУЂАЧУ</w:t>
      </w:r>
    </w:p>
    <w:p w:rsidR="00660054" w:rsidRPr="00FD6894" w:rsidRDefault="00660054" w:rsidP="0089644C">
      <w:pPr>
        <w:widowControl/>
        <w:spacing w:after="278"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4118"/>
        <w:gridCol w:w="5530"/>
      </w:tblGrid>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Назив понуђача:</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Адреса понуђача:</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Матични број понуђача:</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Порески идентификациони број понуђача (ПИБ):</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lang w:val="ru-RU"/>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Име особе за контакт:</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Електронска адреса понуђача </w:t>
            </w:r>
            <w:r w:rsidRPr="00FD6894">
              <w:rPr>
                <w:rStyle w:val="FontStyle54"/>
                <w:rFonts w:ascii="Arial" w:hAnsi="Arial" w:cs="Arial"/>
                <w:sz w:val="24"/>
                <w:szCs w:val="24"/>
                <w:lang w:val="sr-Latn-CS" w:eastAsia="sr-Cyrl-CS"/>
              </w:rPr>
              <w:t>(e-mail):</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lang w:val="ru-RU"/>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Телефон:</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Телефакс:</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spacing w:line="240" w:lineRule="auto"/>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Број рачуна понуђача и назив банке:</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lang w:val="ru-RU"/>
              </w:rPr>
            </w:pPr>
          </w:p>
        </w:tc>
      </w:tr>
      <w:tr w:rsidR="00660054" w:rsidRPr="00FD6894">
        <w:tc>
          <w:tcPr>
            <w:tcW w:w="4118"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7"/>
              <w:widowControl/>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Лице овлашћено за потписивање уговора</w:t>
            </w:r>
          </w:p>
        </w:tc>
        <w:tc>
          <w:tcPr>
            <w:tcW w:w="5530" w:type="dxa"/>
            <w:tcBorders>
              <w:top w:val="single" w:sz="6" w:space="0" w:color="auto"/>
              <w:left w:val="single" w:sz="6" w:space="0" w:color="auto"/>
              <w:bottom w:val="single" w:sz="6" w:space="0" w:color="auto"/>
              <w:right w:val="single" w:sz="6" w:space="0" w:color="auto"/>
            </w:tcBorders>
          </w:tcPr>
          <w:p w:rsidR="00660054" w:rsidRPr="00FD6894" w:rsidRDefault="00660054" w:rsidP="0089644C">
            <w:pPr>
              <w:pStyle w:val="Style6"/>
              <w:widowControl/>
              <w:rPr>
                <w:rFonts w:ascii="Arial" w:hAnsi="Arial" w:cs="Arial"/>
                <w:lang w:val="ru-RU"/>
              </w:rPr>
            </w:pPr>
          </w:p>
        </w:tc>
      </w:tr>
    </w:tbl>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before="91" w:line="552" w:lineRule="exact"/>
        <w:jc w:val="left"/>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2) </w:t>
      </w:r>
      <w:r w:rsidRPr="00FD6894">
        <w:rPr>
          <w:rStyle w:val="FontStyle55"/>
          <w:rFonts w:ascii="Arial" w:hAnsi="Arial" w:cs="Arial"/>
          <w:sz w:val="24"/>
          <w:szCs w:val="24"/>
          <w:lang w:val="sr-Cyrl-CS" w:eastAsia="sr-Latn-CS"/>
        </w:rPr>
        <w:t>ПОНУДУ ПОДНОСИ</w:t>
      </w:r>
    </w:p>
    <w:p w:rsidR="00660054" w:rsidRPr="00FD6894" w:rsidRDefault="00660054" w:rsidP="0089644C">
      <w:pPr>
        <w:pStyle w:val="Style16"/>
        <w:widowControl/>
        <w:tabs>
          <w:tab w:val="left" w:pos="859"/>
        </w:tabs>
        <w:spacing w:before="5" w:line="552" w:lineRule="exact"/>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а)</w:t>
      </w:r>
      <w:r w:rsidRPr="00FD6894">
        <w:rPr>
          <w:rStyle w:val="FontStyle55"/>
          <w:rFonts w:ascii="Arial" w:hAnsi="Arial" w:cs="Arial"/>
          <w:sz w:val="24"/>
          <w:szCs w:val="24"/>
          <w:lang w:val="sr-Cyrl-CS" w:eastAsia="sr-Cyrl-CS"/>
        </w:rPr>
        <w:tab/>
        <w:t>самостално</w:t>
      </w:r>
    </w:p>
    <w:p w:rsidR="00660054" w:rsidRPr="00FD6894" w:rsidRDefault="00660054" w:rsidP="0089644C">
      <w:pPr>
        <w:pStyle w:val="Style16"/>
        <w:widowControl/>
        <w:tabs>
          <w:tab w:val="left" w:pos="859"/>
        </w:tabs>
        <w:spacing w:line="552" w:lineRule="exact"/>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б)</w:t>
      </w:r>
      <w:r w:rsidRPr="00FD6894">
        <w:rPr>
          <w:rStyle w:val="FontStyle55"/>
          <w:rFonts w:ascii="Arial" w:hAnsi="Arial" w:cs="Arial"/>
          <w:sz w:val="24"/>
          <w:szCs w:val="24"/>
          <w:lang w:val="sr-Cyrl-CS" w:eastAsia="sr-Cyrl-CS"/>
        </w:rPr>
        <w:tab/>
        <w:t>са подизвођачем</w:t>
      </w:r>
    </w:p>
    <w:p w:rsidR="00660054" w:rsidRPr="00FD6894" w:rsidRDefault="00660054" w:rsidP="0089644C">
      <w:pPr>
        <w:pStyle w:val="Style16"/>
        <w:widowControl/>
        <w:tabs>
          <w:tab w:val="left" w:pos="859"/>
        </w:tabs>
        <w:spacing w:line="552" w:lineRule="exact"/>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в)</w:t>
      </w:r>
      <w:r w:rsidRPr="00FD6894">
        <w:rPr>
          <w:rStyle w:val="FontStyle55"/>
          <w:rFonts w:ascii="Arial" w:hAnsi="Arial" w:cs="Arial"/>
          <w:sz w:val="24"/>
          <w:szCs w:val="24"/>
          <w:lang w:val="sr-Cyrl-CS" w:eastAsia="sr-Cyrl-CS"/>
        </w:rPr>
        <w:tab/>
        <w:t>као заједничку понуду</w:t>
      </w:r>
    </w:p>
    <w:p w:rsidR="00660054" w:rsidRDefault="00A255EA" w:rsidP="00CD56F0">
      <w:pPr>
        <w:pStyle w:val="Style12"/>
        <w:widowControl/>
        <w:spacing w:before="216" w:line="274" w:lineRule="exact"/>
        <w:ind w:firstLine="0"/>
        <w:rPr>
          <w:rStyle w:val="FontStyle56"/>
          <w:rFonts w:ascii="Arial" w:hAnsi="Arial" w:cs="Arial"/>
          <w:sz w:val="24"/>
          <w:szCs w:val="24"/>
          <w:lang w:val="sr-Cyrl-CS" w:eastAsia="sr-Cyrl-CS"/>
        </w:rPr>
      </w:pPr>
      <w:r>
        <w:rPr>
          <w:rFonts w:ascii="Arial" w:hAnsi="Arial" w:cs="Arial"/>
          <w:noProof/>
        </w:rPr>
        <mc:AlternateContent>
          <mc:Choice Requires="wpg">
            <w:drawing>
              <wp:anchor distT="0" distB="353695" distL="24130" distR="24130" simplePos="0" relativeHeight="251657216" behindDoc="0" locked="0" layoutInCell="1" allowOverlap="1">
                <wp:simplePos x="0" y="0"/>
                <wp:positionH relativeFrom="margin">
                  <wp:posOffset>4445</wp:posOffset>
                </wp:positionH>
                <wp:positionV relativeFrom="paragraph">
                  <wp:posOffset>793115</wp:posOffset>
                </wp:positionV>
                <wp:extent cx="5918200" cy="573341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5733415"/>
                          <a:chOff x="1229" y="869"/>
                          <a:chExt cx="9293" cy="10070"/>
                        </a:xfrm>
                      </wpg:grpSpPr>
                      <wps:wsp>
                        <wps:cNvPr id="5" name="Text Box 3"/>
                        <wps:cNvSpPr txBox="1">
                          <a:spLocks noChangeArrowheads="1"/>
                        </wps:cNvSpPr>
                        <wps:spPr bwMode="auto">
                          <a:xfrm>
                            <a:off x="1229" y="1407"/>
                            <a:ext cx="9293" cy="953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14"/>
                                <w:gridCol w:w="4253"/>
                                <w:gridCol w:w="4426"/>
                              </w:tblGrid>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7"/>
                                      <w:widowControl/>
                                      <w:spacing w:line="240" w:lineRule="auto"/>
                                      <w:rPr>
                                        <w:rStyle w:val="FontStyle54"/>
                                        <w:lang w:val="sr-Latn-CS" w:eastAsia="sr-Latn-CS"/>
                                      </w:rPr>
                                    </w:pPr>
                                    <w:r>
                                      <w:rPr>
                                        <w:rStyle w:val="FontStyle54"/>
                                        <w:lang w:val="sr-Latn-CS" w:eastAsia="sr-Latn-CS"/>
                                      </w:rPr>
                                      <w:t>1)</w:t>
                                    </w: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подизвођача: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Проценат укупне вредности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Pr="0089644C" w:rsidRDefault="009F09BB">
                                    <w:pPr>
                                      <w:pStyle w:val="Style6"/>
                                      <w:widowControl/>
                                      <w:rPr>
                                        <w:lang w:val="ru-RU"/>
                                      </w:rPr>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69" w:lineRule="exact"/>
                                      <w:ind w:firstLine="5"/>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Део предмета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7"/>
                                      <w:widowControl/>
                                      <w:spacing w:line="240" w:lineRule="auto"/>
                                      <w:rPr>
                                        <w:rStyle w:val="FontStyle54"/>
                                        <w:lang w:val="sr-Latn-CS" w:eastAsia="sr-Latn-CS"/>
                                      </w:rPr>
                                    </w:pPr>
                                    <w:r>
                                      <w:rPr>
                                        <w:rStyle w:val="FontStyle54"/>
                                        <w:lang w:val="sr-Latn-CS" w:eastAsia="sr-Latn-CS"/>
                                      </w:rPr>
                                      <w:t>2)</w:t>
                                    </w: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подизвођача: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74" w:lineRule="exact"/>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Проценат укупне вредности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Pr="0089644C" w:rsidRDefault="009F09BB">
                                    <w:pPr>
                                      <w:pStyle w:val="Style6"/>
                                      <w:widowControl/>
                                      <w:rPr>
                                        <w:lang w:val="ru-RU"/>
                                      </w:rPr>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69" w:lineRule="exact"/>
                                      <w:ind w:firstLine="5"/>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Део предмета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bl>
                            <w:p w:rsidR="009F09BB" w:rsidRDefault="009F09BB"/>
                          </w:txbxContent>
                        </wps:txbx>
                        <wps:bodyPr rot="0" vert="horz" wrap="square" lIns="0" tIns="0" rIns="0" bIns="0" anchor="t" anchorCtr="0" upright="1">
                          <a:noAutofit/>
                        </wps:bodyPr>
                      </wps:wsp>
                      <wps:wsp>
                        <wps:cNvPr id="6" name="Text Box 4"/>
                        <wps:cNvSpPr txBox="1">
                          <a:spLocks noChangeArrowheads="1"/>
                        </wps:cNvSpPr>
                        <wps:spPr bwMode="auto">
                          <a:xfrm>
                            <a:off x="1378" y="869"/>
                            <a:ext cx="3542"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9BB" w:rsidRPr="00F309B3" w:rsidRDefault="009F09BB">
                              <w:pPr>
                                <w:pStyle w:val="Style4"/>
                                <w:widowControl/>
                                <w:spacing w:line="240" w:lineRule="auto"/>
                                <w:jc w:val="both"/>
                                <w:rPr>
                                  <w:rStyle w:val="FontStyle55"/>
                                  <w:rFonts w:ascii="Arial" w:hAnsi="Arial" w:cs="Arial"/>
                                  <w:lang w:val="sr-Cyrl-CS" w:eastAsia="sr-Latn-CS"/>
                                </w:rPr>
                              </w:pPr>
                              <w:r w:rsidRPr="00F309B3">
                                <w:rPr>
                                  <w:rStyle w:val="FontStyle55"/>
                                  <w:rFonts w:ascii="Arial" w:hAnsi="Arial" w:cs="Arial"/>
                                  <w:lang w:val="sr-Latn-CS" w:eastAsia="sr-Latn-CS"/>
                                </w:rPr>
                                <w:t xml:space="preserve">3) </w:t>
                              </w:r>
                              <w:r w:rsidRPr="00F309B3">
                                <w:rPr>
                                  <w:rStyle w:val="FontStyle55"/>
                                  <w:rFonts w:ascii="Arial" w:hAnsi="Arial" w:cs="Arial"/>
                                  <w:lang w:val="sr-Cyrl-CS" w:eastAsia="sr-Latn-CS"/>
                                </w:rPr>
                                <w:t>ПОДАЦИ О ПОДИЗВОЂАЧУ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pt;margin-top:62.45pt;width:466pt;height:451.45pt;z-index:251657216;mso-wrap-distance-left:1.9pt;mso-wrap-distance-right:1.9pt;mso-wrap-distance-bottom:27.85pt;mso-position-horizontal-relative:margin" coordorigin="1229,869" coordsize="9293,1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">
                <v:shapetype id="_x0000_t202" coordsize="21600,21600" o:spt="202" path="m,l,21600r21600,l21600,xe">
                  <v:stroke joinstyle="miter"/>
                  <v:path gradientshapeok="t" o:connecttype="rect"/>
                </v:shapetype>
                <v:shape id="Text Box 3" o:spid="_x0000_s1027" type="#_x0000_t202" style="position:absolute;left:1229;top:1407;width:9293;height:9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14"/>
                          <w:gridCol w:w="4253"/>
                          <w:gridCol w:w="4426"/>
                        </w:tblGrid>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7"/>
                                <w:widowControl/>
                                <w:spacing w:line="240" w:lineRule="auto"/>
                                <w:rPr>
                                  <w:rStyle w:val="FontStyle54"/>
                                  <w:lang w:val="sr-Latn-CS" w:eastAsia="sr-Latn-CS"/>
                                </w:rPr>
                              </w:pPr>
                              <w:r>
                                <w:rPr>
                                  <w:rStyle w:val="FontStyle54"/>
                                  <w:lang w:val="sr-Latn-CS" w:eastAsia="sr-Latn-CS"/>
                                </w:rPr>
                                <w:t>1)</w:t>
                              </w: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подизвођача: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Проценат укупне вредности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Pr="0089644C" w:rsidRDefault="009F09BB">
                              <w:pPr>
                                <w:pStyle w:val="Style6"/>
                                <w:widowControl/>
                                <w:rPr>
                                  <w:lang w:val="ru-RU"/>
                                </w:rPr>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69" w:lineRule="exact"/>
                                <w:ind w:firstLine="5"/>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Део предмета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7"/>
                                <w:widowControl/>
                                <w:spacing w:line="240" w:lineRule="auto"/>
                                <w:rPr>
                                  <w:rStyle w:val="FontStyle54"/>
                                  <w:lang w:val="sr-Latn-CS" w:eastAsia="sr-Latn-CS"/>
                                </w:rPr>
                              </w:pPr>
                              <w:r>
                                <w:rPr>
                                  <w:rStyle w:val="FontStyle54"/>
                                  <w:lang w:val="sr-Latn-CS" w:eastAsia="sr-Latn-CS"/>
                                </w:rPr>
                                <w:t>2)</w:t>
                              </w: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подизвођача: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Default="009F09BB">
                              <w:pPr>
                                <w:pStyle w:val="Style6"/>
                                <w:widowControl/>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74" w:lineRule="exact"/>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Проценат укупне вредности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r w:rsidR="009F09BB" w:rsidRPr="0089644C">
                          <w:tc>
                            <w:tcPr>
                              <w:tcW w:w="614" w:type="dxa"/>
                              <w:tcBorders>
                                <w:top w:val="single" w:sz="6" w:space="0" w:color="auto"/>
                                <w:left w:val="single" w:sz="6" w:space="0" w:color="auto"/>
                                <w:bottom w:val="single" w:sz="6" w:space="0" w:color="auto"/>
                                <w:right w:val="single" w:sz="6" w:space="0" w:color="auto"/>
                              </w:tcBorders>
                            </w:tcPr>
                            <w:p w:rsidR="009F09BB" w:rsidRPr="0089644C" w:rsidRDefault="009F09BB">
                              <w:pPr>
                                <w:pStyle w:val="Style6"/>
                                <w:widowControl/>
                                <w:rPr>
                                  <w:lang w:val="ru-RU"/>
                                </w:rPr>
                              </w:pPr>
                            </w:p>
                          </w:tc>
                          <w:tc>
                            <w:tcPr>
                              <w:tcW w:w="4253"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7"/>
                                <w:widowControl/>
                                <w:spacing w:line="269" w:lineRule="exact"/>
                                <w:ind w:firstLine="5"/>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Део предмета набавке који ће извршити подизвођач:</w:t>
                              </w:r>
                            </w:p>
                          </w:tc>
                          <w:tc>
                            <w:tcPr>
                              <w:tcW w:w="4426" w:type="dxa"/>
                              <w:tcBorders>
                                <w:top w:val="single" w:sz="6" w:space="0" w:color="auto"/>
                                <w:left w:val="single" w:sz="6" w:space="0" w:color="auto"/>
                                <w:bottom w:val="single" w:sz="6" w:space="0" w:color="auto"/>
                                <w:right w:val="single" w:sz="6" w:space="0" w:color="auto"/>
                              </w:tcBorders>
                            </w:tcPr>
                            <w:p w:rsidR="009F09BB" w:rsidRPr="00F309B3" w:rsidRDefault="009F09BB">
                              <w:pPr>
                                <w:pStyle w:val="Style6"/>
                                <w:widowControl/>
                                <w:rPr>
                                  <w:rFonts w:ascii="Arial" w:hAnsi="Arial" w:cs="Arial"/>
                                  <w:lang w:val="ru-RU"/>
                                </w:rPr>
                              </w:pPr>
                            </w:p>
                          </w:tc>
                        </w:tr>
                      </w:tbl>
                      <w:p w:rsidR="009F09BB" w:rsidRDefault="009F09BB"/>
                    </w:txbxContent>
                  </v:textbox>
                </v:shape>
                <v:shape id="Text Box 4" o:spid="_x0000_s1028" type="#_x0000_t202" style="position:absolute;left:1378;top:869;width:354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9F09BB" w:rsidRPr="00F309B3" w:rsidRDefault="009F09BB">
                        <w:pPr>
                          <w:pStyle w:val="Style4"/>
                          <w:widowControl/>
                          <w:spacing w:line="240" w:lineRule="auto"/>
                          <w:jc w:val="both"/>
                          <w:rPr>
                            <w:rStyle w:val="FontStyle55"/>
                            <w:rFonts w:ascii="Arial" w:hAnsi="Arial" w:cs="Arial"/>
                            <w:lang w:val="sr-Cyrl-CS" w:eastAsia="sr-Latn-CS"/>
                          </w:rPr>
                        </w:pPr>
                        <w:r w:rsidRPr="00F309B3">
                          <w:rPr>
                            <w:rStyle w:val="FontStyle55"/>
                            <w:rFonts w:ascii="Arial" w:hAnsi="Arial" w:cs="Arial"/>
                            <w:lang w:val="sr-Latn-CS" w:eastAsia="sr-Latn-CS"/>
                          </w:rPr>
                          <w:t xml:space="preserve">3) </w:t>
                        </w:r>
                        <w:r w:rsidRPr="00F309B3">
                          <w:rPr>
                            <w:rStyle w:val="FontStyle55"/>
                            <w:rFonts w:ascii="Arial" w:hAnsi="Arial" w:cs="Arial"/>
                            <w:lang w:val="sr-Cyrl-CS" w:eastAsia="sr-Latn-CS"/>
                          </w:rPr>
                          <w:t>ПОДАЦИ О ПОДИЗВОЂАЧУ</w:t>
                        </w:r>
                      </w:p>
                    </w:txbxContent>
                  </v:textbox>
                </v:shape>
                <w10:wrap type="topAndBottom" anchorx="margin"/>
              </v:group>
            </w:pict>
          </mc:Fallback>
        </mc:AlternateContent>
      </w:r>
      <w:r w:rsidR="00660054" w:rsidRPr="00FD6894">
        <w:rPr>
          <w:rStyle w:val="FontStyle53"/>
          <w:rFonts w:ascii="Arial" w:hAnsi="Arial" w:cs="Arial"/>
          <w:sz w:val="24"/>
          <w:szCs w:val="24"/>
          <w:lang w:val="sr-Cyrl-CS" w:eastAsia="sr-Cyrl-CS"/>
        </w:rPr>
        <w:t>Напомена</w:t>
      </w:r>
      <w:r w:rsidR="00660054" w:rsidRPr="00FD6894">
        <w:rPr>
          <w:rStyle w:val="FontStyle56"/>
          <w:rFonts w:ascii="Arial" w:hAnsi="Arial" w:cs="Arial"/>
          <w:sz w:val="24"/>
          <w:szCs w:val="24"/>
          <w:lang w:val="sr-Cyrl-CS" w:eastAsia="sr-Cyrl-CS"/>
        </w:rPr>
        <w:t>:заокружити начин подношења понуде и уписати податке о подизвођачу, уколико се понуда подноси са подизвођачем,</w:t>
      </w:r>
      <w:r w:rsidR="00E50A6F" w:rsidRPr="00E50A6F">
        <w:rPr>
          <w:rStyle w:val="FontStyle56"/>
          <w:rFonts w:ascii="Arial" w:hAnsi="Arial" w:cs="Arial"/>
          <w:sz w:val="24"/>
          <w:szCs w:val="24"/>
          <w:lang w:val="sr-Cyrl-CS" w:eastAsia="sr-Cyrl-CS"/>
        </w:rPr>
        <w:t xml:space="preserve"> </w:t>
      </w:r>
      <w:r w:rsidR="00660054" w:rsidRPr="00FD6894">
        <w:rPr>
          <w:rStyle w:val="FontStyle56"/>
          <w:rFonts w:ascii="Arial" w:hAnsi="Arial" w:cs="Arial"/>
          <w:sz w:val="24"/>
          <w:szCs w:val="24"/>
          <w:lang w:val="sr-Cyrl-CS" w:eastAsia="sr-Cyrl-CS"/>
        </w:rPr>
        <w:t>односно податке о свим учесницима заједничке понуде, уколи</w:t>
      </w:r>
      <w:r w:rsidR="006F7DA3" w:rsidRPr="00FD6894">
        <w:rPr>
          <w:rStyle w:val="FontStyle56"/>
          <w:rFonts w:ascii="Arial" w:hAnsi="Arial" w:cs="Arial"/>
          <w:sz w:val="24"/>
          <w:szCs w:val="24"/>
          <w:lang w:val="sr-Cyrl-CS" w:eastAsia="sr-Cyrl-CS"/>
        </w:rPr>
        <w:t xml:space="preserve">ко понуду подноси група понуђа </w:t>
      </w:r>
      <w:r w:rsidR="00660054" w:rsidRPr="00FD6894">
        <w:rPr>
          <w:rStyle w:val="FontStyle55"/>
          <w:rFonts w:ascii="Arial" w:hAnsi="Arial" w:cs="Arial"/>
          <w:sz w:val="24"/>
          <w:szCs w:val="24"/>
          <w:lang w:val="sr-Cyrl-CS" w:eastAsia="sr-Cyrl-CS"/>
        </w:rPr>
        <w:t>Напомена:</w:t>
      </w:r>
      <w:r w:rsidR="00660054" w:rsidRPr="00FD6894">
        <w:rPr>
          <w:rStyle w:val="FontStyle56"/>
          <w:rFonts w:ascii="Arial" w:hAnsi="Arial" w:cs="Arial"/>
          <w:sz w:val="24"/>
          <w:szCs w:val="24"/>
          <w:lang w:val="sr-Cyrl-CS" w:eastAsia="sr-Cyrl-CS"/>
        </w:rPr>
        <w:t>Табелу „Подаци о подизвођачу" попуњавају само они</w:t>
      </w:r>
      <w:r w:rsidR="00F909D3" w:rsidRPr="00FD6894">
        <w:rPr>
          <w:rStyle w:val="FontStyle56"/>
          <w:rFonts w:ascii="Arial" w:hAnsi="Arial" w:cs="Arial"/>
          <w:sz w:val="24"/>
          <w:szCs w:val="24"/>
          <w:lang w:val="sr-Cyrl-CS" w:eastAsia="sr-Cyrl-CS"/>
        </w:rPr>
        <w:t xml:space="preserve"> по</w:t>
      </w:r>
      <w:r w:rsidR="00660054" w:rsidRPr="00FD6894">
        <w:rPr>
          <w:rStyle w:val="FontStyle56"/>
          <w:rFonts w:ascii="Arial" w:hAnsi="Arial" w:cs="Arial"/>
          <w:sz w:val="24"/>
          <w:szCs w:val="24"/>
          <w:lang w:val="sr-Cyrl-CS" w:eastAsia="sr-Cyrl-CS"/>
        </w:rPr>
        <w:t xml:space="preserve">нуђачи који подносе понуду са подизвођачем, а уколико да </w:t>
      </w:r>
    </w:p>
    <w:p w:rsidR="00C10B7F" w:rsidRPr="00FD6894" w:rsidRDefault="00C10B7F" w:rsidP="00CD56F0">
      <w:pPr>
        <w:pStyle w:val="Style12"/>
        <w:widowControl/>
        <w:spacing w:before="216" w:line="274" w:lineRule="exact"/>
        <w:ind w:firstLine="0"/>
        <w:rPr>
          <w:rStyle w:val="FontStyle55"/>
          <w:rFonts w:ascii="Arial" w:hAnsi="Arial" w:cs="Arial"/>
          <w:b w:val="0"/>
          <w:bCs w:val="0"/>
          <w:i/>
          <w:iCs/>
          <w:sz w:val="24"/>
          <w:szCs w:val="24"/>
          <w:lang w:val="sr-Cyrl-CS" w:eastAsia="sr-Cyrl-CS"/>
        </w:rPr>
      </w:pPr>
    </w:p>
    <w:p w:rsidR="0024348D" w:rsidRPr="00FD6894" w:rsidRDefault="00A255EA" w:rsidP="0089644C">
      <w:pPr>
        <w:pStyle w:val="Style33"/>
        <w:widowControl/>
        <w:spacing w:line="274" w:lineRule="exact"/>
        <w:ind w:firstLine="0"/>
        <w:rPr>
          <w:rStyle w:val="FontStyle56"/>
          <w:rFonts w:ascii="Arial" w:hAnsi="Arial" w:cs="Arial"/>
          <w:sz w:val="24"/>
          <w:szCs w:val="24"/>
          <w:lang w:val="sr-Latn-CS" w:eastAsia="sr-Cyrl-CS"/>
        </w:rPr>
      </w:pPr>
      <w:r>
        <w:rPr>
          <w:rFonts w:ascii="Arial" w:hAnsi="Arial" w:cs="Arial"/>
          <w:noProof/>
        </w:rPr>
        <w:lastRenderedPageBreak/>
        <mc:AlternateContent>
          <mc:Choice Requires="wpg">
            <w:drawing>
              <wp:anchor distT="0" distB="527050" distL="24130" distR="24130" simplePos="0" relativeHeight="251658240" behindDoc="0" locked="0" layoutInCell="0" allowOverlap="0">
                <wp:simplePos x="0" y="0"/>
                <wp:positionH relativeFrom="margin">
                  <wp:posOffset>285115</wp:posOffset>
                </wp:positionH>
                <wp:positionV relativeFrom="paragraph">
                  <wp:posOffset>-63500</wp:posOffset>
                </wp:positionV>
                <wp:extent cx="6111240" cy="3241040"/>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3241040"/>
                          <a:chOff x="1229" y="869"/>
                          <a:chExt cx="8639" cy="9807"/>
                        </a:xfrm>
                      </wpg:grpSpPr>
                      <wps:wsp>
                        <wps:cNvPr id="2" name="Text Box 6"/>
                        <wps:cNvSpPr txBox="1">
                          <a:spLocks noChangeArrowheads="1"/>
                        </wps:cNvSpPr>
                        <wps:spPr bwMode="auto">
                          <a:xfrm>
                            <a:off x="1229" y="1407"/>
                            <a:ext cx="8639" cy="926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0047" w:type="dxa"/>
                                <w:tblInd w:w="40" w:type="dxa"/>
                                <w:tblLayout w:type="fixed"/>
                                <w:tblCellMar>
                                  <w:left w:w="40" w:type="dxa"/>
                                  <w:right w:w="40" w:type="dxa"/>
                                </w:tblCellMar>
                                <w:tblLook w:val="0000" w:firstRow="0" w:lastRow="0" w:firstColumn="0" w:lastColumn="0" w:noHBand="0" w:noVBand="0"/>
                              </w:tblPr>
                              <w:tblGrid>
                                <w:gridCol w:w="663"/>
                                <w:gridCol w:w="4598"/>
                                <w:gridCol w:w="4786"/>
                              </w:tblGrid>
                              <w:tr w:rsidR="009F09BB" w:rsidRPr="0089644C" w:rsidTr="000C264D">
                                <w:trPr>
                                  <w:cantSplit/>
                                  <w:trHeight w:val="742"/>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7"/>
                                      <w:widowControl/>
                                      <w:spacing w:line="240" w:lineRule="auto"/>
                                      <w:rPr>
                                        <w:rStyle w:val="FontStyle54"/>
                                        <w:lang w:val="sr-Latn-CS" w:eastAsia="sr-Latn-CS"/>
                                      </w:rPr>
                                    </w:pPr>
                                    <w:r>
                                      <w:rPr>
                                        <w:rStyle w:val="FontStyle54"/>
                                        <w:lang w:val="sr-Latn-CS" w:eastAsia="sr-Latn-CS"/>
                                      </w:rPr>
                                      <w:t>1)</w:t>
                                    </w: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учесника у заједничкој понуди:</w:t>
                                    </w:r>
                                  </w:p>
                                </w:tc>
                                <w:tc>
                                  <w:tcPr>
                                    <w:tcW w:w="4786" w:type="dxa"/>
                                    <w:tcBorders>
                                      <w:top w:val="single" w:sz="6" w:space="0" w:color="auto"/>
                                      <w:left w:val="single" w:sz="6" w:space="0" w:color="auto"/>
                                      <w:bottom w:val="single" w:sz="6" w:space="0" w:color="auto"/>
                                      <w:right w:val="single" w:sz="6" w:space="0" w:color="auto"/>
                                    </w:tcBorders>
                                  </w:tcPr>
                                  <w:p w:rsidR="009F09BB" w:rsidRPr="0089644C" w:rsidRDefault="009F09BB" w:rsidP="00B843EA">
                                    <w:pPr>
                                      <w:pStyle w:val="Style6"/>
                                      <w:widowControl/>
                                      <w:rPr>
                                        <w:lang w:val="ru-RU"/>
                                      </w:rPr>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Pr="0089644C" w:rsidRDefault="009F09BB" w:rsidP="00B843EA">
                                    <w:pPr>
                                      <w:pStyle w:val="Style6"/>
                                      <w:widowControl/>
                                      <w:rPr>
                                        <w:lang w:val="ru-RU"/>
                                      </w:rPr>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bl>
                            <w:p w:rsidR="009F09BB" w:rsidRDefault="009F09BB"/>
                          </w:txbxContent>
                        </wps:txbx>
                        <wps:bodyPr rot="0" vert="horz" wrap="square" lIns="0" tIns="0" rIns="0" bIns="0" anchor="t" anchorCtr="0" upright="1">
                          <a:noAutofit/>
                        </wps:bodyPr>
                      </wps:wsp>
                      <wps:wsp>
                        <wps:cNvPr id="3" name="Text Box 7"/>
                        <wps:cNvSpPr txBox="1">
                          <a:spLocks noChangeArrowheads="1"/>
                        </wps:cNvSpPr>
                        <wps:spPr bwMode="auto">
                          <a:xfrm>
                            <a:off x="1383" y="869"/>
                            <a:ext cx="6250"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9BB" w:rsidRDefault="009F09BB">
                              <w:pPr>
                                <w:pStyle w:val="Style4"/>
                                <w:widowControl/>
                                <w:spacing w:line="240" w:lineRule="auto"/>
                                <w:jc w:val="both"/>
                                <w:rPr>
                                  <w:rStyle w:val="FontStyle55"/>
                                  <w:lang w:val="sr-Cyrl-CS" w:eastAsia="sr-Latn-CS"/>
                                </w:rPr>
                              </w:pPr>
                              <w:r>
                                <w:rPr>
                                  <w:rStyle w:val="FontStyle55"/>
                                  <w:lang w:val="sr-Latn-CS" w:eastAsia="sr-Latn-CS"/>
                                </w:rPr>
                                <w:t xml:space="preserve">4) </w:t>
                              </w:r>
                              <w:r>
                                <w:rPr>
                                  <w:rStyle w:val="FontStyle55"/>
                                  <w:lang w:val="sr-Cyrl-CS" w:eastAsia="sr-Latn-CS"/>
                                </w:rPr>
                                <w:t>ПОДАЦИ О УЧЕСНИКУ У ЗАЈЕДНИЧКОЈ ПОНУДИ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22.45pt;margin-top:-5pt;width:481.2pt;height:255.2pt;z-index:251658240;mso-wrap-distance-left:1.9pt;mso-wrap-distance-right:1.9pt;mso-wrap-distance-bottom:41.5pt;mso-position-horizontal-relative:margin" coordorigin="1229,869" coordsize="8639,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" o:allowincell="f" o:allowoverlap="f">
                <v:shape id="Text Box 6" o:spid="_x0000_s1030" type="#_x0000_t202" style="position:absolute;left:1229;top:1407;width:8639;height:9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10047" w:type="dxa"/>
                          <w:tblInd w:w="40" w:type="dxa"/>
                          <w:tblLayout w:type="fixed"/>
                          <w:tblCellMar>
                            <w:left w:w="40" w:type="dxa"/>
                            <w:right w:w="40" w:type="dxa"/>
                          </w:tblCellMar>
                          <w:tblLook w:val="0000" w:firstRow="0" w:lastRow="0" w:firstColumn="0" w:lastColumn="0" w:noHBand="0" w:noVBand="0"/>
                        </w:tblPr>
                        <w:tblGrid>
                          <w:gridCol w:w="663"/>
                          <w:gridCol w:w="4598"/>
                          <w:gridCol w:w="4786"/>
                        </w:tblGrid>
                        <w:tr w:rsidR="009F09BB" w:rsidRPr="0089644C" w:rsidTr="000C264D">
                          <w:trPr>
                            <w:cantSplit/>
                            <w:trHeight w:val="742"/>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7"/>
                                <w:widowControl/>
                                <w:spacing w:line="240" w:lineRule="auto"/>
                                <w:rPr>
                                  <w:rStyle w:val="FontStyle54"/>
                                  <w:lang w:val="sr-Latn-CS" w:eastAsia="sr-Latn-CS"/>
                                </w:rPr>
                              </w:pPr>
                              <w:r>
                                <w:rPr>
                                  <w:rStyle w:val="FontStyle54"/>
                                  <w:lang w:val="sr-Latn-CS" w:eastAsia="sr-Latn-CS"/>
                                </w:rPr>
                                <w:t>1)</w:t>
                              </w: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Назив учесника у заједничкој понуди:</w:t>
                              </w:r>
                            </w:p>
                          </w:tc>
                          <w:tc>
                            <w:tcPr>
                              <w:tcW w:w="4786" w:type="dxa"/>
                              <w:tcBorders>
                                <w:top w:val="single" w:sz="6" w:space="0" w:color="auto"/>
                                <w:left w:val="single" w:sz="6" w:space="0" w:color="auto"/>
                                <w:bottom w:val="single" w:sz="6" w:space="0" w:color="auto"/>
                                <w:right w:val="single" w:sz="6" w:space="0" w:color="auto"/>
                              </w:tcBorders>
                            </w:tcPr>
                            <w:p w:rsidR="009F09BB" w:rsidRPr="0089644C" w:rsidRDefault="009F09BB" w:rsidP="00B843EA">
                              <w:pPr>
                                <w:pStyle w:val="Style6"/>
                                <w:widowControl/>
                                <w:rPr>
                                  <w:lang w:val="ru-RU"/>
                                </w:rPr>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Pr="0089644C" w:rsidRDefault="009F09BB" w:rsidP="00B843EA">
                              <w:pPr>
                                <w:pStyle w:val="Style6"/>
                                <w:widowControl/>
                                <w:rPr>
                                  <w:lang w:val="ru-RU"/>
                                </w:rPr>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Адреса:</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Матични број:</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Порески идентификациони број:</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7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r w:rsidR="009F09BB" w:rsidTr="000C264D">
                          <w:trPr>
                            <w:cantSplit/>
                            <w:trHeight w:val="390"/>
                          </w:trPr>
                          <w:tc>
                            <w:tcPr>
                              <w:tcW w:w="663"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c>
                            <w:tcPr>
                              <w:tcW w:w="4598" w:type="dxa"/>
                              <w:tcBorders>
                                <w:top w:val="single" w:sz="6" w:space="0" w:color="auto"/>
                                <w:left w:val="single" w:sz="6" w:space="0" w:color="auto"/>
                                <w:bottom w:val="single" w:sz="6" w:space="0" w:color="auto"/>
                                <w:right w:val="single" w:sz="6" w:space="0" w:color="auto"/>
                              </w:tcBorders>
                            </w:tcPr>
                            <w:p w:rsidR="009F09BB" w:rsidRPr="00F309B3" w:rsidRDefault="009F09BB" w:rsidP="00B843EA">
                              <w:pPr>
                                <w:pStyle w:val="Style7"/>
                                <w:widowControl/>
                                <w:spacing w:line="240" w:lineRule="auto"/>
                                <w:rPr>
                                  <w:rStyle w:val="FontStyle54"/>
                                  <w:rFonts w:ascii="Arial" w:hAnsi="Arial" w:cs="Arial"/>
                                  <w:sz w:val="24"/>
                                  <w:szCs w:val="24"/>
                                  <w:lang w:val="sr-Cyrl-CS" w:eastAsia="sr-Cyrl-CS"/>
                                </w:rPr>
                              </w:pPr>
                              <w:r w:rsidRPr="00F309B3">
                                <w:rPr>
                                  <w:rStyle w:val="FontStyle54"/>
                                  <w:rFonts w:ascii="Arial" w:hAnsi="Arial" w:cs="Arial"/>
                                  <w:sz w:val="24"/>
                                  <w:szCs w:val="24"/>
                                  <w:lang w:val="sr-Cyrl-CS" w:eastAsia="sr-Cyrl-CS"/>
                                </w:rPr>
                                <w:t>Име особе за контакт:</w:t>
                              </w:r>
                            </w:p>
                          </w:tc>
                          <w:tc>
                            <w:tcPr>
                              <w:tcW w:w="4786" w:type="dxa"/>
                              <w:tcBorders>
                                <w:top w:val="single" w:sz="6" w:space="0" w:color="auto"/>
                                <w:left w:val="single" w:sz="6" w:space="0" w:color="auto"/>
                                <w:bottom w:val="single" w:sz="6" w:space="0" w:color="auto"/>
                                <w:right w:val="single" w:sz="6" w:space="0" w:color="auto"/>
                              </w:tcBorders>
                            </w:tcPr>
                            <w:p w:rsidR="009F09BB" w:rsidRDefault="009F09BB" w:rsidP="00B843EA">
                              <w:pPr>
                                <w:pStyle w:val="Style6"/>
                                <w:widowControl/>
                              </w:pPr>
                            </w:p>
                          </w:tc>
                        </w:tr>
                      </w:tbl>
                      <w:p w:rsidR="009F09BB" w:rsidRDefault="009F09BB"/>
                    </w:txbxContent>
                  </v:textbox>
                </v:shape>
                <v:shape id="Text Box 7" o:spid="_x0000_s1031" type="#_x0000_t202" style="position:absolute;left:1383;top:869;width:625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9F09BB" w:rsidRDefault="009F09BB">
                        <w:pPr>
                          <w:pStyle w:val="Style4"/>
                          <w:widowControl/>
                          <w:spacing w:line="240" w:lineRule="auto"/>
                          <w:jc w:val="both"/>
                          <w:rPr>
                            <w:rStyle w:val="FontStyle55"/>
                            <w:lang w:val="sr-Cyrl-CS" w:eastAsia="sr-Latn-CS"/>
                          </w:rPr>
                        </w:pPr>
                        <w:r>
                          <w:rPr>
                            <w:rStyle w:val="FontStyle55"/>
                            <w:lang w:val="sr-Latn-CS" w:eastAsia="sr-Latn-CS"/>
                          </w:rPr>
                          <w:t xml:space="preserve">4) </w:t>
                        </w:r>
                        <w:r>
                          <w:rPr>
                            <w:rStyle w:val="FontStyle55"/>
                            <w:lang w:val="sr-Cyrl-CS" w:eastAsia="sr-Latn-CS"/>
                          </w:rPr>
                          <w:t>ПОДАЦИ О УЧЕСНИКУ У ЗАЈЕДНИЧКОЈ ПОНУДИ</w:t>
                        </w:r>
                      </w:p>
                    </w:txbxContent>
                  </v:textbox>
                </v:shape>
                <w10:wrap type="topAndBottom" anchorx="margin"/>
              </v:group>
            </w:pict>
          </mc:Fallback>
        </mc:AlternateContent>
      </w:r>
    </w:p>
    <w:p w:rsidR="00660054" w:rsidRPr="00FD6894" w:rsidRDefault="00660054" w:rsidP="0089644C">
      <w:pPr>
        <w:pStyle w:val="Style33"/>
        <w:widowControl/>
        <w:spacing w:line="274" w:lineRule="exact"/>
        <w:ind w:firstLine="0"/>
        <w:rPr>
          <w:rStyle w:val="FontStyle56"/>
          <w:rFonts w:ascii="Arial" w:hAnsi="Arial" w:cs="Arial"/>
          <w:sz w:val="24"/>
          <w:szCs w:val="24"/>
          <w:lang w:val="sr-Cyrl-CS" w:eastAsia="sr-Cyrl-CS"/>
        </w:rPr>
      </w:pPr>
      <w:r w:rsidRPr="00FD6894">
        <w:rPr>
          <w:rStyle w:val="FontStyle56"/>
          <w:rFonts w:ascii="Arial" w:hAnsi="Arial" w:cs="Arial"/>
          <w:sz w:val="24"/>
          <w:szCs w:val="24"/>
          <w:lang w:val="sr-Cyrl-CS"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3717" w:rsidRDefault="00153717" w:rsidP="0089644C">
      <w:pPr>
        <w:pStyle w:val="Style25"/>
        <w:widowControl/>
        <w:spacing w:before="53"/>
        <w:ind w:firstLine="0"/>
        <w:rPr>
          <w:rStyle w:val="FontStyle55"/>
          <w:rFonts w:ascii="Arial" w:hAnsi="Arial" w:cs="Arial"/>
          <w:sz w:val="28"/>
          <w:szCs w:val="28"/>
          <w:lang w:val="sr-Latn-CS" w:eastAsia="sr-Latn-CS"/>
        </w:rPr>
      </w:pPr>
    </w:p>
    <w:p w:rsidR="00153717" w:rsidRDefault="00153717" w:rsidP="0089644C">
      <w:pPr>
        <w:pStyle w:val="Style25"/>
        <w:widowControl/>
        <w:spacing w:before="53"/>
        <w:ind w:firstLine="0"/>
        <w:rPr>
          <w:rStyle w:val="FontStyle55"/>
          <w:rFonts w:ascii="Arial" w:hAnsi="Arial" w:cs="Arial"/>
          <w:sz w:val="28"/>
          <w:szCs w:val="28"/>
          <w:lang w:val="sr-Latn-CS" w:eastAsia="sr-Latn-CS"/>
        </w:rPr>
      </w:pPr>
    </w:p>
    <w:p w:rsidR="00660054" w:rsidRPr="00153717" w:rsidRDefault="00660054" w:rsidP="0089644C">
      <w:pPr>
        <w:pStyle w:val="Style25"/>
        <w:widowControl/>
        <w:spacing w:before="53"/>
        <w:ind w:firstLine="0"/>
        <w:rPr>
          <w:rStyle w:val="FontStyle55"/>
          <w:rFonts w:ascii="Arial" w:hAnsi="Arial" w:cs="Arial"/>
          <w:sz w:val="28"/>
          <w:szCs w:val="28"/>
          <w:lang w:val="sr-Latn-CS" w:eastAsia="sr-Latn-CS"/>
        </w:rPr>
      </w:pPr>
      <w:r w:rsidRPr="00153717">
        <w:rPr>
          <w:rStyle w:val="FontStyle55"/>
          <w:rFonts w:ascii="Arial" w:hAnsi="Arial" w:cs="Arial"/>
          <w:sz w:val="28"/>
          <w:szCs w:val="28"/>
          <w:lang w:val="sr-Latn-CS" w:eastAsia="sr-Latn-CS"/>
        </w:rPr>
        <w:t xml:space="preserve">5) </w:t>
      </w:r>
      <w:r w:rsidRPr="00153717">
        <w:rPr>
          <w:rStyle w:val="FontStyle55"/>
          <w:rFonts w:ascii="Arial" w:hAnsi="Arial" w:cs="Arial"/>
          <w:sz w:val="28"/>
          <w:szCs w:val="28"/>
          <w:lang w:val="sr-Cyrl-CS" w:eastAsia="sr-Latn-CS"/>
        </w:rPr>
        <w:t xml:space="preserve">Опис предмета набавке: набавка добара </w:t>
      </w:r>
      <w:r w:rsidRPr="00153717">
        <w:rPr>
          <w:rStyle w:val="FontStyle55"/>
          <w:rFonts w:ascii="Arial" w:hAnsi="Arial" w:cs="Arial"/>
          <w:sz w:val="28"/>
          <w:szCs w:val="28"/>
          <w:lang w:val="sr-Latn-CS" w:eastAsia="sr-Latn-CS"/>
        </w:rPr>
        <w:t xml:space="preserve">- </w:t>
      </w:r>
      <w:r w:rsidRPr="00153717">
        <w:rPr>
          <w:rStyle w:val="FontStyle55"/>
          <w:rFonts w:ascii="Arial" w:hAnsi="Arial" w:cs="Arial"/>
          <w:sz w:val="28"/>
          <w:szCs w:val="28"/>
          <w:lang w:val="sr-Cyrl-CS" w:eastAsia="sr-Latn-CS"/>
        </w:rPr>
        <w:t>електри</w:t>
      </w:r>
      <w:r w:rsidR="0038224F" w:rsidRPr="00153717">
        <w:rPr>
          <w:rStyle w:val="FontStyle55"/>
          <w:rFonts w:ascii="Arial" w:hAnsi="Arial" w:cs="Arial"/>
          <w:sz w:val="28"/>
          <w:szCs w:val="28"/>
          <w:lang w:val="sr-Cyrl-CS" w:eastAsia="sr-Latn-CS"/>
        </w:rPr>
        <w:t>чне енергије,</w:t>
      </w:r>
      <w:r w:rsidR="0038224F" w:rsidRPr="00153717">
        <w:rPr>
          <w:rStyle w:val="FontStyle55"/>
          <w:rFonts w:ascii="Arial" w:hAnsi="Arial" w:cs="Arial"/>
          <w:sz w:val="28"/>
          <w:szCs w:val="28"/>
          <w:lang w:val="sr-Latn-CS" w:eastAsia="sr-Latn-CS"/>
        </w:rPr>
        <w:t xml:space="preserve"> </w:t>
      </w:r>
      <w:r w:rsidRPr="00153717">
        <w:rPr>
          <w:rStyle w:val="FontStyle55"/>
          <w:rFonts w:ascii="Arial" w:hAnsi="Arial" w:cs="Arial"/>
          <w:sz w:val="28"/>
          <w:szCs w:val="28"/>
          <w:lang w:val="sr-Cyrl-CS" w:eastAsia="sr-Latn-CS"/>
        </w:rPr>
        <w:t xml:space="preserve"> број </w:t>
      </w:r>
      <w:r w:rsidR="00AE6462" w:rsidRPr="00153717">
        <w:rPr>
          <w:rStyle w:val="FontStyle55"/>
          <w:rFonts w:ascii="Arial" w:hAnsi="Arial" w:cs="Arial"/>
          <w:sz w:val="28"/>
          <w:szCs w:val="28"/>
          <w:lang w:val="sr-Cyrl-CS" w:eastAsia="sr-Latn-CS"/>
        </w:rPr>
        <w:t>9</w:t>
      </w:r>
      <w:r w:rsidR="0024348D" w:rsidRPr="00153717">
        <w:rPr>
          <w:rStyle w:val="FontStyle55"/>
          <w:rFonts w:ascii="Arial" w:hAnsi="Arial" w:cs="Arial"/>
          <w:sz w:val="28"/>
          <w:szCs w:val="28"/>
          <w:lang w:val="sr-Latn-CS" w:eastAsia="sr-Latn-CS"/>
        </w:rPr>
        <w:t>/2015</w:t>
      </w:r>
      <w:r w:rsidRPr="00153717">
        <w:rPr>
          <w:rStyle w:val="FontStyle55"/>
          <w:rFonts w:ascii="Arial" w:hAnsi="Arial" w:cs="Arial"/>
          <w:sz w:val="28"/>
          <w:szCs w:val="28"/>
          <w:lang w:val="sr-Latn-CS" w:eastAsia="sr-Latn-CS"/>
        </w:rPr>
        <w:t>:</w:t>
      </w:r>
    </w:p>
    <w:p w:rsidR="00660054" w:rsidRPr="00FD6894" w:rsidRDefault="00660054" w:rsidP="0089644C">
      <w:pPr>
        <w:widowControl/>
        <w:spacing w:after="322" w:line="1" w:lineRule="exact"/>
        <w:rPr>
          <w:rFonts w:ascii="Arial" w:hAnsi="Arial" w:cs="Arial"/>
          <w:lang w:val="ru-RU"/>
        </w:rPr>
      </w:pPr>
    </w:p>
    <w:tbl>
      <w:tblPr>
        <w:tblW w:w="0" w:type="auto"/>
        <w:tblInd w:w="930" w:type="dxa"/>
        <w:tblLayout w:type="fixed"/>
        <w:tblCellMar>
          <w:left w:w="40" w:type="dxa"/>
          <w:right w:w="40" w:type="dxa"/>
        </w:tblCellMar>
        <w:tblLook w:val="0000" w:firstRow="0" w:lastRow="0" w:firstColumn="0" w:lastColumn="0" w:noHBand="0" w:noVBand="0"/>
      </w:tblPr>
      <w:tblGrid>
        <w:gridCol w:w="1152"/>
        <w:gridCol w:w="1594"/>
        <w:gridCol w:w="119"/>
        <w:gridCol w:w="351"/>
        <w:gridCol w:w="667"/>
        <w:gridCol w:w="110"/>
        <w:gridCol w:w="106"/>
        <w:gridCol w:w="1061"/>
        <w:gridCol w:w="106"/>
        <w:gridCol w:w="110"/>
        <w:gridCol w:w="1022"/>
        <w:gridCol w:w="106"/>
        <w:gridCol w:w="110"/>
        <w:gridCol w:w="1238"/>
        <w:gridCol w:w="106"/>
        <w:gridCol w:w="110"/>
        <w:gridCol w:w="1483"/>
        <w:gridCol w:w="113"/>
        <w:gridCol w:w="103"/>
        <w:gridCol w:w="1627"/>
        <w:gridCol w:w="115"/>
      </w:tblGrid>
      <w:tr w:rsidR="000833B4" w:rsidRPr="00FD6894" w:rsidTr="000833B4">
        <w:trPr>
          <w:cantSplit/>
        </w:trPr>
        <w:tc>
          <w:tcPr>
            <w:tcW w:w="1152"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1594" w:type="dxa"/>
            <w:tcBorders>
              <w:top w:val="single" w:sz="6" w:space="0" w:color="auto"/>
              <w:left w:val="nil"/>
              <w:bottom w:val="nil"/>
              <w:right w:val="nil"/>
            </w:tcBorders>
            <w:vAlign w:val="center"/>
          </w:tcPr>
          <w:p w:rsidR="000833B4" w:rsidRPr="00FD6894" w:rsidRDefault="000833B4" w:rsidP="00BC5BBE">
            <w:pPr>
              <w:pStyle w:val="Style6"/>
              <w:widowControl/>
              <w:rPr>
                <w:rFonts w:ascii="Arial" w:hAnsi="Arial" w:cs="Arial"/>
                <w:lang w:val="ru-RU"/>
              </w:rPr>
            </w:pPr>
          </w:p>
        </w:tc>
        <w:tc>
          <w:tcPr>
            <w:tcW w:w="119"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lang w:val="ru-RU"/>
              </w:rPr>
            </w:pPr>
          </w:p>
        </w:tc>
        <w:tc>
          <w:tcPr>
            <w:tcW w:w="351"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667" w:type="dxa"/>
            <w:tcBorders>
              <w:top w:val="single" w:sz="6" w:space="0" w:color="auto"/>
              <w:left w:val="nil"/>
              <w:bottom w:val="nil"/>
              <w:right w:val="nil"/>
            </w:tcBorders>
            <w:vAlign w:val="center"/>
          </w:tcPr>
          <w:p w:rsidR="000833B4" w:rsidRPr="00FD6894" w:rsidRDefault="000833B4" w:rsidP="00BC5BBE">
            <w:pPr>
              <w:pStyle w:val="Style6"/>
              <w:widowControl/>
              <w:rPr>
                <w:rFonts w:ascii="Arial" w:hAnsi="Arial" w:cs="Arial"/>
                <w:lang w:val="ru-RU"/>
              </w:rPr>
            </w:pPr>
          </w:p>
        </w:tc>
        <w:tc>
          <w:tcPr>
            <w:tcW w:w="110"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lang w:val="ru-RU"/>
              </w:rPr>
            </w:pPr>
          </w:p>
        </w:tc>
        <w:tc>
          <w:tcPr>
            <w:tcW w:w="106"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1061" w:type="dxa"/>
            <w:tcBorders>
              <w:top w:val="single" w:sz="6" w:space="0" w:color="auto"/>
              <w:left w:val="nil"/>
              <w:bottom w:val="nil"/>
              <w:right w:val="nil"/>
            </w:tcBorders>
            <w:vAlign w:val="center"/>
          </w:tcPr>
          <w:tbl>
            <w:tblPr>
              <w:tblW w:w="0" w:type="auto"/>
              <w:tblInd w:w="40" w:type="dxa"/>
              <w:tblLayout w:type="fixed"/>
              <w:tblCellMar>
                <w:left w:w="40" w:type="dxa"/>
                <w:right w:w="40" w:type="dxa"/>
              </w:tblCellMar>
              <w:tblLook w:val="0000" w:firstRow="0" w:lastRow="0" w:firstColumn="0" w:lastColumn="0" w:noHBand="0" w:noVBand="0"/>
            </w:tblPr>
            <w:tblGrid>
              <w:gridCol w:w="1022"/>
            </w:tblGrid>
            <w:tr w:rsidR="000833B4" w:rsidRPr="000833B4" w:rsidTr="00BC5BBE">
              <w:tc>
                <w:tcPr>
                  <w:tcW w:w="1022" w:type="dxa"/>
                  <w:tcBorders>
                    <w:top w:val="nil"/>
                    <w:left w:val="nil"/>
                    <w:bottom w:val="nil"/>
                    <w:right w:val="nil"/>
                  </w:tcBorders>
                </w:tcPr>
                <w:p w:rsidR="000833B4" w:rsidRPr="000833B4" w:rsidRDefault="000833B4" w:rsidP="00BC5BBE">
                  <w:pPr>
                    <w:pStyle w:val="Style23"/>
                    <w:widowControl/>
                    <w:jc w:val="center"/>
                    <w:rPr>
                      <w:rStyle w:val="FontStyle60"/>
                      <w:rFonts w:ascii="Arial" w:hAnsi="Arial" w:cs="Arial"/>
                      <w:sz w:val="22"/>
                      <w:szCs w:val="22"/>
                      <w:lang w:val="sr-Cyrl-CS" w:eastAsia="sr-Cyrl-CS"/>
                    </w:rPr>
                  </w:pPr>
                  <w:r w:rsidRPr="000833B4">
                    <w:rPr>
                      <w:rStyle w:val="FontStyle60"/>
                      <w:rFonts w:ascii="Arial" w:hAnsi="Arial" w:cs="Arial"/>
                      <w:sz w:val="22"/>
                      <w:szCs w:val="22"/>
                      <w:lang w:val="sr-Cyrl-CS" w:eastAsia="sr-Cyrl-CS"/>
                    </w:rPr>
                    <w:t>Процењене</w:t>
                  </w:r>
                </w:p>
              </w:tc>
            </w:tr>
            <w:tr w:rsidR="000833B4" w:rsidRPr="000833B4" w:rsidTr="00BC5BBE">
              <w:tc>
                <w:tcPr>
                  <w:tcW w:w="1022" w:type="dxa"/>
                  <w:tcBorders>
                    <w:top w:val="nil"/>
                    <w:left w:val="nil"/>
                    <w:bottom w:val="nil"/>
                    <w:right w:val="nil"/>
                  </w:tcBorders>
                </w:tcPr>
                <w:p w:rsidR="000833B4" w:rsidRPr="000833B4" w:rsidRDefault="000833B4" w:rsidP="00BC5BBE">
                  <w:pPr>
                    <w:pStyle w:val="Style23"/>
                    <w:widowControl/>
                    <w:jc w:val="center"/>
                    <w:rPr>
                      <w:rStyle w:val="FontStyle60"/>
                      <w:rFonts w:ascii="Arial" w:hAnsi="Arial" w:cs="Arial"/>
                      <w:sz w:val="22"/>
                      <w:szCs w:val="22"/>
                      <w:lang w:val="sr-Cyrl-CS" w:eastAsia="sr-Cyrl-CS"/>
                    </w:rPr>
                  </w:pPr>
                  <w:r w:rsidRPr="000833B4">
                    <w:rPr>
                      <w:rStyle w:val="FontStyle60"/>
                      <w:rFonts w:ascii="Arial" w:hAnsi="Arial" w:cs="Arial"/>
                      <w:sz w:val="22"/>
                      <w:szCs w:val="22"/>
                      <w:lang w:val="sr-Cyrl-CS" w:eastAsia="sr-Cyrl-CS"/>
                    </w:rPr>
                    <w:t>количине</w:t>
                  </w:r>
                </w:p>
                <w:p w:rsidR="000833B4" w:rsidRPr="000833B4" w:rsidRDefault="000833B4" w:rsidP="00BC5BBE">
                  <w:pPr>
                    <w:pStyle w:val="Style23"/>
                    <w:widowControl/>
                    <w:jc w:val="center"/>
                    <w:rPr>
                      <w:rStyle w:val="FontStyle60"/>
                      <w:rFonts w:ascii="Arial" w:hAnsi="Arial" w:cs="Arial"/>
                      <w:sz w:val="22"/>
                      <w:szCs w:val="22"/>
                      <w:lang w:val="sr-Cyrl-CS" w:eastAsia="sr-Cyrl-CS"/>
                    </w:rPr>
                  </w:pPr>
                  <w:r w:rsidRPr="000833B4">
                    <w:rPr>
                      <w:rStyle w:val="FontStyle50"/>
                      <w:rFonts w:ascii="Arial" w:hAnsi="Arial" w:cs="Arial"/>
                      <w:sz w:val="22"/>
                      <w:szCs w:val="22"/>
                      <w:lang w:val="sr-Cyrl-CS" w:eastAsia="sr-Cyrl-CS"/>
                    </w:rPr>
                    <w:t>месечне</w:t>
                  </w:r>
                </w:p>
              </w:tc>
            </w:tr>
          </w:tbl>
          <w:p w:rsidR="000833B4" w:rsidRPr="000833B4" w:rsidRDefault="000833B4" w:rsidP="00BC5BBE">
            <w:pPr>
              <w:pStyle w:val="Style6"/>
              <w:widowControl/>
              <w:rPr>
                <w:rFonts w:ascii="Arial" w:hAnsi="Arial" w:cs="Arial"/>
                <w:sz w:val="22"/>
                <w:szCs w:val="22"/>
                <w:lang w:val="ru-RU"/>
              </w:rPr>
            </w:pPr>
          </w:p>
        </w:tc>
        <w:tc>
          <w:tcPr>
            <w:tcW w:w="106" w:type="dxa"/>
            <w:tcBorders>
              <w:top w:val="single" w:sz="6" w:space="0" w:color="auto"/>
              <w:left w:val="nil"/>
              <w:bottom w:val="nil"/>
              <w:right w:val="single" w:sz="6" w:space="0" w:color="auto"/>
            </w:tcBorders>
            <w:vAlign w:val="center"/>
          </w:tcPr>
          <w:p w:rsidR="000833B4" w:rsidRPr="000833B4" w:rsidRDefault="000833B4" w:rsidP="00BC5BBE">
            <w:pPr>
              <w:pStyle w:val="Style6"/>
              <w:widowControl/>
              <w:rPr>
                <w:rFonts w:ascii="Arial" w:hAnsi="Arial" w:cs="Arial"/>
                <w:sz w:val="22"/>
                <w:szCs w:val="22"/>
                <w:lang w:val="ru-RU"/>
              </w:rPr>
            </w:pPr>
          </w:p>
        </w:tc>
        <w:tc>
          <w:tcPr>
            <w:tcW w:w="110"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1022" w:type="dxa"/>
            <w:tcBorders>
              <w:top w:val="single" w:sz="6" w:space="0" w:color="auto"/>
              <w:left w:val="nil"/>
              <w:bottom w:val="nil"/>
              <w:right w:val="nil"/>
            </w:tcBorders>
            <w:vAlign w:val="center"/>
          </w:tcPr>
          <w:tbl>
            <w:tblPr>
              <w:tblW w:w="0" w:type="auto"/>
              <w:jc w:val="center"/>
              <w:tblLayout w:type="fixed"/>
              <w:tblCellMar>
                <w:left w:w="40" w:type="dxa"/>
                <w:right w:w="40" w:type="dxa"/>
              </w:tblCellMar>
              <w:tblLook w:val="0000" w:firstRow="0" w:lastRow="0" w:firstColumn="0" w:lastColumn="0" w:noHBand="0" w:noVBand="0"/>
            </w:tblPr>
            <w:tblGrid>
              <w:gridCol w:w="1061"/>
            </w:tblGrid>
            <w:tr w:rsidR="000833B4" w:rsidRPr="00FD6894" w:rsidTr="00BC5BBE">
              <w:trPr>
                <w:jc w:val="center"/>
              </w:trPr>
              <w:tc>
                <w:tcPr>
                  <w:tcW w:w="1061" w:type="dxa"/>
                  <w:tcBorders>
                    <w:top w:val="nil"/>
                    <w:left w:val="nil"/>
                    <w:bottom w:val="nil"/>
                    <w:right w:val="nil"/>
                  </w:tcBorders>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 цена</w:t>
                  </w:r>
                </w:p>
              </w:tc>
            </w:tr>
            <w:tr w:rsidR="000833B4" w:rsidRPr="00FD6894" w:rsidTr="00BC5BBE">
              <w:trPr>
                <w:jc w:val="center"/>
              </w:trPr>
              <w:tc>
                <w:tcPr>
                  <w:tcW w:w="1061" w:type="dxa"/>
                  <w:tcBorders>
                    <w:top w:val="nil"/>
                    <w:left w:val="nil"/>
                    <w:bottom w:val="nil"/>
                    <w:right w:val="nil"/>
                  </w:tcBorders>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без ПДВ-а</w:t>
                  </w:r>
                </w:p>
              </w:tc>
            </w:tr>
          </w:tbl>
          <w:p w:rsidR="000833B4" w:rsidRPr="00FD6894" w:rsidRDefault="000833B4" w:rsidP="00BC5BBE">
            <w:pPr>
              <w:pStyle w:val="Style6"/>
              <w:widowControl/>
              <w:rPr>
                <w:rFonts w:ascii="Arial" w:hAnsi="Arial" w:cs="Arial"/>
                <w:lang w:val="ru-RU"/>
              </w:rPr>
            </w:pPr>
          </w:p>
        </w:tc>
        <w:tc>
          <w:tcPr>
            <w:tcW w:w="106"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lang w:val="ru-RU"/>
              </w:rPr>
            </w:pPr>
          </w:p>
        </w:tc>
        <w:tc>
          <w:tcPr>
            <w:tcW w:w="110"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1238" w:type="dxa"/>
            <w:tcBorders>
              <w:top w:val="single" w:sz="6" w:space="0" w:color="auto"/>
              <w:left w:val="nil"/>
              <w:bottom w:val="nil"/>
              <w:right w:val="nil"/>
            </w:tcBorders>
            <w:vAlign w:val="center"/>
          </w:tcPr>
          <w:p w:rsidR="000833B4" w:rsidRPr="00FD6894" w:rsidRDefault="000833B4" w:rsidP="00BC5BBE">
            <w:pPr>
              <w:pStyle w:val="Style6"/>
              <w:widowControl/>
              <w:rPr>
                <w:rFonts w:ascii="Arial" w:hAnsi="Arial" w:cs="Arial"/>
                <w:lang w:val="ru-RU"/>
              </w:rPr>
            </w:pPr>
          </w:p>
        </w:tc>
        <w:tc>
          <w:tcPr>
            <w:tcW w:w="106"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lang w:val="ru-RU"/>
              </w:rPr>
            </w:pPr>
          </w:p>
        </w:tc>
        <w:tc>
          <w:tcPr>
            <w:tcW w:w="110"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lang w:val="ru-RU"/>
              </w:rPr>
            </w:pPr>
          </w:p>
        </w:tc>
        <w:tc>
          <w:tcPr>
            <w:tcW w:w="1483" w:type="dxa"/>
            <w:tcBorders>
              <w:top w:val="single" w:sz="6" w:space="0" w:color="auto"/>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Укупна цена без</w:t>
            </w:r>
          </w:p>
        </w:tc>
        <w:tc>
          <w:tcPr>
            <w:tcW w:w="113"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single" w:sz="6" w:space="0" w:color="auto"/>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627" w:type="dxa"/>
            <w:tcBorders>
              <w:top w:val="single" w:sz="6" w:space="0" w:color="auto"/>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Укупна цена са</w:t>
            </w:r>
          </w:p>
        </w:tc>
        <w:tc>
          <w:tcPr>
            <w:tcW w:w="115" w:type="dxa"/>
            <w:tcBorders>
              <w:top w:val="single" w:sz="6" w:space="0" w:color="auto"/>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1152"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594"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19"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351"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667"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10"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6"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61"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22"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238"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483"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ПДВ-а, за</w:t>
            </w:r>
          </w:p>
        </w:tc>
        <w:tc>
          <w:tcPr>
            <w:tcW w:w="113"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627"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ПДВ-ом, за</w:t>
            </w:r>
          </w:p>
        </w:tc>
        <w:tc>
          <w:tcPr>
            <w:tcW w:w="115"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1152"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594"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Предмет набавке</w:t>
            </w:r>
          </w:p>
        </w:tc>
        <w:tc>
          <w:tcPr>
            <w:tcW w:w="119"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351"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667"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w:t>
            </w:r>
          </w:p>
        </w:tc>
        <w:tc>
          <w:tcPr>
            <w:tcW w:w="110"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6"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61"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22"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238"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 цена са</w:t>
            </w: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483"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процењене</w:t>
            </w:r>
          </w:p>
        </w:tc>
        <w:tc>
          <w:tcPr>
            <w:tcW w:w="113"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627"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процењене</w:t>
            </w:r>
          </w:p>
        </w:tc>
        <w:tc>
          <w:tcPr>
            <w:tcW w:w="115"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1152"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594" w:type="dxa"/>
            <w:tcBorders>
              <w:top w:val="nil"/>
              <w:left w:val="nil"/>
              <w:bottom w:val="nil"/>
              <w:right w:val="nil"/>
            </w:tcBorders>
            <w:vAlign w:val="center"/>
          </w:tcPr>
          <w:p w:rsidR="000833B4" w:rsidRPr="00FD6894" w:rsidRDefault="000833B4" w:rsidP="00BC5BBE">
            <w:pPr>
              <w:pStyle w:val="Style6"/>
              <w:widowControl/>
              <w:rPr>
                <w:rFonts w:ascii="Arial" w:hAnsi="Arial" w:cs="Arial"/>
              </w:rPr>
            </w:pPr>
          </w:p>
        </w:tc>
        <w:tc>
          <w:tcPr>
            <w:tcW w:w="119"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351"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667"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мере</w:t>
            </w:r>
          </w:p>
        </w:tc>
        <w:tc>
          <w:tcPr>
            <w:tcW w:w="110"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6"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61"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022"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238"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ПДВ-ом</w:t>
            </w:r>
          </w:p>
        </w:tc>
        <w:tc>
          <w:tcPr>
            <w:tcW w:w="106"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483"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количине</w:t>
            </w:r>
          </w:p>
        </w:tc>
        <w:tc>
          <w:tcPr>
            <w:tcW w:w="113"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nil"/>
              <w:left w:val="single" w:sz="6" w:space="0" w:color="auto"/>
              <w:bottom w:val="nil"/>
              <w:right w:val="nil"/>
            </w:tcBorders>
            <w:vAlign w:val="center"/>
          </w:tcPr>
          <w:p w:rsidR="000833B4" w:rsidRPr="00FD6894" w:rsidRDefault="000833B4" w:rsidP="00BC5BBE">
            <w:pPr>
              <w:pStyle w:val="Style6"/>
              <w:widowControl/>
              <w:rPr>
                <w:rFonts w:ascii="Arial" w:hAnsi="Arial" w:cs="Arial"/>
              </w:rPr>
            </w:pPr>
          </w:p>
        </w:tc>
        <w:tc>
          <w:tcPr>
            <w:tcW w:w="1627" w:type="dxa"/>
            <w:tcBorders>
              <w:top w:val="nil"/>
              <w:left w:val="nil"/>
              <w:bottom w:val="nil"/>
              <w:right w:val="nil"/>
            </w:tcBorders>
            <w:vAlign w:val="center"/>
          </w:tcPr>
          <w:p w:rsidR="000833B4" w:rsidRPr="00FD6894" w:rsidRDefault="000833B4" w:rsidP="00BC5BBE">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количине</w:t>
            </w:r>
          </w:p>
        </w:tc>
        <w:tc>
          <w:tcPr>
            <w:tcW w:w="115" w:type="dxa"/>
            <w:tcBorders>
              <w:top w:val="nil"/>
              <w:left w:val="nil"/>
              <w:bottom w:val="nil"/>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1152"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594"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19"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351"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667"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10"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06"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61"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22"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238"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483"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13"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nil"/>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627" w:type="dxa"/>
            <w:tcBorders>
              <w:top w:val="nil"/>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15" w:type="dxa"/>
            <w:tcBorders>
              <w:top w:val="nil"/>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1152"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594"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1.</w:t>
            </w:r>
          </w:p>
        </w:tc>
        <w:tc>
          <w:tcPr>
            <w:tcW w:w="119"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351"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667"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2.</w:t>
            </w:r>
          </w:p>
        </w:tc>
        <w:tc>
          <w:tcPr>
            <w:tcW w:w="216" w:type="dxa"/>
            <w:gridSpan w:val="2"/>
            <w:tcBorders>
              <w:top w:val="single" w:sz="6" w:space="0" w:color="auto"/>
              <w:left w:val="nil"/>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61"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3.</w:t>
            </w:r>
          </w:p>
        </w:tc>
        <w:tc>
          <w:tcPr>
            <w:tcW w:w="106"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022"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4.</w:t>
            </w:r>
          </w:p>
        </w:tc>
        <w:tc>
          <w:tcPr>
            <w:tcW w:w="106"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238"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5.</w:t>
            </w:r>
          </w:p>
        </w:tc>
        <w:tc>
          <w:tcPr>
            <w:tcW w:w="106"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483"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6. </w:t>
            </w:r>
            <w:r w:rsidRPr="00FD6894">
              <w:rPr>
                <w:rStyle w:val="FontStyle55"/>
                <w:rFonts w:ascii="Arial" w:hAnsi="Arial" w:cs="Arial"/>
                <w:sz w:val="24"/>
                <w:szCs w:val="24"/>
                <w:lang w:val="sr-Cyrl-CS" w:eastAsia="sr-Latn-CS"/>
              </w:rPr>
              <w:t>(3х4)</w:t>
            </w:r>
          </w:p>
        </w:tc>
        <w:tc>
          <w:tcPr>
            <w:tcW w:w="113"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03" w:type="dxa"/>
            <w:tcBorders>
              <w:top w:val="single" w:sz="6" w:space="0" w:color="auto"/>
              <w:left w:val="single" w:sz="6" w:space="0" w:color="auto"/>
              <w:bottom w:val="single" w:sz="6" w:space="0" w:color="auto"/>
              <w:right w:val="nil"/>
            </w:tcBorders>
            <w:vAlign w:val="center"/>
          </w:tcPr>
          <w:p w:rsidR="000833B4" w:rsidRPr="00FD6894" w:rsidRDefault="000833B4" w:rsidP="00BC5BBE">
            <w:pPr>
              <w:pStyle w:val="Style6"/>
              <w:widowControl/>
              <w:rPr>
                <w:rFonts w:ascii="Arial" w:hAnsi="Arial" w:cs="Arial"/>
              </w:rPr>
            </w:pPr>
          </w:p>
        </w:tc>
        <w:tc>
          <w:tcPr>
            <w:tcW w:w="1627" w:type="dxa"/>
            <w:tcBorders>
              <w:top w:val="single" w:sz="6" w:space="0" w:color="auto"/>
              <w:left w:val="nil"/>
              <w:bottom w:val="single" w:sz="6" w:space="0" w:color="auto"/>
              <w:right w:val="nil"/>
            </w:tcBorders>
            <w:vAlign w:val="center"/>
          </w:tcPr>
          <w:p w:rsidR="000833B4" w:rsidRPr="00FD6894" w:rsidRDefault="000833B4" w:rsidP="00BC5BBE">
            <w:pPr>
              <w:pStyle w:val="Style32"/>
              <w:widowControl/>
              <w:spacing w:line="240" w:lineRule="auto"/>
              <w:jc w:val="center"/>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7. </w:t>
            </w:r>
            <w:r w:rsidRPr="00FD6894">
              <w:rPr>
                <w:rStyle w:val="FontStyle55"/>
                <w:rFonts w:ascii="Arial" w:hAnsi="Arial" w:cs="Arial"/>
                <w:sz w:val="24"/>
                <w:szCs w:val="24"/>
                <w:lang w:val="sr-Cyrl-CS" w:eastAsia="sr-Latn-CS"/>
              </w:rPr>
              <w:t>(4х5)</w:t>
            </w:r>
          </w:p>
        </w:tc>
        <w:tc>
          <w:tcPr>
            <w:tcW w:w="115" w:type="dxa"/>
            <w:tcBorders>
              <w:top w:val="single" w:sz="6" w:space="0" w:color="auto"/>
              <w:left w:val="nil"/>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2865"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32"/>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Електрична енергија ВТ</w:t>
            </w:r>
          </w:p>
        </w:tc>
        <w:tc>
          <w:tcPr>
            <w:tcW w:w="1128"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32"/>
              <w:widowControl/>
              <w:spacing w:line="240" w:lineRule="auto"/>
              <w:jc w:val="left"/>
              <w:rPr>
                <w:rStyle w:val="FontStyle55"/>
                <w:rFonts w:ascii="Arial" w:hAnsi="Arial" w:cs="Arial"/>
                <w:sz w:val="24"/>
                <w:szCs w:val="24"/>
              </w:rPr>
            </w:pPr>
            <w:r w:rsidRPr="00FD6894">
              <w:rPr>
                <w:rStyle w:val="FontStyle55"/>
                <w:rFonts w:ascii="Arial" w:hAnsi="Arial" w:cs="Arial"/>
                <w:sz w:val="24"/>
                <w:szCs w:val="24"/>
              </w:rPr>
              <w:t>kWh</w:t>
            </w:r>
          </w:p>
        </w:tc>
        <w:tc>
          <w:tcPr>
            <w:tcW w:w="1273"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r>
              <w:rPr>
                <w:rStyle w:val="FontStyle60"/>
                <w:rFonts w:ascii="Arial" w:hAnsi="Arial" w:cs="Arial"/>
                <w:sz w:val="24"/>
                <w:szCs w:val="24"/>
                <w:lang w:val="sr-Latn-CS" w:eastAsia="sr-Latn-CS"/>
              </w:rPr>
              <w:t>1</w:t>
            </w:r>
            <w:r>
              <w:rPr>
                <w:rStyle w:val="FontStyle60"/>
                <w:rFonts w:ascii="Arial" w:hAnsi="Arial" w:cs="Arial"/>
                <w:sz w:val="24"/>
                <w:szCs w:val="24"/>
                <w:lang w:val="sr-Cyrl-CS" w:eastAsia="sr-Latn-CS"/>
              </w:rPr>
              <w:t>5.800</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23"/>
              <w:widowControl/>
              <w:jc w:val="center"/>
              <w:rPr>
                <w:rStyle w:val="FontStyle60"/>
                <w:rFonts w:ascii="Arial" w:hAnsi="Arial" w:cs="Arial"/>
                <w:sz w:val="24"/>
                <w:szCs w:val="24"/>
                <w:lang w:val="sr-Latn-CS" w:eastAsia="sr-Latn-CS"/>
              </w:rPr>
            </w:pPr>
          </w:p>
        </w:tc>
        <w:tc>
          <w:tcPr>
            <w:tcW w:w="1454"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r>
      <w:tr w:rsidR="000833B4" w:rsidRPr="00FD6894" w:rsidTr="000833B4">
        <w:trPr>
          <w:cantSplit/>
        </w:trPr>
        <w:tc>
          <w:tcPr>
            <w:tcW w:w="2865"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32"/>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Електрична енергија НТ</w:t>
            </w:r>
          </w:p>
        </w:tc>
        <w:tc>
          <w:tcPr>
            <w:tcW w:w="1128"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32"/>
              <w:widowControl/>
              <w:spacing w:line="240" w:lineRule="auto"/>
              <w:jc w:val="left"/>
              <w:rPr>
                <w:rStyle w:val="FontStyle55"/>
                <w:rFonts w:ascii="Arial" w:hAnsi="Arial" w:cs="Arial"/>
                <w:sz w:val="24"/>
                <w:szCs w:val="24"/>
              </w:rPr>
            </w:pPr>
            <w:r w:rsidRPr="00FD6894">
              <w:rPr>
                <w:rStyle w:val="FontStyle55"/>
                <w:rFonts w:ascii="Arial" w:hAnsi="Arial" w:cs="Arial"/>
                <w:sz w:val="24"/>
                <w:szCs w:val="24"/>
              </w:rPr>
              <w:t>kWh</w:t>
            </w:r>
          </w:p>
        </w:tc>
        <w:tc>
          <w:tcPr>
            <w:tcW w:w="1273"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r>
              <w:rPr>
                <w:rStyle w:val="FontStyle60"/>
                <w:rFonts w:ascii="Arial" w:hAnsi="Arial" w:cs="Arial"/>
                <w:sz w:val="24"/>
                <w:szCs w:val="24"/>
                <w:lang w:val="sr-Cyrl-CS" w:eastAsia="sr-Latn-CS"/>
              </w:rPr>
              <w:t>2.690</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0833B4" w:rsidRPr="00B21878" w:rsidRDefault="000833B4" w:rsidP="00BC5BBE">
            <w:pPr>
              <w:pStyle w:val="Style23"/>
              <w:widowControl/>
              <w:jc w:val="center"/>
              <w:rPr>
                <w:rStyle w:val="FontStyle60"/>
                <w:rFonts w:ascii="Arial" w:hAnsi="Arial" w:cs="Arial"/>
                <w:sz w:val="24"/>
                <w:szCs w:val="24"/>
                <w:lang w:val="sr-Cyrl-CS" w:eastAsia="sr-Latn-CS"/>
              </w:rPr>
            </w:pPr>
          </w:p>
        </w:tc>
        <w:tc>
          <w:tcPr>
            <w:tcW w:w="1454"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0833B4" w:rsidRPr="00FD6894" w:rsidRDefault="000833B4" w:rsidP="00BC5BBE">
            <w:pPr>
              <w:pStyle w:val="Style6"/>
              <w:widowControl/>
              <w:rPr>
                <w:rFonts w:ascii="Arial" w:hAnsi="Arial" w:cs="Arial"/>
              </w:rPr>
            </w:pPr>
          </w:p>
        </w:tc>
      </w:tr>
    </w:tbl>
    <w:p w:rsidR="00660054" w:rsidRPr="00FD6894" w:rsidRDefault="00660054" w:rsidP="0089644C">
      <w:pPr>
        <w:pStyle w:val="Style40"/>
        <w:widowControl/>
        <w:rPr>
          <w:rFonts w:ascii="Arial" w:hAnsi="Arial" w:cs="Arial"/>
        </w:rPr>
      </w:pPr>
    </w:p>
    <w:p w:rsidR="00660054" w:rsidRPr="00FD6894" w:rsidRDefault="00660054" w:rsidP="0089644C">
      <w:pPr>
        <w:pStyle w:val="Style40"/>
        <w:widowControl/>
        <w:spacing w:before="144"/>
        <w:rPr>
          <w:rStyle w:val="FontStyle48"/>
          <w:rFonts w:ascii="Arial" w:hAnsi="Arial" w:cs="Arial"/>
          <w:sz w:val="24"/>
          <w:szCs w:val="24"/>
          <w:lang w:val="sr-Cyrl-CS" w:eastAsia="sr-Latn-CS"/>
        </w:rPr>
      </w:pPr>
      <w:r w:rsidRPr="00FD6894">
        <w:rPr>
          <w:rStyle w:val="FontStyle54"/>
          <w:rFonts w:ascii="Arial" w:hAnsi="Arial" w:cs="Arial"/>
          <w:sz w:val="24"/>
          <w:szCs w:val="24"/>
          <w:lang w:val="sr-Latn-CS" w:eastAsia="sr-Latn-CS"/>
        </w:rPr>
        <w:t xml:space="preserve">* </w:t>
      </w:r>
      <w:r w:rsidRPr="00FD6894">
        <w:rPr>
          <w:rStyle w:val="FontStyle48"/>
          <w:rFonts w:ascii="Arial" w:hAnsi="Arial" w:cs="Arial"/>
          <w:sz w:val="24"/>
          <w:szCs w:val="24"/>
          <w:lang w:val="sr-Cyrl-CS" w:eastAsia="sr-Latn-CS"/>
        </w:rPr>
        <w:t xml:space="preserve">Укупна цена обухвата: цену електричне енергије са </w:t>
      </w:r>
      <w:r w:rsidRPr="00FD6894">
        <w:rPr>
          <w:rStyle w:val="FontStyle48"/>
          <w:rFonts w:ascii="Arial" w:hAnsi="Arial" w:cs="Arial"/>
          <w:sz w:val="24"/>
          <w:szCs w:val="24"/>
          <w:lang w:val="sr-Latn-CS" w:eastAsia="sr-Latn-CS"/>
        </w:rPr>
        <w:t xml:space="preserve">100% </w:t>
      </w:r>
      <w:r w:rsidRPr="00FD6894">
        <w:rPr>
          <w:rStyle w:val="FontStyle48"/>
          <w:rFonts w:ascii="Arial" w:hAnsi="Arial" w:cs="Arial"/>
          <w:sz w:val="24"/>
          <w:szCs w:val="24"/>
          <w:lang w:val="sr-Cyrl-CS" w:eastAsia="sr-Latn-CS"/>
        </w:rPr>
        <w:t>балансном одговорношћу у складу са Законом о енергетици, набавку и испоруку електричне енергије.</w:t>
      </w:r>
    </w:p>
    <w:p w:rsidR="00660054" w:rsidRPr="00FD6894" w:rsidRDefault="00660054" w:rsidP="0089644C">
      <w:pPr>
        <w:pStyle w:val="Style2"/>
        <w:widowControl/>
        <w:spacing w:line="240" w:lineRule="exact"/>
        <w:jc w:val="both"/>
        <w:rPr>
          <w:rFonts w:ascii="Arial" w:hAnsi="Arial" w:cs="Arial"/>
          <w:lang w:val="ru-RU"/>
        </w:rPr>
      </w:pPr>
    </w:p>
    <w:p w:rsidR="00660054" w:rsidRPr="00FD6894" w:rsidRDefault="00660054" w:rsidP="004C1C8C">
      <w:pPr>
        <w:pStyle w:val="Style2"/>
        <w:widowControl/>
        <w:tabs>
          <w:tab w:val="left" w:leader="underscore" w:pos="6931"/>
        </w:tabs>
        <w:spacing w:before="58" w:line="240" w:lineRule="auto"/>
        <w:jc w:val="both"/>
        <w:rPr>
          <w:rStyle w:val="FontStyle53"/>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Укупна збирна јединична цена без ПДВ-а </w:t>
      </w:r>
      <w:r w:rsidRPr="00FD6894">
        <w:rPr>
          <w:rStyle w:val="FontStyle54"/>
          <w:rFonts w:ascii="Arial" w:hAnsi="Arial" w:cs="Arial"/>
          <w:sz w:val="24"/>
          <w:szCs w:val="24"/>
          <w:lang w:val="sr-Cyrl-CS" w:eastAsia="sr-Cyrl-CS"/>
        </w:rPr>
        <w:tab/>
        <w:t xml:space="preserve"> динара </w:t>
      </w:r>
      <w:r w:rsidRPr="00FD6894">
        <w:rPr>
          <w:rStyle w:val="FontStyle53"/>
          <w:rFonts w:ascii="Arial" w:hAnsi="Arial" w:cs="Arial"/>
          <w:sz w:val="24"/>
          <w:szCs w:val="24"/>
          <w:lang w:val="sr-Cyrl-CS" w:eastAsia="sr-Cyrl-CS"/>
        </w:rPr>
        <w:t xml:space="preserve">(табела </w:t>
      </w:r>
      <w:r w:rsidRPr="00FD6894">
        <w:rPr>
          <w:rStyle w:val="FontStyle53"/>
          <w:rFonts w:ascii="Arial" w:hAnsi="Arial" w:cs="Arial"/>
          <w:sz w:val="24"/>
          <w:szCs w:val="24"/>
          <w:lang w:val="sr-Latn-CS" w:eastAsia="sr-Cyrl-CS"/>
        </w:rPr>
        <w:t xml:space="preserve"> - </w:t>
      </w:r>
      <w:r w:rsidR="004C1C8C">
        <w:rPr>
          <w:rStyle w:val="FontStyle53"/>
          <w:rFonts w:ascii="Arial" w:hAnsi="Arial" w:cs="Arial"/>
          <w:sz w:val="24"/>
          <w:szCs w:val="24"/>
          <w:lang w:val="sr-Cyrl-CS" w:eastAsia="sr-Cyrl-CS"/>
        </w:rPr>
        <w:t>служи</w:t>
      </w:r>
      <w:r w:rsidR="004C1C8C">
        <w:rPr>
          <w:rStyle w:val="FontStyle53"/>
          <w:rFonts w:ascii="Arial" w:hAnsi="Arial" w:cs="Arial"/>
          <w:sz w:val="24"/>
          <w:szCs w:val="24"/>
          <w:lang w:val="sr-Latn-CS" w:eastAsia="sr-Cyrl-CS"/>
        </w:rPr>
        <w:t xml:space="preserve"> </w:t>
      </w:r>
      <w:r w:rsidRPr="00FD6894">
        <w:rPr>
          <w:rStyle w:val="FontStyle53"/>
          <w:rFonts w:ascii="Arial" w:hAnsi="Arial" w:cs="Arial"/>
          <w:sz w:val="24"/>
          <w:szCs w:val="24"/>
          <w:lang w:val="sr-Cyrl-CS" w:eastAsia="sr-Cyrl-CS"/>
        </w:rPr>
        <w:t>наручиоцу само као критеријум за бодовање понуда);</w:t>
      </w:r>
    </w:p>
    <w:p w:rsidR="00660054" w:rsidRPr="00FD6894" w:rsidRDefault="00660054" w:rsidP="0089644C">
      <w:pPr>
        <w:pStyle w:val="Style2"/>
        <w:widowControl/>
        <w:tabs>
          <w:tab w:val="left" w:leader="underscore" w:pos="2554"/>
        </w:tabs>
        <w:spacing w:before="5" w:line="552" w:lineRule="exact"/>
        <w:rPr>
          <w:rStyle w:val="FontStyle48"/>
          <w:rFonts w:ascii="Arial" w:hAnsi="Arial" w:cs="Arial"/>
          <w:sz w:val="24"/>
          <w:szCs w:val="24"/>
          <w:lang w:val="sr-Cyrl-CS" w:eastAsia="sr-Cyrl-CS"/>
        </w:rPr>
      </w:pPr>
      <w:r w:rsidRPr="00FD6894">
        <w:rPr>
          <w:rStyle w:val="FontStyle54"/>
          <w:rFonts w:ascii="Arial" w:hAnsi="Arial" w:cs="Arial"/>
          <w:sz w:val="24"/>
          <w:szCs w:val="24"/>
          <w:lang w:val="sr-Cyrl-CS" w:eastAsia="sr-Cyrl-CS"/>
        </w:rPr>
        <w:t>Рок плаћања:</w:t>
      </w:r>
      <w:r w:rsidRPr="00FD6894">
        <w:rPr>
          <w:rStyle w:val="FontStyle54"/>
          <w:rFonts w:ascii="Arial" w:hAnsi="Arial" w:cs="Arial"/>
          <w:sz w:val="24"/>
          <w:szCs w:val="24"/>
          <w:lang w:val="sr-Cyrl-CS" w:eastAsia="sr-Cyrl-CS"/>
        </w:rPr>
        <w:tab/>
        <w:t xml:space="preserve">дана од дана пријема фактуре/рачуна </w:t>
      </w:r>
      <w:r w:rsidRPr="00FD6894">
        <w:rPr>
          <w:rStyle w:val="FontStyle48"/>
          <w:rFonts w:ascii="Arial" w:hAnsi="Arial" w:cs="Arial"/>
          <w:sz w:val="24"/>
          <w:szCs w:val="24"/>
          <w:lang w:val="sr-Cyrl-CS" w:eastAsia="sr-Cyrl-CS"/>
        </w:rPr>
        <w:t xml:space="preserve">(минимум </w:t>
      </w:r>
      <w:r w:rsidRPr="00FD6894">
        <w:rPr>
          <w:rStyle w:val="FontStyle48"/>
          <w:rFonts w:ascii="Arial" w:hAnsi="Arial" w:cs="Arial"/>
          <w:sz w:val="24"/>
          <w:szCs w:val="24"/>
          <w:lang w:val="sr-Latn-CS" w:eastAsia="sr-Cyrl-CS"/>
        </w:rPr>
        <w:t xml:space="preserve">15 </w:t>
      </w:r>
      <w:r w:rsidRPr="00FD6894">
        <w:rPr>
          <w:rStyle w:val="FontStyle48"/>
          <w:rFonts w:ascii="Arial" w:hAnsi="Arial" w:cs="Arial"/>
          <w:sz w:val="24"/>
          <w:szCs w:val="24"/>
          <w:lang w:val="sr-Cyrl-CS" w:eastAsia="sr-Cyrl-CS"/>
        </w:rPr>
        <w:t xml:space="preserve">дана, максимум </w:t>
      </w:r>
      <w:r w:rsidRPr="00FD6894">
        <w:rPr>
          <w:rStyle w:val="FontStyle48"/>
          <w:rFonts w:ascii="Arial" w:hAnsi="Arial" w:cs="Arial"/>
          <w:sz w:val="24"/>
          <w:szCs w:val="24"/>
          <w:lang w:val="sr-Latn-CS" w:eastAsia="sr-Cyrl-CS"/>
        </w:rPr>
        <w:t xml:space="preserve">45 </w:t>
      </w:r>
      <w:r w:rsidRPr="00FD6894">
        <w:rPr>
          <w:rStyle w:val="FontStyle48"/>
          <w:rFonts w:ascii="Arial" w:hAnsi="Arial" w:cs="Arial"/>
          <w:sz w:val="24"/>
          <w:szCs w:val="24"/>
          <w:lang w:val="sr-Cyrl-CS" w:eastAsia="sr-Cyrl-CS"/>
        </w:rPr>
        <w:t>дана);</w:t>
      </w:r>
    </w:p>
    <w:p w:rsidR="00660054" w:rsidRPr="00FD6894" w:rsidRDefault="00660054" w:rsidP="0089644C">
      <w:pPr>
        <w:pStyle w:val="Style2"/>
        <w:widowControl/>
        <w:tabs>
          <w:tab w:val="left" w:leader="underscore" w:pos="3312"/>
        </w:tabs>
        <w:spacing w:line="552" w:lineRule="exact"/>
        <w:rPr>
          <w:rStyle w:val="FontStyle48"/>
          <w:rFonts w:ascii="Arial" w:hAnsi="Arial" w:cs="Arial"/>
          <w:sz w:val="24"/>
          <w:szCs w:val="24"/>
          <w:lang w:val="sr-Cyrl-CS" w:eastAsia="sr-Cyrl-CS"/>
        </w:rPr>
      </w:pPr>
      <w:r w:rsidRPr="00FD6894">
        <w:rPr>
          <w:rStyle w:val="FontStyle54"/>
          <w:rFonts w:ascii="Arial" w:hAnsi="Arial" w:cs="Arial"/>
          <w:sz w:val="24"/>
          <w:szCs w:val="24"/>
          <w:lang w:val="sr-Cyrl-CS" w:eastAsia="sr-Cyrl-CS"/>
        </w:rPr>
        <w:t>Рок важења понуде:</w:t>
      </w:r>
      <w:r w:rsidRPr="00FD6894">
        <w:rPr>
          <w:rStyle w:val="FontStyle54"/>
          <w:rFonts w:ascii="Arial" w:hAnsi="Arial" w:cs="Arial"/>
          <w:sz w:val="24"/>
          <w:szCs w:val="24"/>
          <w:lang w:val="sr-Cyrl-CS" w:eastAsia="sr-Cyrl-CS"/>
        </w:rPr>
        <w:tab/>
        <w:t xml:space="preserve">дана од дана јавног отварања понуда </w:t>
      </w:r>
      <w:r w:rsidRPr="00FD6894">
        <w:rPr>
          <w:rStyle w:val="FontStyle48"/>
          <w:rFonts w:ascii="Arial" w:hAnsi="Arial" w:cs="Arial"/>
          <w:sz w:val="24"/>
          <w:szCs w:val="24"/>
          <w:lang w:val="sr-Cyrl-CS" w:eastAsia="sr-Cyrl-CS"/>
        </w:rPr>
        <w:t xml:space="preserve">(минимум </w:t>
      </w:r>
      <w:r w:rsidR="00E50A6F">
        <w:rPr>
          <w:rStyle w:val="FontStyle48"/>
          <w:rFonts w:ascii="Arial" w:hAnsi="Arial" w:cs="Arial"/>
          <w:sz w:val="24"/>
          <w:szCs w:val="24"/>
          <w:lang w:val="sr-Latn-CS" w:eastAsia="sr-Cyrl-CS"/>
        </w:rPr>
        <w:t>3</w:t>
      </w:r>
      <w:r w:rsidRPr="00FD6894">
        <w:rPr>
          <w:rStyle w:val="FontStyle48"/>
          <w:rFonts w:ascii="Arial" w:hAnsi="Arial" w:cs="Arial"/>
          <w:sz w:val="24"/>
          <w:szCs w:val="24"/>
          <w:lang w:val="sr-Latn-CS" w:eastAsia="sr-Cyrl-CS"/>
        </w:rPr>
        <w:t xml:space="preserve">0 </w:t>
      </w:r>
      <w:r w:rsidRPr="00FD6894">
        <w:rPr>
          <w:rStyle w:val="FontStyle48"/>
          <w:rFonts w:ascii="Arial" w:hAnsi="Arial" w:cs="Arial"/>
          <w:sz w:val="24"/>
          <w:szCs w:val="24"/>
          <w:lang w:val="sr-Cyrl-CS" w:eastAsia="sr-Cyrl-CS"/>
        </w:rPr>
        <w:t>дана).</w:t>
      </w: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tabs>
          <w:tab w:val="left" w:leader="underscore" w:pos="3168"/>
          <w:tab w:val="left" w:pos="6715"/>
        </w:tabs>
        <w:spacing w:before="38" w:line="240" w:lineRule="auto"/>
        <w:jc w:val="both"/>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У</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lang w:val="sr-Cyrl-CS" w:eastAsia="sr-Cyrl-CS"/>
        </w:rPr>
        <w:tab/>
        <w:t>Потпис овлашћеног лица</w:t>
      </w: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tabs>
          <w:tab w:val="left" w:leader="underscore" w:pos="3077"/>
          <w:tab w:val="left" w:pos="4944"/>
        </w:tabs>
        <w:spacing w:before="62" w:line="240" w:lineRule="auto"/>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Дана:</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lang w:val="sr-Cyrl-CS" w:eastAsia="sr-Cyrl-CS"/>
        </w:rPr>
        <w:tab/>
        <w:t>М.П.</w:t>
      </w: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before="67"/>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Напомене:</w:t>
      </w:r>
    </w:p>
    <w:p w:rsidR="00660054" w:rsidRPr="00FD6894" w:rsidRDefault="00660054" w:rsidP="0089644C">
      <w:pPr>
        <w:pStyle w:val="Style12"/>
        <w:widowControl/>
        <w:spacing w:line="274" w:lineRule="exact"/>
        <w:ind w:firstLine="0"/>
        <w:rPr>
          <w:rStyle w:val="FontStyle56"/>
          <w:rFonts w:ascii="Arial" w:hAnsi="Arial" w:cs="Arial"/>
          <w:sz w:val="24"/>
          <w:szCs w:val="24"/>
          <w:lang w:val="sr-Cyrl-CS" w:eastAsia="sr-Cyrl-CS"/>
        </w:rPr>
      </w:pPr>
      <w:r w:rsidRPr="00FD6894">
        <w:rPr>
          <w:rStyle w:val="FontStyle56"/>
          <w:rFonts w:ascii="Arial" w:hAnsi="Arial" w:cs="Arial"/>
          <w:sz w:val="24"/>
          <w:szCs w:val="24"/>
          <w:lang w:val="sr-Cyrl-CS" w:eastAsia="sr-Cyrl-CS"/>
        </w:rPr>
        <w:t>Образац понуде понуђач мора да попуни, потпише и печатом овери, чиме потврђује да су тачни подаци који су у обрасцу понуде наведени.</w:t>
      </w:r>
    </w:p>
    <w:p w:rsidR="00256CC0" w:rsidRPr="00FD6894" w:rsidRDefault="00660054" w:rsidP="008D7AE3">
      <w:pPr>
        <w:pStyle w:val="Style12"/>
        <w:widowControl/>
        <w:spacing w:line="274" w:lineRule="exact"/>
        <w:ind w:firstLine="0"/>
        <w:rPr>
          <w:rStyle w:val="FontStyle55"/>
          <w:rFonts w:ascii="Arial" w:hAnsi="Arial" w:cs="Arial"/>
          <w:b w:val="0"/>
          <w:bCs w:val="0"/>
          <w:i/>
          <w:iCs/>
          <w:sz w:val="24"/>
          <w:szCs w:val="24"/>
          <w:lang w:val="sr-Cyrl-CS" w:eastAsia="sr-Cyrl-CS"/>
        </w:rPr>
      </w:pPr>
      <w:r w:rsidRPr="00FD6894">
        <w:rPr>
          <w:rStyle w:val="FontStyle56"/>
          <w:rFonts w:ascii="Arial" w:hAnsi="Arial" w:cs="Arial"/>
          <w:sz w:val="24"/>
          <w:szCs w:val="24"/>
          <w:lang w:val="sr-Cyrl-CS" w:eastAsia="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517EEE" w:rsidRPr="00FD6894"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517EEE"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0833B4" w:rsidRDefault="000833B4" w:rsidP="0089644C">
      <w:pPr>
        <w:pStyle w:val="Style4"/>
        <w:widowControl/>
        <w:spacing w:before="53" w:line="240" w:lineRule="auto"/>
        <w:jc w:val="both"/>
        <w:rPr>
          <w:rStyle w:val="FontStyle55"/>
          <w:rFonts w:ascii="Arial" w:hAnsi="Arial" w:cs="Arial"/>
          <w:sz w:val="24"/>
          <w:szCs w:val="24"/>
          <w:lang w:val="sr-Cyrl-CS" w:eastAsia="sr-Latn-CS"/>
        </w:rPr>
      </w:pPr>
    </w:p>
    <w:p w:rsidR="000833B4" w:rsidRPr="00FD6894" w:rsidRDefault="000833B4" w:rsidP="0089644C">
      <w:pPr>
        <w:pStyle w:val="Style4"/>
        <w:widowControl/>
        <w:spacing w:before="53" w:line="240" w:lineRule="auto"/>
        <w:jc w:val="both"/>
        <w:rPr>
          <w:rStyle w:val="FontStyle55"/>
          <w:rFonts w:ascii="Arial" w:hAnsi="Arial" w:cs="Arial"/>
          <w:sz w:val="24"/>
          <w:szCs w:val="24"/>
          <w:lang w:val="sr-Cyrl-CS" w:eastAsia="sr-Latn-CS"/>
        </w:rPr>
      </w:pPr>
    </w:p>
    <w:p w:rsidR="00517EEE" w:rsidRPr="00FD6894"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660054" w:rsidRPr="00153717" w:rsidRDefault="00660054" w:rsidP="00A87BDE">
      <w:pPr>
        <w:pStyle w:val="Style4"/>
        <w:widowControl/>
        <w:spacing w:before="53" w:line="240" w:lineRule="auto"/>
        <w:rPr>
          <w:rStyle w:val="FontStyle55"/>
          <w:rFonts w:ascii="Arial" w:hAnsi="Arial" w:cs="Arial"/>
          <w:sz w:val="28"/>
          <w:szCs w:val="28"/>
          <w:lang w:val="sr-Cyrl-CS" w:eastAsia="sr-Latn-CS"/>
        </w:rPr>
      </w:pPr>
      <w:r w:rsidRPr="00153717">
        <w:rPr>
          <w:rStyle w:val="FontStyle55"/>
          <w:rFonts w:ascii="Arial" w:hAnsi="Arial" w:cs="Arial"/>
          <w:sz w:val="28"/>
          <w:szCs w:val="28"/>
          <w:lang w:val="sr-Cyrl-CS" w:eastAsia="sr-Latn-CS"/>
        </w:rPr>
        <w:lastRenderedPageBreak/>
        <w:t>МОДЕЛ УГОВОРА</w:t>
      </w:r>
    </w:p>
    <w:p w:rsidR="00660054" w:rsidRPr="00FD6894" w:rsidRDefault="00F909D3" w:rsidP="0089644C">
      <w:pPr>
        <w:pStyle w:val="Style16"/>
        <w:widowControl/>
        <w:numPr>
          <w:ilvl w:val="0"/>
          <w:numId w:val="11"/>
        </w:numPr>
        <w:tabs>
          <w:tab w:val="left" w:pos="552"/>
        </w:tabs>
        <w:spacing w:before="269" w:line="278" w:lineRule="exact"/>
        <w:rPr>
          <w:rStyle w:val="FontStyle55"/>
          <w:rFonts w:ascii="Arial" w:hAnsi="Arial" w:cs="Arial"/>
          <w:sz w:val="24"/>
          <w:szCs w:val="24"/>
          <w:lang w:val="sr-Latn-CS" w:eastAsia="sr-Latn-CS"/>
        </w:rPr>
      </w:pPr>
      <w:r w:rsidRPr="00FD6894">
        <w:rPr>
          <w:rStyle w:val="FontStyle55"/>
          <w:rFonts w:ascii="Arial" w:hAnsi="Arial" w:cs="Arial"/>
          <w:sz w:val="24"/>
          <w:szCs w:val="24"/>
          <w:lang w:val="sr-Cyrl-CS" w:eastAsia="sr-Cyrl-CS"/>
        </w:rPr>
        <w:t xml:space="preserve">БЕОГРАДСКА ФИЛХАРМОНИЈА, Београд, ул. </w:t>
      </w:r>
      <w:r w:rsidR="00F37DF6" w:rsidRPr="00FD6894">
        <w:rPr>
          <w:rStyle w:val="FontStyle55"/>
          <w:rFonts w:ascii="Arial" w:hAnsi="Arial" w:cs="Arial"/>
          <w:sz w:val="24"/>
          <w:szCs w:val="24"/>
          <w:lang w:val="sr-Cyrl-CS" w:eastAsia="sr-Cyrl-CS"/>
        </w:rPr>
        <w:t>Студентски трг</w:t>
      </w:r>
      <w:r w:rsidR="00660054" w:rsidRPr="00FD6894">
        <w:rPr>
          <w:rStyle w:val="FontStyle55"/>
          <w:rFonts w:ascii="Arial" w:hAnsi="Arial" w:cs="Arial"/>
          <w:sz w:val="24"/>
          <w:szCs w:val="24"/>
          <w:lang w:val="sr-Cyrl-CS" w:eastAsia="sr-Cyrl-CS"/>
        </w:rPr>
        <w:t xml:space="preserve"> бр. </w:t>
      </w:r>
      <w:r w:rsidR="00F37DF6" w:rsidRPr="00FD6894">
        <w:rPr>
          <w:rStyle w:val="FontStyle55"/>
          <w:rFonts w:ascii="Arial" w:hAnsi="Arial" w:cs="Arial"/>
          <w:sz w:val="24"/>
          <w:szCs w:val="24"/>
          <w:lang w:val="sr-Cyrl-CS" w:eastAsia="sr-Cyrl-CS"/>
        </w:rPr>
        <w:t>11</w:t>
      </w:r>
      <w:r w:rsidR="00660054" w:rsidRPr="00FD6894">
        <w:rPr>
          <w:rStyle w:val="FontStyle55"/>
          <w:rFonts w:ascii="Arial" w:hAnsi="Arial" w:cs="Arial"/>
          <w:sz w:val="24"/>
          <w:szCs w:val="24"/>
          <w:lang w:val="sr-Latn-CS" w:eastAsia="sr-Cyrl-CS"/>
        </w:rPr>
        <w:t xml:space="preserve">, </w:t>
      </w:r>
      <w:r w:rsidR="00660054" w:rsidRPr="00FD6894">
        <w:rPr>
          <w:rStyle w:val="FontStyle55"/>
          <w:rFonts w:ascii="Arial" w:hAnsi="Arial" w:cs="Arial"/>
          <w:sz w:val="24"/>
          <w:szCs w:val="24"/>
          <w:lang w:val="sr-Cyrl-CS" w:eastAsia="sr-Cyrl-CS"/>
        </w:rPr>
        <w:t xml:space="preserve">матични број </w:t>
      </w:r>
      <w:r w:rsidR="00F37DF6" w:rsidRPr="00FD6894">
        <w:rPr>
          <w:rStyle w:val="FontStyle55"/>
          <w:rFonts w:ascii="Arial" w:hAnsi="Arial" w:cs="Arial"/>
          <w:sz w:val="24"/>
          <w:szCs w:val="24"/>
          <w:lang w:val="sr-Cyrl-CS" w:eastAsia="sr-Cyrl-CS"/>
        </w:rPr>
        <w:t>07023901</w:t>
      </w:r>
      <w:r w:rsidR="00660054" w:rsidRPr="00FD6894">
        <w:rPr>
          <w:rStyle w:val="FontStyle55"/>
          <w:rFonts w:ascii="Arial" w:hAnsi="Arial" w:cs="Arial"/>
          <w:sz w:val="24"/>
          <w:szCs w:val="24"/>
          <w:lang w:val="sr-Latn-CS" w:eastAsia="sr-Cyrl-CS"/>
        </w:rPr>
        <w:t xml:space="preserve"> </w:t>
      </w:r>
      <w:r w:rsidR="00660054" w:rsidRPr="00FD6894">
        <w:rPr>
          <w:rStyle w:val="FontStyle55"/>
          <w:rFonts w:ascii="Arial" w:hAnsi="Arial" w:cs="Arial"/>
          <w:sz w:val="24"/>
          <w:szCs w:val="24"/>
          <w:lang w:val="sr-Cyrl-CS" w:eastAsia="sr-Cyrl-CS"/>
        </w:rPr>
        <w:t xml:space="preserve">и ПИБ </w:t>
      </w:r>
      <w:r w:rsidR="00CD56F0" w:rsidRPr="00FD6894">
        <w:rPr>
          <w:rStyle w:val="FontStyle55"/>
          <w:rFonts w:ascii="Arial" w:hAnsi="Arial" w:cs="Arial"/>
          <w:sz w:val="24"/>
          <w:szCs w:val="24"/>
          <w:lang w:val="sr-Latn-CS" w:eastAsia="sr-Cyrl-CS"/>
        </w:rPr>
        <w:t>10</w:t>
      </w:r>
      <w:r w:rsidR="00CD56F0" w:rsidRPr="00FD6894">
        <w:rPr>
          <w:rStyle w:val="FontStyle55"/>
          <w:rFonts w:ascii="Arial" w:hAnsi="Arial" w:cs="Arial"/>
          <w:sz w:val="24"/>
          <w:szCs w:val="24"/>
          <w:lang w:val="sr-Cyrl-CS" w:eastAsia="sr-Cyrl-CS"/>
        </w:rPr>
        <w:t>2060932</w:t>
      </w:r>
      <w:r w:rsidR="00660054" w:rsidRPr="00FD6894">
        <w:rPr>
          <w:rStyle w:val="FontStyle55"/>
          <w:rFonts w:ascii="Arial" w:hAnsi="Arial" w:cs="Arial"/>
          <w:sz w:val="24"/>
          <w:szCs w:val="24"/>
          <w:lang w:val="sr-Latn-CS" w:eastAsia="sr-Cyrl-CS"/>
        </w:rPr>
        <w:t xml:space="preserve">, </w:t>
      </w:r>
      <w:r w:rsidR="00CD56F0" w:rsidRPr="00FD6894">
        <w:rPr>
          <w:rStyle w:val="FontStyle55"/>
          <w:rFonts w:ascii="Arial" w:hAnsi="Arial" w:cs="Arial"/>
          <w:sz w:val="24"/>
          <w:szCs w:val="24"/>
          <w:lang w:val="sr-Cyrl-CS" w:eastAsia="sr-Cyrl-CS"/>
        </w:rPr>
        <w:t>коју заступа в.</w:t>
      </w:r>
      <w:r w:rsidR="00153717">
        <w:rPr>
          <w:rStyle w:val="FontStyle55"/>
          <w:rFonts w:ascii="Arial" w:hAnsi="Arial" w:cs="Arial"/>
          <w:sz w:val="24"/>
          <w:szCs w:val="24"/>
          <w:lang w:val="sr-Cyrl-CS" w:eastAsia="sr-Cyrl-CS"/>
        </w:rPr>
        <w:t xml:space="preserve"> </w:t>
      </w:r>
      <w:r w:rsidR="00CD56F0" w:rsidRPr="00FD6894">
        <w:rPr>
          <w:rStyle w:val="FontStyle55"/>
          <w:rFonts w:ascii="Arial" w:hAnsi="Arial" w:cs="Arial"/>
          <w:sz w:val="24"/>
          <w:szCs w:val="24"/>
          <w:lang w:val="sr-Cyrl-CS" w:eastAsia="sr-Cyrl-CS"/>
        </w:rPr>
        <w:t>д.</w:t>
      </w:r>
      <w:r w:rsidR="00153717">
        <w:rPr>
          <w:rStyle w:val="FontStyle55"/>
          <w:rFonts w:ascii="Arial" w:hAnsi="Arial" w:cs="Arial"/>
          <w:sz w:val="24"/>
          <w:szCs w:val="24"/>
          <w:lang w:val="sr-Cyrl-CS" w:eastAsia="sr-Cyrl-CS"/>
        </w:rPr>
        <w:t xml:space="preserve"> </w:t>
      </w:r>
      <w:r w:rsidR="00CD56F0" w:rsidRPr="00FD6894">
        <w:rPr>
          <w:rStyle w:val="FontStyle55"/>
          <w:rFonts w:ascii="Arial" w:hAnsi="Arial" w:cs="Arial"/>
          <w:sz w:val="24"/>
          <w:szCs w:val="24"/>
          <w:lang w:val="sr-Cyrl-CS" w:eastAsia="sr-Cyrl-CS"/>
        </w:rPr>
        <w:t xml:space="preserve">директора Дарко Крстић </w:t>
      </w:r>
      <w:r w:rsidR="00660054" w:rsidRPr="00FD6894">
        <w:rPr>
          <w:rStyle w:val="FontStyle55"/>
          <w:rFonts w:ascii="Arial" w:hAnsi="Arial" w:cs="Arial"/>
          <w:sz w:val="24"/>
          <w:szCs w:val="24"/>
          <w:lang w:val="sr-Cyrl-CS" w:eastAsia="sr-Cyrl-CS"/>
        </w:rPr>
        <w:t xml:space="preserve"> (у даљем тексту: Купац) и</w:t>
      </w:r>
    </w:p>
    <w:p w:rsidR="00660054" w:rsidRPr="000C264D" w:rsidRDefault="00660054" w:rsidP="000C264D">
      <w:pPr>
        <w:pStyle w:val="Style16"/>
        <w:widowControl/>
        <w:numPr>
          <w:ilvl w:val="0"/>
          <w:numId w:val="11"/>
        </w:numPr>
        <w:tabs>
          <w:tab w:val="left" w:pos="552"/>
          <w:tab w:val="left" w:leader="underscore" w:pos="2558"/>
          <w:tab w:val="left" w:leader="underscore" w:pos="2779"/>
          <w:tab w:val="left" w:leader="underscore" w:pos="2918"/>
          <w:tab w:val="left" w:leader="underscore" w:pos="4858"/>
          <w:tab w:val="left" w:leader="underscore" w:pos="6576"/>
          <w:tab w:val="left" w:leader="underscore" w:pos="7406"/>
          <w:tab w:val="left" w:leader="underscore" w:pos="8141"/>
        </w:tabs>
        <w:spacing w:before="278" w:line="274" w:lineRule="exact"/>
        <w:jc w:val="left"/>
        <w:rPr>
          <w:rStyle w:val="FontStyle55"/>
          <w:rFonts w:ascii="Arial" w:hAnsi="Arial" w:cs="Arial"/>
          <w:sz w:val="24"/>
          <w:szCs w:val="24"/>
          <w:lang w:val="sr-Cyrl-CS" w:eastAsia="sr-Latn-CS"/>
        </w:rPr>
      </w:pPr>
      <w:r w:rsidRPr="000C264D">
        <w:rPr>
          <w:rStyle w:val="FontStyle55"/>
          <w:rFonts w:ascii="Arial" w:hAnsi="Arial" w:cs="Arial"/>
          <w:sz w:val="24"/>
          <w:szCs w:val="24"/>
          <w:lang w:val="sr-Latn-CS" w:eastAsia="sr-Latn-CS"/>
        </w:rPr>
        <w:t>„</w:t>
      </w:r>
      <w:r w:rsidRPr="000C264D">
        <w:rPr>
          <w:rStyle w:val="FontStyle55"/>
          <w:rFonts w:ascii="Arial" w:hAnsi="Arial" w:cs="Arial"/>
          <w:sz w:val="24"/>
          <w:szCs w:val="24"/>
          <w:lang w:val="sr-Latn-CS" w:eastAsia="sr-Latn-CS"/>
        </w:rPr>
        <w:tab/>
        <w:t xml:space="preserve">" </w:t>
      </w:r>
      <w:r w:rsidRPr="000C264D">
        <w:rPr>
          <w:rStyle w:val="FontStyle55"/>
          <w:rFonts w:ascii="Arial" w:hAnsi="Arial" w:cs="Arial"/>
          <w:sz w:val="24"/>
          <w:szCs w:val="24"/>
          <w:lang w:val="sr-Latn-CS" w:eastAsia="sr-Latn-CS"/>
        </w:rPr>
        <w:tab/>
      </w:r>
      <w:r w:rsidR="000C264D" w:rsidRPr="000C264D">
        <w:rPr>
          <w:rStyle w:val="FontStyle55"/>
          <w:rFonts w:ascii="Arial" w:hAnsi="Arial" w:cs="Arial"/>
          <w:sz w:val="24"/>
          <w:szCs w:val="24"/>
          <w:lang w:val="sr-Cyrl-RS" w:eastAsia="sr-Latn-CS"/>
        </w:rPr>
        <w:t>_________________</w:t>
      </w:r>
      <w:r w:rsidRPr="000C264D">
        <w:rPr>
          <w:rStyle w:val="FontStyle55"/>
          <w:rFonts w:ascii="Arial" w:hAnsi="Arial" w:cs="Arial"/>
          <w:sz w:val="24"/>
          <w:szCs w:val="24"/>
          <w:lang w:val="sr-Latn-CS" w:eastAsia="sr-Latn-CS"/>
        </w:rPr>
        <w:t xml:space="preserve"> </w:t>
      </w:r>
      <w:r w:rsidRPr="000C264D">
        <w:rPr>
          <w:rStyle w:val="FontStyle55"/>
          <w:rFonts w:ascii="Arial" w:hAnsi="Arial" w:cs="Arial"/>
          <w:sz w:val="24"/>
          <w:szCs w:val="24"/>
          <w:lang w:val="sr-Cyrl-CS" w:eastAsia="sr-Latn-CS"/>
        </w:rPr>
        <w:t xml:space="preserve">ул. </w:t>
      </w:r>
      <w:r w:rsidRPr="000C264D">
        <w:rPr>
          <w:rStyle w:val="FontStyle55"/>
          <w:rFonts w:ascii="Arial" w:hAnsi="Arial" w:cs="Arial"/>
          <w:sz w:val="24"/>
          <w:szCs w:val="24"/>
          <w:lang w:val="sr-Cyrl-CS" w:eastAsia="sr-Latn-CS"/>
        </w:rPr>
        <w:tab/>
        <w:t>,бр.</w:t>
      </w:r>
      <w:r w:rsidRPr="000C264D">
        <w:rPr>
          <w:rStyle w:val="FontStyle55"/>
          <w:rFonts w:ascii="Arial" w:hAnsi="Arial" w:cs="Arial"/>
          <w:sz w:val="24"/>
          <w:szCs w:val="24"/>
          <w:lang w:val="sr-Cyrl-CS" w:eastAsia="sr-Latn-CS"/>
        </w:rPr>
        <w:tab/>
      </w:r>
      <w:r w:rsidRPr="000C264D">
        <w:rPr>
          <w:rStyle w:val="FontStyle55"/>
          <w:rFonts w:ascii="Arial" w:hAnsi="Arial" w:cs="Arial"/>
          <w:sz w:val="24"/>
          <w:szCs w:val="24"/>
          <w:lang w:val="sr-Latn-CS" w:eastAsia="sr-Latn-CS"/>
        </w:rPr>
        <w:t xml:space="preserve">, </w:t>
      </w:r>
      <w:r w:rsidRPr="000C264D">
        <w:rPr>
          <w:rStyle w:val="FontStyle55"/>
          <w:rFonts w:ascii="Arial" w:hAnsi="Arial" w:cs="Arial"/>
          <w:sz w:val="24"/>
          <w:szCs w:val="24"/>
          <w:lang w:val="sr-Cyrl-CS" w:eastAsia="sr-Latn-CS"/>
        </w:rPr>
        <w:t>матични број</w:t>
      </w:r>
      <w:r w:rsidR="000C264D" w:rsidRPr="000C264D">
        <w:rPr>
          <w:rStyle w:val="FontStyle55"/>
          <w:rFonts w:ascii="Arial" w:hAnsi="Arial" w:cs="Arial"/>
          <w:sz w:val="24"/>
          <w:szCs w:val="24"/>
          <w:lang w:val="sr-Cyrl-CS" w:eastAsia="sr-Latn-CS"/>
        </w:rPr>
        <w:t xml:space="preserve">_________, </w:t>
      </w:r>
      <w:r w:rsidRPr="000C264D">
        <w:rPr>
          <w:rStyle w:val="FontStyle55"/>
          <w:rFonts w:ascii="Arial" w:hAnsi="Arial" w:cs="Arial"/>
          <w:sz w:val="24"/>
          <w:szCs w:val="24"/>
          <w:lang w:val="sr-Cyrl-CS" w:eastAsia="sr-Latn-CS"/>
        </w:rPr>
        <w:t xml:space="preserve">  ПИБ </w:t>
      </w:r>
      <w:r w:rsidR="000C264D" w:rsidRPr="000C264D">
        <w:rPr>
          <w:rStyle w:val="FontStyle55"/>
          <w:rFonts w:ascii="Arial" w:hAnsi="Arial" w:cs="Arial"/>
          <w:sz w:val="24"/>
          <w:szCs w:val="24"/>
          <w:lang w:val="sr-Cyrl-CS" w:eastAsia="sr-Latn-CS"/>
        </w:rPr>
        <w:t>________________</w:t>
      </w:r>
      <w:r w:rsidRPr="000C264D">
        <w:rPr>
          <w:rStyle w:val="FontStyle55"/>
          <w:rFonts w:ascii="Arial" w:hAnsi="Arial" w:cs="Arial"/>
          <w:sz w:val="24"/>
          <w:szCs w:val="24"/>
          <w:lang w:val="sr-Cyrl-CS" w:eastAsia="sr-Latn-CS"/>
        </w:rPr>
        <w:t xml:space="preserve">   </w:t>
      </w:r>
      <w:r w:rsidRPr="000C264D">
        <w:rPr>
          <w:rStyle w:val="FontStyle55"/>
          <w:rFonts w:ascii="Arial" w:hAnsi="Arial" w:cs="Arial"/>
          <w:sz w:val="24"/>
          <w:szCs w:val="24"/>
          <w:lang w:val="sr-Cyrl-CS" w:eastAsia="sr-Latn-CS"/>
        </w:rPr>
        <w:tab/>
        <w:t xml:space="preserve">    које    заступа    директор</w:t>
      </w:r>
      <w:r w:rsidR="000C264D" w:rsidRPr="000C264D">
        <w:rPr>
          <w:rStyle w:val="FontStyle55"/>
          <w:rFonts w:ascii="Arial" w:hAnsi="Arial" w:cs="Arial"/>
          <w:sz w:val="24"/>
          <w:szCs w:val="24"/>
          <w:lang w:val="sr-Cyrl-CS" w:eastAsia="sr-Latn-CS"/>
        </w:rPr>
        <w:t xml:space="preserve"> </w:t>
      </w:r>
      <w:r w:rsidR="000C264D">
        <w:rPr>
          <w:rStyle w:val="FontStyle55"/>
          <w:rFonts w:ascii="Arial" w:hAnsi="Arial" w:cs="Arial"/>
          <w:sz w:val="24"/>
          <w:szCs w:val="24"/>
          <w:lang w:val="sr-Cyrl-CS" w:eastAsia="sr-Latn-CS"/>
        </w:rPr>
        <w:t>___________________</w:t>
      </w:r>
      <w:r w:rsidRPr="000C264D">
        <w:rPr>
          <w:rStyle w:val="FontStyle55"/>
          <w:rFonts w:ascii="Arial" w:hAnsi="Arial" w:cs="Arial"/>
          <w:sz w:val="24"/>
          <w:szCs w:val="24"/>
          <w:lang w:val="sr-Latn-CS" w:eastAsia="sr-Latn-CS"/>
        </w:rPr>
        <w:tab/>
      </w:r>
      <w:r w:rsidRPr="000C264D">
        <w:rPr>
          <w:rStyle w:val="FontStyle55"/>
          <w:rFonts w:ascii="Arial" w:hAnsi="Arial" w:cs="Arial"/>
          <w:sz w:val="24"/>
          <w:szCs w:val="24"/>
          <w:lang w:val="sr-Cyrl-CS" w:eastAsia="sr-Latn-CS"/>
        </w:rPr>
        <w:t>(у даљем тексту: Снабдевач),</w:t>
      </w:r>
    </w:p>
    <w:p w:rsidR="00660054" w:rsidRPr="00FD6894" w:rsidRDefault="00660054" w:rsidP="0089644C">
      <w:pPr>
        <w:pStyle w:val="Style42"/>
        <w:widowControl/>
        <w:spacing w:line="274" w:lineRule="exact"/>
        <w:rPr>
          <w:rStyle w:val="FontStyle53"/>
          <w:rFonts w:ascii="Arial" w:hAnsi="Arial" w:cs="Arial"/>
          <w:sz w:val="24"/>
          <w:szCs w:val="24"/>
          <w:lang w:val="sr-Cyrl-CS" w:eastAsia="sr-Cyrl-CS"/>
        </w:rPr>
      </w:pPr>
      <w:r w:rsidRPr="00FD6894">
        <w:rPr>
          <w:rStyle w:val="FontStyle53"/>
          <w:rFonts w:ascii="Arial" w:hAnsi="Arial" w:cs="Arial"/>
          <w:sz w:val="24"/>
          <w:szCs w:val="24"/>
          <w:lang w:val="sr-Cyrl-CS" w:eastAsia="sr-Cyrl-CS"/>
        </w:rPr>
        <w:t>и са понуђачима из групе понуђача/са подизвођачима/подизвршиоцима:</w:t>
      </w:r>
    </w:p>
    <w:p w:rsidR="00660054" w:rsidRPr="00FD6894" w:rsidRDefault="00660054" w:rsidP="0089644C">
      <w:pPr>
        <w:pStyle w:val="Style4"/>
        <w:widowControl/>
        <w:tabs>
          <w:tab w:val="left" w:leader="underscore" w:pos="9298"/>
        </w:tabs>
        <w:spacing w:before="178" w:line="240" w:lineRule="auto"/>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а)</w:t>
      </w:r>
      <w:r w:rsidRPr="00FD6894">
        <w:rPr>
          <w:rStyle w:val="FontStyle55"/>
          <w:rFonts w:ascii="Arial" w:hAnsi="Arial" w:cs="Arial"/>
          <w:sz w:val="24"/>
          <w:szCs w:val="24"/>
          <w:lang w:val="sr-Cyrl-CS" w:eastAsia="sr-Cyrl-CS"/>
        </w:rPr>
        <w:tab/>
      </w:r>
    </w:p>
    <w:p w:rsidR="00660054" w:rsidRPr="00FD6894" w:rsidRDefault="00660054" w:rsidP="0089644C">
      <w:pPr>
        <w:pStyle w:val="Style4"/>
        <w:widowControl/>
        <w:tabs>
          <w:tab w:val="left" w:pos="8890"/>
        </w:tabs>
        <w:spacing w:before="221" w:line="240" w:lineRule="auto"/>
        <w:jc w:val="left"/>
        <w:rPr>
          <w:rStyle w:val="FontStyle55"/>
          <w:rFonts w:ascii="Arial" w:hAnsi="Arial" w:cs="Arial"/>
          <w:sz w:val="24"/>
          <w:szCs w:val="24"/>
          <w:u w:val="single"/>
          <w:lang w:val="sr-Cyrl-CS" w:eastAsia="sr-Cyrl-CS"/>
        </w:rPr>
      </w:pPr>
      <w:r w:rsidRPr="00FD6894">
        <w:rPr>
          <w:rStyle w:val="FontStyle55"/>
          <w:rFonts w:ascii="Arial" w:hAnsi="Arial" w:cs="Arial"/>
          <w:sz w:val="24"/>
          <w:szCs w:val="24"/>
          <w:lang w:val="sr-Cyrl-CS" w:eastAsia="sr-Cyrl-CS"/>
        </w:rPr>
        <w:t>б)</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u w:val="single"/>
          <w:lang w:val="sr-Cyrl-CS" w:eastAsia="sr-Cyrl-CS"/>
        </w:rPr>
        <w:t>~</w:t>
      </w:r>
    </w:p>
    <w:p w:rsidR="00660054" w:rsidRPr="00FD6894" w:rsidRDefault="00660054" w:rsidP="0089644C">
      <w:pPr>
        <w:pStyle w:val="Style18"/>
        <w:widowControl/>
        <w:spacing w:before="235" w:line="274" w:lineRule="exact"/>
        <w:jc w:val="both"/>
        <w:rPr>
          <w:rStyle w:val="FontStyle56"/>
          <w:rFonts w:ascii="Arial" w:hAnsi="Arial" w:cs="Arial"/>
          <w:sz w:val="24"/>
          <w:szCs w:val="24"/>
          <w:lang w:val="sr-Cyrl-CS" w:eastAsia="sr-Cyrl-CS"/>
        </w:rPr>
      </w:pPr>
      <w:r w:rsidRPr="00FD6894">
        <w:rPr>
          <w:rStyle w:val="FontStyle56"/>
          <w:rFonts w:ascii="Arial" w:hAnsi="Arial" w:cs="Arial"/>
          <w:sz w:val="24"/>
          <w:szCs w:val="24"/>
          <w:lang w:val="sr-Cyrl-CS"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660054" w:rsidRPr="00FD6894" w:rsidRDefault="00660054" w:rsidP="0089644C">
      <w:pPr>
        <w:pStyle w:val="Style4"/>
        <w:widowControl/>
        <w:spacing w:before="139" w:line="240" w:lineRule="auto"/>
        <w:jc w:val="left"/>
        <w:rPr>
          <w:rStyle w:val="FontStyle55"/>
          <w:rFonts w:ascii="Arial" w:hAnsi="Arial" w:cs="Arial"/>
          <w:sz w:val="24"/>
          <w:szCs w:val="24"/>
          <w:lang w:val="sr-Latn-CS" w:eastAsia="sr-Cyrl-CS"/>
        </w:rPr>
      </w:pPr>
      <w:r w:rsidRPr="00FD6894">
        <w:rPr>
          <w:rStyle w:val="FontStyle55"/>
          <w:rFonts w:ascii="Arial" w:hAnsi="Arial" w:cs="Arial"/>
          <w:sz w:val="24"/>
          <w:szCs w:val="24"/>
          <w:lang w:val="sr-Cyrl-CS" w:eastAsia="sr-Cyrl-CS"/>
        </w:rPr>
        <w:t>з а к љ у ч у ј у:</w:t>
      </w:r>
    </w:p>
    <w:p w:rsidR="008D7AE3" w:rsidRPr="00FD6894" w:rsidRDefault="008D7AE3" w:rsidP="0089644C">
      <w:pPr>
        <w:pStyle w:val="Style4"/>
        <w:widowControl/>
        <w:spacing w:before="139" w:line="240" w:lineRule="auto"/>
        <w:jc w:val="left"/>
        <w:rPr>
          <w:rStyle w:val="FontStyle55"/>
          <w:rFonts w:ascii="Arial" w:hAnsi="Arial" w:cs="Arial"/>
          <w:sz w:val="24"/>
          <w:szCs w:val="24"/>
          <w:lang w:val="sr-Latn-CS" w:eastAsia="sr-Cyrl-CS"/>
        </w:rPr>
      </w:pPr>
    </w:p>
    <w:p w:rsidR="00660054" w:rsidRPr="00FD6894" w:rsidRDefault="00660054" w:rsidP="0089644C">
      <w:pPr>
        <w:pStyle w:val="Style4"/>
        <w:widowControl/>
        <w:spacing w:before="144" w:line="240" w:lineRule="auto"/>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У Г О В О Р</w:t>
      </w:r>
    </w:p>
    <w:p w:rsidR="00660054" w:rsidRPr="00FD6894" w:rsidRDefault="00660054" w:rsidP="0089644C">
      <w:pPr>
        <w:pStyle w:val="Style4"/>
        <w:widowControl/>
        <w:spacing w:before="19" w:line="240" w:lineRule="auto"/>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О КУПОПРОДАЈИ ЕЛЕКТРИЧНЕ ЕНЕРГИЈЕ</w:t>
      </w:r>
    </w:p>
    <w:p w:rsidR="00660054" w:rsidRPr="00FD6894" w:rsidRDefault="00660054" w:rsidP="0089644C">
      <w:pPr>
        <w:pStyle w:val="Style2"/>
        <w:widowControl/>
        <w:spacing w:line="240" w:lineRule="exact"/>
        <w:rPr>
          <w:rFonts w:ascii="Arial" w:hAnsi="Arial" w:cs="Arial"/>
          <w:lang w:val="ru-RU"/>
        </w:rPr>
      </w:pPr>
    </w:p>
    <w:p w:rsidR="00660054" w:rsidRPr="00FD6894" w:rsidRDefault="00660054" w:rsidP="0089644C">
      <w:pPr>
        <w:pStyle w:val="Style2"/>
        <w:widowControl/>
        <w:spacing w:before="38" w:line="274" w:lineRule="exac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Уговорне стране констатују:</w:t>
      </w:r>
    </w:p>
    <w:p w:rsidR="00660054" w:rsidRPr="00FD6894" w:rsidRDefault="00660054" w:rsidP="0089644C">
      <w:pPr>
        <w:pStyle w:val="Style41"/>
        <w:widowControl/>
        <w:spacing w:line="274" w:lineRule="exact"/>
        <w:ind w:firstLine="0"/>
        <w:rPr>
          <w:rStyle w:val="FontStyle54"/>
          <w:rFonts w:ascii="Arial" w:hAnsi="Arial" w:cs="Arial"/>
          <w:sz w:val="24"/>
          <w:szCs w:val="24"/>
          <w:lang w:val="sr-Latn-CS" w:eastAsia="sr-Latn-CS"/>
        </w:rPr>
      </w:pP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 xml:space="preserve">да је Снабдевач на основу чл. </w:t>
      </w:r>
      <w:r w:rsidR="004C1C8C">
        <w:rPr>
          <w:rStyle w:val="FontStyle54"/>
          <w:rFonts w:ascii="Arial" w:hAnsi="Arial" w:cs="Arial"/>
          <w:sz w:val="24"/>
          <w:szCs w:val="24"/>
          <w:lang w:val="sr-Latn-CS" w:eastAsia="sr-Latn-CS"/>
        </w:rPr>
        <w:t>39</w:t>
      </w:r>
      <w:r w:rsidRPr="00FD6894">
        <w:rPr>
          <w:rStyle w:val="FontStyle54"/>
          <w:rFonts w:ascii="Arial" w:hAnsi="Arial" w:cs="Arial"/>
          <w:sz w:val="24"/>
          <w:szCs w:val="24"/>
          <w:lang w:val="sr-Latn-CS" w:eastAsia="sr-Latn-CS"/>
        </w:rPr>
        <w:t xml:space="preserve">, 52. </w:t>
      </w:r>
      <w:r w:rsidRPr="00FD6894">
        <w:rPr>
          <w:rStyle w:val="FontStyle54"/>
          <w:rFonts w:ascii="Arial" w:hAnsi="Arial" w:cs="Arial"/>
          <w:sz w:val="24"/>
          <w:szCs w:val="24"/>
          <w:lang w:val="sr-Cyrl-CS" w:eastAsia="sr-Latn-CS"/>
        </w:rPr>
        <w:t xml:space="preserve">став </w:t>
      </w: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 xml:space="preserve">и </w:t>
      </w:r>
      <w:r w:rsidRPr="00FD6894">
        <w:rPr>
          <w:rStyle w:val="FontStyle54"/>
          <w:rFonts w:ascii="Arial" w:hAnsi="Arial" w:cs="Arial"/>
          <w:sz w:val="24"/>
          <w:szCs w:val="24"/>
          <w:lang w:val="sr-Latn-CS" w:eastAsia="sr-Latn-CS"/>
        </w:rPr>
        <w:t xml:space="preserve">61. </w:t>
      </w:r>
      <w:r w:rsidRPr="00FD6894">
        <w:rPr>
          <w:rStyle w:val="FontStyle54"/>
          <w:rFonts w:ascii="Arial" w:hAnsi="Arial" w:cs="Arial"/>
          <w:sz w:val="24"/>
          <w:szCs w:val="24"/>
          <w:lang w:val="sr-Cyrl-CS" w:eastAsia="sr-Latn-CS"/>
        </w:rPr>
        <w:t xml:space="preserve">Закона о јавним набавкама („Службени гласник РС", број </w:t>
      </w:r>
      <w:r w:rsidRPr="00FD6894">
        <w:rPr>
          <w:rStyle w:val="FontStyle54"/>
          <w:rFonts w:ascii="Arial" w:hAnsi="Arial" w:cs="Arial"/>
          <w:sz w:val="24"/>
          <w:szCs w:val="24"/>
          <w:lang w:val="sr-Latn-CS" w:eastAsia="sr-Latn-CS"/>
        </w:rPr>
        <w:t>124/12</w:t>
      </w:r>
      <w:r w:rsidR="0067016C">
        <w:rPr>
          <w:rStyle w:val="FontStyle54"/>
          <w:rFonts w:ascii="Arial" w:hAnsi="Arial" w:cs="Arial"/>
          <w:sz w:val="24"/>
          <w:szCs w:val="24"/>
          <w:lang w:val="sr-Cyrl-RS" w:eastAsia="sr-Latn-CS"/>
        </w:rPr>
        <w:t xml:space="preserve"> и 14/15</w:t>
      </w:r>
      <w:r w:rsidRPr="00FD6894">
        <w:rPr>
          <w:rStyle w:val="FontStyle54"/>
          <w:rFonts w:ascii="Arial" w:hAnsi="Arial" w:cs="Arial"/>
          <w:sz w:val="24"/>
          <w:szCs w:val="24"/>
          <w:lang w:val="sr-Latn-CS" w:eastAsia="sr-Latn-CS"/>
        </w:rPr>
        <w:t xml:space="preserve"> - </w:t>
      </w:r>
      <w:r w:rsidRPr="00FD6894">
        <w:rPr>
          <w:rStyle w:val="FontStyle54"/>
          <w:rFonts w:ascii="Arial" w:hAnsi="Arial" w:cs="Arial"/>
          <w:sz w:val="24"/>
          <w:szCs w:val="24"/>
          <w:lang w:val="sr-Cyrl-CS" w:eastAsia="sr-Latn-CS"/>
        </w:rPr>
        <w:t xml:space="preserve">у даљем тексту: Закон), на основу </w:t>
      </w:r>
      <w:r w:rsidR="001A0180">
        <w:rPr>
          <w:rStyle w:val="FontStyle54"/>
          <w:rFonts w:ascii="Arial" w:hAnsi="Arial" w:cs="Arial"/>
          <w:sz w:val="24"/>
          <w:szCs w:val="24"/>
          <w:lang w:val="sr-Cyrl-CS" w:eastAsia="sr-Latn-CS"/>
        </w:rPr>
        <w:t>одлуке о покретању поступка ЈН мале вредности бр.</w:t>
      </w:r>
      <w:r w:rsidR="000833B4">
        <w:rPr>
          <w:rStyle w:val="FontStyle54"/>
          <w:rFonts w:ascii="Arial" w:hAnsi="Arial" w:cs="Arial"/>
          <w:sz w:val="24"/>
          <w:szCs w:val="24"/>
          <w:lang w:val="sr-Cyrl-CS" w:eastAsia="sr-Latn-CS"/>
        </w:rPr>
        <w:t xml:space="preserve"> </w:t>
      </w:r>
      <w:r w:rsidR="00BB6D39">
        <w:rPr>
          <w:rStyle w:val="FontStyle54"/>
          <w:rFonts w:ascii="Arial" w:hAnsi="Arial" w:cs="Arial"/>
          <w:sz w:val="24"/>
          <w:szCs w:val="24"/>
          <w:lang w:val="sr-Cyrl-CS" w:eastAsia="sr-Latn-CS"/>
        </w:rPr>
        <w:t>823/1 од 15.07.2015.</w:t>
      </w:r>
      <w:r w:rsidR="001A0180">
        <w:rPr>
          <w:rStyle w:val="FontStyle54"/>
          <w:rFonts w:ascii="Arial" w:hAnsi="Arial" w:cs="Arial"/>
          <w:sz w:val="24"/>
          <w:szCs w:val="24"/>
          <w:lang w:val="sr-Cyrl-CS" w:eastAsia="sr-Latn-CS"/>
        </w:rPr>
        <w:t xml:space="preserve">, објавио </w:t>
      </w:r>
      <w:r w:rsidRPr="00FD6894">
        <w:rPr>
          <w:rStyle w:val="FontStyle54"/>
          <w:rFonts w:ascii="Arial" w:hAnsi="Arial" w:cs="Arial"/>
          <w:sz w:val="24"/>
          <w:szCs w:val="24"/>
          <w:lang w:val="sr-Cyrl-CS" w:eastAsia="sr-Latn-CS"/>
        </w:rPr>
        <w:t xml:space="preserve">позив за подношење понуда на Порталу јавних набавки </w:t>
      </w:r>
      <w:r w:rsidR="001A0180">
        <w:rPr>
          <w:rStyle w:val="FontStyle54"/>
          <w:rFonts w:ascii="Arial" w:hAnsi="Arial" w:cs="Arial"/>
          <w:sz w:val="24"/>
          <w:szCs w:val="24"/>
          <w:lang w:val="sr-Cyrl-CS" w:eastAsia="sr-Latn-CS"/>
        </w:rPr>
        <w:t xml:space="preserve">и </w:t>
      </w:r>
      <w:r w:rsidRPr="00FD6894">
        <w:rPr>
          <w:rStyle w:val="FontStyle54"/>
          <w:rFonts w:ascii="Arial" w:hAnsi="Arial" w:cs="Arial"/>
          <w:sz w:val="24"/>
          <w:szCs w:val="24"/>
          <w:lang w:val="sr-Cyrl-CS" w:eastAsia="sr-Latn-CS"/>
        </w:rPr>
        <w:t xml:space="preserve">спровео поступак </w:t>
      </w:r>
      <w:r w:rsidR="001A0180">
        <w:rPr>
          <w:rStyle w:val="FontStyle54"/>
          <w:rFonts w:ascii="Arial" w:hAnsi="Arial" w:cs="Arial"/>
          <w:sz w:val="24"/>
          <w:szCs w:val="24"/>
          <w:lang w:val="sr-Cyrl-CS" w:eastAsia="sr-Latn-CS"/>
        </w:rPr>
        <w:t xml:space="preserve">ЈНМВ </w:t>
      </w:r>
      <w:r w:rsidR="00F909D3" w:rsidRPr="00FD6894">
        <w:rPr>
          <w:rStyle w:val="FontStyle54"/>
          <w:rFonts w:ascii="Arial" w:hAnsi="Arial" w:cs="Arial"/>
          <w:sz w:val="24"/>
          <w:szCs w:val="24"/>
          <w:lang w:val="sr-Cyrl-CS" w:eastAsia="sr-Cyrl-CS"/>
        </w:rPr>
        <w:t xml:space="preserve">број </w:t>
      </w:r>
      <w:r w:rsidR="001A0180">
        <w:rPr>
          <w:rStyle w:val="FontStyle54"/>
          <w:rFonts w:ascii="Arial" w:hAnsi="Arial" w:cs="Arial"/>
          <w:sz w:val="24"/>
          <w:szCs w:val="24"/>
          <w:lang w:val="sr-Cyrl-CS" w:eastAsia="sr-Cyrl-CS"/>
        </w:rPr>
        <w:t>9</w:t>
      </w:r>
      <w:r w:rsidR="00F909D3" w:rsidRPr="00FD6894">
        <w:rPr>
          <w:rStyle w:val="FontStyle54"/>
          <w:rFonts w:ascii="Arial" w:hAnsi="Arial" w:cs="Arial"/>
          <w:sz w:val="24"/>
          <w:szCs w:val="24"/>
          <w:lang w:val="sr-Latn-CS" w:eastAsia="sr-Cyrl-CS"/>
        </w:rPr>
        <w:t>/201</w:t>
      </w:r>
      <w:r w:rsidR="0024348D">
        <w:rPr>
          <w:rStyle w:val="FontStyle54"/>
          <w:rFonts w:ascii="Arial" w:hAnsi="Arial" w:cs="Arial"/>
          <w:sz w:val="24"/>
          <w:szCs w:val="24"/>
          <w:lang w:val="sr-Cyrl-CS" w:eastAsia="sr-Cyrl-CS"/>
        </w:rPr>
        <w:t>5</w:t>
      </w:r>
      <w:r w:rsidRPr="00FD6894">
        <w:rPr>
          <w:rStyle w:val="FontStyle54"/>
          <w:rFonts w:ascii="Arial" w:hAnsi="Arial" w:cs="Arial"/>
          <w:sz w:val="24"/>
          <w:szCs w:val="24"/>
          <w:lang w:val="sr-Latn-CS" w:eastAsia="sr-Latn-CS"/>
        </w:rPr>
        <w:t>;</w:t>
      </w:r>
    </w:p>
    <w:p w:rsidR="00660054" w:rsidRPr="00FD6894" w:rsidRDefault="00660054" w:rsidP="004C1C8C">
      <w:pPr>
        <w:pStyle w:val="Style41"/>
        <w:widowControl/>
        <w:tabs>
          <w:tab w:val="left" w:leader="underscore" w:pos="4440"/>
        </w:tabs>
        <w:spacing w:line="274" w:lineRule="exact"/>
        <w:ind w:firstLine="0"/>
        <w:rPr>
          <w:rStyle w:val="FontStyle54"/>
          <w:rFonts w:ascii="Arial" w:hAnsi="Arial" w:cs="Arial"/>
          <w:sz w:val="24"/>
          <w:szCs w:val="24"/>
          <w:lang w:val="sr-Cyrl-CS" w:eastAsia="sr-Latn-CS"/>
        </w:rPr>
      </w:pP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 xml:space="preserve">да је Снабдевач дана </w:t>
      </w:r>
      <w:r w:rsidRPr="00FD6894">
        <w:rPr>
          <w:rStyle w:val="FontStyle54"/>
          <w:rFonts w:ascii="Arial" w:hAnsi="Arial" w:cs="Arial"/>
          <w:sz w:val="24"/>
          <w:szCs w:val="24"/>
          <w:lang w:val="sr-Cyrl-CS" w:eastAsia="sr-Latn-CS"/>
        </w:rPr>
        <w:tab/>
      </w:r>
      <w:r w:rsidR="00F909D3" w:rsidRPr="00FD6894">
        <w:rPr>
          <w:rStyle w:val="FontStyle54"/>
          <w:rFonts w:ascii="Arial" w:hAnsi="Arial" w:cs="Arial"/>
          <w:sz w:val="24"/>
          <w:szCs w:val="24"/>
          <w:lang w:val="sr-Latn-CS" w:eastAsia="sr-Latn-CS"/>
        </w:rPr>
        <w:t>201</w:t>
      </w:r>
      <w:r w:rsidR="0024348D">
        <w:rPr>
          <w:rStyle w:val="FontStyle54"/>
          <w:rFonts w:ascii="Arial" w:hAnsi="Arial" w:cs="Arial"/>
          <w:sz w:val="24"/>
          <w:szCs w:val="24"/>
          <w:lang w:val="sr-Cyrl-CS" w:eastAsia="sr-Latn-CS"/>
        </w:rPr>
        <w:t>5</w:t>
      </w:r>
      <w:r w:rsidRPr="00FD6894">
        <w:rPr>
          <w:rStyle w:val="FontStyle54"/>
          <w:rFonts w:ascii="Arial" w:hAnsi="Arial" w:cs="Arial"/>
          <w:sz w:val="24"/>
          <w:szCs w:val="24"/>
          <w:lang w:val="sr-Latn-CS" w:eastAsia="sr-Latn-CS"/>
        </w:rPr>
        <w:t xml:space="preserve">.  </w:t>
      </w:r>
      <w:r w:rsidR="004C1C8C">
        <w:rPr>
          <w:rStyle w:val="FontStyle54"/>
          <w:rFonts w:ascii="Arial" w:hAnsi="Arial" w:cs="Arial"/>
          <w:sz w:val="24"/>
          <w:szCs w:val="24"/>
          <w:lang w:val="sr-Cyrl-CS" w:eastAsia="sr-Latn-CS"/>
        </w:rPr>
        <w:t>године, доставио понуду број</w:t>
      </w:r>
      <w:r w:rsidRPr="00FD6894">
        <w:rPr>
          <w:rStyle w:val="FontStyle54"/>
          <w:rFonts w:ascii="Arial" w:hAnsi="Arial" w:cs="Arial"/>
          <w:sz w:val="24"/>
          <w:szCs w:val="24"/>
          <w:lang w:val="sr-Latn-CS" w:eastAsia="sr-Latn-CS"/>
        </w:rPr>
        <w:tab/>
      </w:r>
      <w:r w:rsidR="004C1C8C">
        <w:rPr>
          <w:rStyle w:val="FontStyle54"/>
          <w:rFonts w:ascii="Arial" w:hAnsi="Arial" w:cs="Arial"/>
          <w:sz w:val="24"/>
          <w:szCs w:val="24"/>
          <w:lang w:val="sr-Latn-CS" w:eastAsia="sr-Latn-CS"/>
        </w:rPr>
        <w:t>_________</w:t>
      </w: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која у потпуности испу</w:t>
      </w:r>
      <w:r w:rsidR="00CD56F0" w:rsidRPr="00FD6894">
        <w:rPr>
          <w:rStyle w:val="FontStyle54"/>
          <w:rFonts w:ascii="Arial" w:hAnsi="Arial" w:cs="Arial"/>
          <w:sz w:val="24"/>
          <w:szCs w:val="24"/>
          <w:lang w:val="sr-Cyrl-CS" w:eastAsia="sr-Latn-CS"/>
        </w:rPr>
        <w:t xml:space="preserve">њава захтеве Купца из конкурсне </w:t>
      </w:r>
      <w:r w:rsidRPr="00FD6894">
        <w:rPr>
          <w:rStyle w:val="FontStyle54"/>
          <w:rFonts w:ascii="Arial" w:hAnsi="Arial" w:cs="Arial"/>
          <w:sz w:val="24"/>
          <w:szCs w:val="24"/>
          <w:lang w:val="sr-Cyrl-CS" w:eastAsia="sr-Cyrl-CS"/>
        </w:rPr>
        <w:t>документације и саставни је део овог уговора;</w:t>
      </w:r>
    </w:p>
    <w:p w:rsidR="00660054" w:rsidRPr="00FD6894" w:rsidRDefault="00660054" w:rsidP="00CD56F0">
      <w:pPr>
        <w:pStyle w:val="Style3"/>
        <w:widowControl/>
        <w:spacing w:line="274" w:lineRule="exact"/>
        <w:ind w:firstLine="0"/>
        <w:rPr>
          <w:rStyle w:val="FontStyle54"/>
          <w:rFonts w:ascii="Arial" w:hAnsi="Arial" w:cs="Arial"/>
          <w:sz w:val="24"/>
          <w:szCs w:val="24"/>
          <w:lang w:val="sr-Cyrl-CS" w:eastAsia="sr-Latn-CS"/>
        </w:rPr>
      </w:pP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 xml:space="preserve">да је Купац у складу са чланом </w:t>
      </w:r>
      <w:r w:rsidRPr="00FD6894">
        <w:rPr>
          <w:rStyle w:val="FontStyle54"/>
          <w:rFonts w:ascii="Arial" w:hAnsi="Arial" w:cs="Arial"/>
          <w:sz w:val="24"/>
          <w:szCs w:val="24"/>
          <w:lang w:val="sr-Latn-CS" w:eastAsia="sr-Latn-CS"/>
        </w:rPr>
        <w:t xml:space="preserve">108. </w:t>
      </w:r>
      <w:r w:rsidRPr="00FD6894">
        <w:rPr>
          <w:rStyle w:val="FontStyle54"/>
          <w:rFonts w:ascii="Arial" w:hAnsi="Arial" w:cs="Arial"/>
          <w:sz w:val="24"/>
          <w:szCs w:val="24"/>
          <w:lang w:val="sr-Cyrl-CS" w:eastAsia="sr-Latn-CS"/>
        </w:rPr>
        <w:t xml:space="preserve">став </w:t>
      </w: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Закона, на основу понуде Снабдевача и</w:t>
      </w:r>
      <w:r w:rsidR="00CD56F0" w:rsidRPr="00FD6894">
        <w:rPr>
          <w:rStyle w:val="FontStyle54"/>
          <w:rFonts w:ascii="Arial" w:hAnsi="Arial" w:cs="Arial"/>
          <w:sz w:val="24"/>
          <w:szCs w:val="24"/>
          <w:lang w:val="sr-Cyrl-CS" w:eastAsia="sr-Latn-CS"/>
        </w:rPr>
        <w:t xml:space="preserve"> </w:t>
      </w:r>
      <w:r w:rsidRPr="00FD6894">
        <w:rPr>
          <w:rStyle w:val="FontStyle54"/>
          <w:rFonts w:ascii="Arial" w:hAnsi="Arial" w:cs="Arial"/>
          <w:sz w:val="24"/>
          <w:szCs w:val="24"/>
          <w:lang w:val="sr-Cyrl-CS" w:eastAsia="sr-Cyrl-CS"/>
        </w:rPr>
        <w:t>Одлуке о доде</w:t>
      </w:r>
      <w:r w:rsidR="00517EEE" w:rsidRPr="00FD6894">
        <w:rPr>
          <w:rStyle w:val="FontStyle54"/>
          <w:rFonts w:ascii="Arial" w:hAnsi="Arial" w:cs="Arial"/>
          <w:sz w:val="24"/>
          <w:szCs w:val="24"/>
          <w:lang w:val="sr-Cyrl-CS" w:eastAsia="sr-Cyrl-CS"/>
        </w:rPr>
        <w:t xml:space="preserve">ли уговора број: </w:t>
      </w:r>
      <w:r w:rsidR="004C1C8C">
        <w:rPr>
          <w:rStyle w:val="FontStyle54"/>
          <w:rFonts w:ascii="Arial" w:hAnsi="Arial" w:cs="Arial"/>
          <w:sz w:val="24"/>
          <w:szCs w:val="24"/>
          <w:lang w:val="sr-Latn-CS" w:eastAsia="sr-Cyrl-CS"/>
        </w:rPr>
        <w:t>_____</w:t>
      </w:r>
      <w:r w:rsidR="00517EEE" w:rsidRPr="00FD6894">
        <w:rPr>
          <w:rStyle w:val="FontStyle54"/>
          <w:rFonts w:ascii="Arial" w:hAnsi="Arial" w:cs="Arial"/>
          <w:sz w:val="24"/>
          <w:szCs w:val="24"/>
          <w:lang w:val="sr-Cyrl-CS" w:eastAsia="sr-Cyrl-CS"/>
        </w:rPr>
        <w:t xml:space="preserve">од </w:t>
      </w:r>
      <w:r w:rsidR="0024348D">
        <w:rPr>
          <w:rStyle w:val="FontStyle54"/>
          <w:rFonts w:ascii="Arial" w:hAnsi="Arial" w:cs="Arial"/>
          <w:sz w:val="24"/>
          <w:szCs w:val="24"/>
          <w:lang w:val="sr-Latn-CS" w:eastAsia="sr-Cyrl-CS"/>
        </w:rPr>
        <w:t>2015</w:t>
      </w:r>
      <w:r w:rsidRPr="00FD6894">
        <w:rPr>
          <w:rStyle w:val="FontStyle54"/>
          <w:rFonts w:ascii="Arial" w:hAnsi="Arial" w:cs="Arial"/>
          <w:sz w:val="24"/>
          <w:szCs w:val="24"/>
          <w:lang w:val="sr-Latn-CS" w:eastAsia="sr-Cyrl-CS"/>
        </w:rPr>
        <w:t xml:space="preserve">. </w:t>
      </w:r>
      <w:r w:rsidR="00CD56F0" w:rsidRPr="00FD6894">
        <w:rPr>
          <w:rStyle w:val="FontStyle54"/>
          <w:rFonts w:ascii="Arial" w:hAnsi="Arial" w:cs="Arial"/>
          <w:sz w:val="24"/>
          <w:szCs w:val="24"/>
          <w:lang w:val="sr-Cyrl-CS" w:eastAsia="sr-Cyrl-CS"/>
        </w:rPr>
        <w:t>године,</w:t>
      </w:r>
      <w:r w:rsidR="004C1C8C">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изабрао Снабдевача за испоруку предметних добара.</w:t>
      </w:r>
    </w:p>
    <w:p w:rsidR="00660054" w:rsidRPr="00FD6894" w:rsidRDefault="00660054" w:rsidP="0089644C">
      <w:pPr>
        <w:pStyle w:val="Style4"/>
        <w:widowControl/>
        <w:spacing w:line="240" w:lineRule="exact"/>
        <w:rPr>
          <w:rFonts w:ascii="Arial" w:hAnsi="Arial" w:cs="Arial"/>
          <w:lang w:val="sr-Cyrl-CS"/>
        </w:rPr>
      </w:pPr>
    </w:p>
    <w:p w:rsidR="00CD56F0" w:rsidRPr="00FD6894" w:rsidRDefault="00CD56F0" w:rsidP="0089644C">
      <w:pPr>
        <w:pStyle w:val="Style4"/>
        <w:widowControl/>
        <w:spacing w:before="38"/>
        <w:rPr>
          <w:rStyle w:val="FontStyle55"/>
          <w:rFonts w:ascii="Arial" w:hAnsi="Arial" w:cs="Arial"/>
          <w:sz w:val="24"/>
          <w:szCs w:val="24"/>
          <w:lang w:val="sr-Cyrl-CS" w:eastAsia="sr-Cyrl-CS"/>
        </w:rPr>
      </w:pPr>
    </w:p>
    <w:p w:rsidR="00660054" w:rsidRPr="00FD6894" w:rsidRDefault="00660054" w:rsidP="0089644C">
      <w:pPr>
        <w:pStyle w:val="Style4"/>
        <w:widowControl/>
        <w:spacing w:before="38"/>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Члан 1.</w:t>
      </w:r>
    </w:p>
    <w:p w:rsidR="00517EEE"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Предмет овог уговора је набавка електричне енергије, са потпуним снабдевањем, за</w:t>
      </w:r>
      <w:r w:rsidR="00F909D3" w:rsidRPr="00FD6894">
        <w:rPr>
          <w:rStyle w:val="FontStyle54"/>
          <w:rFonts w:ascii="Arial" w:hAnsi="Arial" w:cs="Arial"/>
          <w:sz w:val="24"/>
          <w:szCs w:val="24"/>
          <w:lang w:val="sr-Cyrl-CS" w:eastAsia="sr-Cyrl-CS"/>
        </w:rPr>
        <w:t xml:space="preserve"> потребе Београдске филхармоније</w:t>
      </w:r>
      <w:r w:rsidRPr="00FD6894">
        <w:rPr>
          <w:rStyle w:val="FontStyle54"/>
          <w:rFonts w:ascii="Arial" w:hAnsi="Arial" w:cs="Arial"/>
          <w:sz w:val="24"/>
          <w:szCs w:val="24"/>
          <w:lang w:val="sr-Cyrl-CS" w:eastAsia="sr-Cyrl-CS"/>
        </w:rPr>
        <w:t xml:space="preserve">, </w:t>
      </w:r>
      <w:r w:rsidR="00F909D3" w:rsidRPr="00FD6894">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 xml:space="preserve">и то </w:t>
      </w:r>
    </w:p>
    <w:p w:rsidR="00660054" w:rsidRPr="00FD6894" w:rsidRDefault="00660054" w:rsidP="0089644C">
      <w:pPr>
        <w:pStyle w:val="Style3"/>
        <w:widowControl/>
        <w:spacing w:line="274" w:lineRule="exact"/>
        <w:ind w:firstLine="0"/>
        <w:rPr>
          <w:rStyle w:val="FontStyle53"/>
          <w:rFonts w:ascii="Arial" w:hAnsi="Arial" w:cs="Arial"/>
          <w:sz w:val="24"/>
          <w:szCs w:val="24"/>
          <w:lang w:val="sr-Cyrl-CS" w:eastAsia="sr-Cyrl-CS"/>
        </w:rPr>
      </w:pPr>
      <w:r w:rsidRPr="00FD6894">
        <w:rPr>
          <w:rStyle w:val="FontStyle53"/>
          <w:rFonts w:ascii="Arial" w:hAnsi="Arial" w:cs="Arial"/>
          <w:sz w:val="24"/>
          <w:szCs w:val="24"/>
          <w:lang w:val="sr-Cyrl-CS" w:eastAsia="sr-Cyrl-CS"/>
        </w:rPr>
        <w:t>(биће преузето из обрасца понуде):</w:t>
      </w:r>
    </w:p>
    <w:p w:rsidR="00660054" w:rsidRPr="00FD6894" w:rsidRDefault="00660054" w:rsidP="0089644C">
      <w:pPr>
        <w:widowControl/>
        <w:spacing w:after="53" w:line="1" w:lineRule="exact"/>
        <w:rPr>
          <w:rFonts w:ascii="Arial" w:hAnsi="Arial" w:cs="Arial"/>
          <w:lang w:val="ru-RU"/>
        </w:rPr>
      </w:pPr>
    </w:p>
    <w:tbl>
      <w:tblPr>
        <w:tblW w:w="0" w:type="auto"/>
        <w:jc w:val="center"/>
        <w:tblLayout w:type="fixed"/>
        <w:tblCellMar>
          <w:left w:w="40" w:type="dxa"/>
          <w:right w:w="40" w:type="dxa"/>
        </w:tblCellMar>
        <w:tblLook w:val="0000" w:firstRow="0" w:lastRow="0" w:firstColumn="0" w:lastColumn="0" w:noHBand="0" w:noVBand="0"/>
      </w:tblPr>
      <w:tblGrid>
        <w:gridCol w:w="106"/>
        <w:gridCol w:w="1594"/>
        <w:gridCol w:w="106"/>
        <w:gridCol w:w="110"/>
        <w:gridCol w:w="667"/>
        <w:gridCol w:w="110"/>
        <w:gridCol w:w="106"/>
        <w:gridCol w:w="1061"/>
        <w:gridCol w:w="106"/>
        <w:gridCol w:w="110"/>
        <w:gridCol w:w="1022"/>
        <w:gridCol w:w="106"/>
        <w:gridCol w:w="110"/>
        <w:gridCol w:w="1238"/>
        <w:gridCol w:w="106"/>
        <w:gridCol w:w="110"/>
        <w:gridCol w:w="1483"/>
        <w:gridCol w:w="113"/>
        <w:gridCol w:w="103"/>
        <w:gridCol w:w="1627"/>
        <w:gridCol w:w="115"/>
      </w:tblGrid>
      <w:tr w:rsidR="00660054" w:rsidRPr="00FD6894" w:rsidTr="000833B4">
        <w:trPr>
          <w:cantSplit/>
          <w:jc w:val="center"/>
        </w:trPr>
        <w:tc>
          <w:tcPr>
            <w:tcW w:w="106"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1594" w:type="dxa"/>
            <w:tcBorders>
              <w:top w:val="single" w:sz="6" w:space="0" w:color="auto"/>
              <w:left w:val="nil"/>
              <w:bottom w:val="nil"/>
              <w:right w:val="nil"/>
            </w:tcBorders>
            <w:vAlign w:val="center"/>
          </w:tcPr>
          <w:p w:rsidR="00660054" w:rsidRPr="00FD6894" w:rsidRDefault="00660054" w:rsidP="0089644C">
            <w:pPr>
              <w:pStyle w:val="Style6"/>
              <w:widowControl/>
              <w:rPr>
                <w:rFonts w:ascii="Arial" w:hAnsi="Arial" w:cs="Arial"/>
                <w:lang w:val="ru-RU"/>
              </w:rPr>
            </w:pPr>
          </w:p>
        </w:tc>
        <w:tc>
          <w:tcPr>
            <w:tcW w:w="106"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lang w:val="ru-RU"/>
              </w:rPr>
            </w:pPr>
          </w:p>
        </w:tc>
        <w:tc>
          <w:tcPr>
            <w:tcW w:w="110"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667" w:type="dxa"/>
            <w:tcBorders>
              <w:top w:val="single" w:sz="6" w:space="0" w:color="auto"/>
              <w:left w:val="nil"/>
              <w:bottom w:val="nil"/>
              <w:right w:val="nil"/>
            </w:tcBorders>
            <w:vAlign w:val="center"/>
          </w:tcPr>
          <w:p w:rsidR="00660054" w:rsidRPr="00FD6894" w:rsidRDefault="00660054" w:rsidP="0089644C">
            <w:pPr>
              <w:pStyle w:val="Style6"/>
              <w:widowControl/>
              <w:rPr>
                <w:rFonts w:ascii="Arial" w:hAnsi="Arial" w:cs="Arial"/>
                <w:lang w:val="ru-RU"/>
              </w:rPr>
            </w:pPr>
          </w:p>
        </w:tc>
        <w:tc>
          <w:tcPr>
            <w:tcW w:w="110"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lang w:val="ru-RU"/>
              </w:rPr>
            </w:pPr>
          </w:p>
        </w:tc>
        <w:tc>
          <w:tcPr>
            <w:tcW w:w="106"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1061" w:type="dxa"/>
            <w:tcBorders>
              <w:top w:val="single" w:sz="6" w:space="0" w:color="auto"/>
              <w:left w:val="nil"/>
              <w:bottom w:val="nil"/>
              <w:right w:val="nil"/>
            </w:tcBorders>
            <w:vAlign w:val="center"/>
          </w:tcPr>
          <w:tbl>
            <w:tblPr>
              <w:tblW w:w="0" w:type="auto"/>
              <w:tblInd w:w="40" w:type="dxa"/>
              <w:tblLayout w:type="fixed"/>
              <w:tblCellMar>
                <w:left w:w="40" w:type="dxa"/>
                <w:right w:w="40" w:type="dxa"/>
              </w:tblCellMar>
              <w:tblLook w:val="0000" w:firstRow="0" w:lastRow="0" w:firstColumn="0" w:lastColumn="0" w:noHBand="0" w:noVBand="0"/>
            </w:tblPr>
            <w:tblGrid>
              <w:gridCol w:w="1022"/>
            </w:tblGrid>
            <w:tr w:rsidR="000833B4" w:rsidRPr="000833B4" w:rsidTr="00BC5BBE">
              <w:tc>
                <w:tcPr>
                  <w:tcW w:w="1022" w:type="dxa"/>
                  <w:tcBorders>
                    <w:top w:val="nil"/>
                    <w:left w:val="nil"/>
                    <w:bottom w:val="nil"/>
                    <w:right w:val="nil"/>
                  </w:tcBorders>
                </w:tcPr>
                <w:p w:rsidR="000833B4" w:rsidRPr="000833B4" w:rsidRDefault="000833B4" w:rsidP="000833B4">
                  <w:pPr>
                    <w:pStyle w:val="Style23"/>
                    <w:widowControl/>
                    <w:jc w:val="center"/>
                    <w:rPr>
                      <w:rStyle w:val="FontStyle60"/>
                      <w:rFonts w:ascii="Arial" w:hAnsi="Arial" w:cs="Arial"/>
                      <w:sz w:val="22"/>
                      <w:szCs w:val="22"/>
                      <w:lang w:val="sr-Cyrl-CS" w:eastAsia="sr-Cyrl-CS"/>
                    </w:rPr>
                  </w:pPr>
                  <w:r w:rsidRPr="000833B4">
                    <w:rPr>
                      <w:rStyle w:val="FontStyle60"/>
                      <w:rFonts w:ascii="Arial" w:hAnsi="Arial" w:cs="Arial"/>
                      <w:sz w:val="22"/>
                      <w:szCs w:val="22"/>
                      <w:lang w:val="sr-Cyrl-CS" w:eastAsia="sr-Cyrl-CS"/>
                    </w:rPr>
                    <w:t>Процењене</w:t>
                  </w:r>
                </w:p>
              </w:tc>
            </w:tr>
            <w:tr w:rsidR="000833B4" w:rsidRPr="000833B4" w:rsidTr="00BC5BBE">
              <w:tc>
                <w:tcPr>
                  <w:tcW w:w="1022" w:type="dxa"/>
                  <w:tcBorders>
                    <w:top w:val="nil"/>
                    <w:left w:val="nil"/>
                    <w:bottom w:val="nil"/>
                    <w:right w:val="nil"/>
                  </w:tcBorders>
                </w:tcPr>
                <w:p w:rsidR="000833B4" w:rsidRPr="000833B4" w:rsidRDefault="000833B4" w:rsidP="000833B4">
                  <w:pPr>
                    <w:pStyle w:val="Style23"/>
                    <w:widowControl/>
                    <w:jc w:val="center"/>
                    <w:rPr>
                      <w:rStyle w:val="FontStyle60"/>
                      <w:rFonts w:ascii="Arial" w:hAnsi="Arial" w:cs="Arial"/>
                      <w:sz w:val="22"/>
                      <w:szCs w:val="22"/>
                      <w:lang w:val="sr-Cyrl-CS" w:eastAsia="sr-Cyrl-CS"/>
                    </w:rPr>
                  </w:pPr>
                  <w:r w:rsidRPr="000833B4">
                    <w:rPr>
                      <w:rStyle w:val="FontStyle60"/>
                      <w:rFonts w:ascii="Arial" w:hAnsi="Arial" w:cs="Arial"/>
                      <w:sz w:val="22"/>
                      <w:szCs w:val="22"/>
                      <w:lang w:val="sr-Cyrl-CS" w:eastAsia="sr-Cyrl-CS"/>
                    </w:rPr>
                    <w:t>количине</w:t>
                  </w:r>
                </w:p>
                <w:p w:rsidR="000833B4" w:rsidRPr="000833B4" w:rsidRDefault="000833B4" w:rsidP="000833B4">
                  <w:pPr>
                    <w:pStyle w:val="Style23"/>
                    <w:widowControl/>
                    <w:jc w:val="center"/>
                    <w:rPr>
                      <w:rStyle w:val="FontStyle60"/>
                      <w:rFonts w:ascii="Arial" w:hAnsi="Arial" w:cs="Arial"/>
                      <w:sz w:val="22"/>
                      <w:szCs w:val="22"/>
                      <w:lang w:val="sr-Cyrl-CS" w:eastAsia="sr-Cyrl-CS"/>
                    </w:rPr>
                  </w:pPr>
                  <w:r w:rsidRPr="000833B4">
                    <w:rPr>
                      <w:rStyle w:val="FontStyle50"/>
                      <w:rFonts w:ascii="Arial" w:hAnsi="Arial" w:cs="Arial"/>
                      <w:sz w:val="22"/>
                      <w:szCs w:val="22"/>
                      <w:lang w:val="sr-Cyrl-CS" w:eastAsia="sr-Cyrl-CS"/>
                    </w:rPr>
                    <w:t>месечне</w:t>
                  </w:r>
                </w:p>
              </w:tc>
            </w:tr>
          </w:tbl>
          <w:p w:rsidR="00660054" w:rsidRPr="000833B4" w:rsidRDefault="00660054" w:rsidP="0089644C">
            <w:pPr>
              <w:pStyle w:val="Style6"/>
              <w:widowControl/>
              <w:rPr>
                <w:rFonts w:ascii="Arial" w:hAnsi="Arial" w:cs="Arial"/>
                <w:sz w:val="22"/>
                <w:szCs w:val="22"/>
                <w:lang w:val="ru-RU"/>
              </w:rPr>
            </w:pPr>
          </w:p>
        </w:tc>
        <w:tc>
          <w:tcPr>
            <w:tcW w:w="106" w:type="dxa"/>
            <w:tcBorders>
              <w:top w:val="single" w:sz="6" w:space="0" w:color="auto"/>
              <w:left w:val="nil"/>
              <w:bottom w:val="nil"/>
              <w:right w:val="single" w:sz="6" w:space="0" w:color="auto"/>
            </w:tcBorders>
            <w:vAlign w:val="center"/>
          </w:tcPr>
          <w:p w:rsidR="00660054" w:rsidRPr="000833B4" w:rsidRDefault="00660054" w:rsidP="0089644C">
            <w:pPr>
              <w:pStyle w:val="Style6"/>
              <w:widowControl/>
              <w:rPr>
                <w:rFonts w:ascii="Arial" w:hAnsi="Arial" w:cs="Arial"/>
                <w:sz w:val="22"/>
                <w:szCs w:val="22"/>
                <w:lang w:val="ru-RU"/>
              </w:rPr>
            </w:pPr>
          </w:p>
        </w:tc>
        <w:tc>
          <w:tcPr>
            <w:tcW w:w="110"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1022" w:type="dxa"/>
            <w:tcBorders>
              <w:top w:val="single" w:sz="6" w:space="0" w:color="auto"/>
              <w:left w:val="nil"/>
              <w:bottom w:val="nil"/>
              <w:right w:val="nil"/>
            </w:tcBorders>
            <w:vAlign w:val="center"/>
          </w:tcPr>
          <w:tbl>
            <w:tblPr>
              <w:tblW w:w="0" w:type="auto"/>
              <w:jc w:val="center"/>
              <w:tblLayout w:type="fixed"/>
              <w:tblCellMar>
                <w:left w:w="40" w:type="dxa"/>
                <w:right w:w="40" w:type="dxa"/>
              </w:tblCellMar>
              <w:tblLook w:val="0000" w:firstRow="0" w:lastRow="0" w:firstColumn="0" w:lastColumn="0" w:noHBand="0" w:noVBand="0"/>
            </w:tblPr>
            <w:tblGrid>
              <w:gridCol w:w="1061"/>
            </w:tblGrid>
            <w:tr w:rsidR="000833B4" w:rsidRPr="00FD6894" w:rsidTr="000833B4">
              <w:trPr>
                <w:jc w:val="center"/>
              </w:trPr>
              <w:tc>
                <w:tcPr>
                  <w:tcW w:w="1061" w:type="dxa"/>
                  <w:tcBorders>
                    <w:top w:val="nil"/>
                    <w:left w:val="nil"/>
                    <w:bottom w:val="nil"/>
                    <w:right w:val="nil"/>
                  </w:tcBorders>
                </w:tcPr>
                <w:p w:rsidR="000833B4" w:rsidRPr="00FD6894" w:rsidRDefault="000833B4" w:rsidP="000833B4">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 цена</w:t>
                  </w:r>
                </w:p>
              </w:tc>
            </w:tr>
            <w:tr w:rsidR="000833B4" w:rsidRPr="00FD6894" w:rsidTr="000833B4">
              <w:trPr>
                <w:jc w:val="center"/>
              </w:trPr>
              <w:tc>
                <w:tcPr>
                  <w:tcW w:w="1061" w:type="dxa"/>
                  <w:tcBorders>
                    <w:top w:val="nil"/>
                    <w:left w:val="nil"/>
                    <w:bottom w:val="nil"/>
                    <w:right w:val="nil"/>
                  </w:tcBorders>
                </w:tcPr>
                <w:p w:rsidR="000833B4" w:rsidRPr="00FD6894" w:rsidRDefault="000833B4" w:rsidP="000833B4">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без ПДВ-а</w:t>
                  </w:r>
                </w:p>
              </w:tc>
            </w:tr>
          </w:tbl>
          <w:p w:rsidR="00660054" w:rsidRPr="00FD6894" w:rsidRDefault="00660054" w:rsidP="0089644C">
            <w:pPr>
              <w:pStyle w:val="Style6"/>
              <w:widowControl/>
              <w:rPr>
                <w:rFonts w:ascii="Arial" w:hAnsi="Arial" w:cs="Arial"/>
                <w:lang w:val="ru-RU"/>
              </w:rPr>
            </w:pPr>
          </w:p>
        </w:tc>
        <w:tc>
          <w:tcPr>
            <w:tcW w:w="106"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lang w:val="ru-RU"/>
              </w:rPr>
            </w:pPr>
          </w:p>
        </w:tc>
        <w:tc>
          <w:tcPr>
            <w:tcW w:w="110"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1238" w:type="dxa"/>
            <w:tcBorders>
              <w:top w:val="single" w:sz="6" w:space="0" w:color="auto"/>
              <w:left w:val="nil"/>
              <w:bottom w:val="nil"/>
              <w:right w:val="nil"/>
            </w:tcBorders>
            <w:vAlign w:val="center"/>
          </w:tcPr>
          <w:p w:rsidR="00660054" w:rsidRPr="00FD6894" w:rsidRDefault="00660054" w:rsidP="0089644C">
            <w:pPr>
              <w:pStyle w:val="Style6"/>
              <w:widowControl/>
              <w:rPr>
                <w:rFonts w:ascii="Arial" w:hAnsi="Arial" w:cs="Arial"/>
                <w:lang w:val="ru-RU"/>
              </w:rPr>
            </w:pPr>
          </w:p>
        </w:tc>
        <w:tc>
          <w:tcPr>
            <w:tcW w:w="106"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lang w:val="ru-RU"/>
              </w:rPr>
            </w:pPr>
          </w:p>
        </w:tc>
        <w:tc>
          <w:tcPr>
            <w:tcW w:w="110"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lang w:val="ru-RU"/>
              </w:rPr>
            </w:pPr>
          </w:p>
        </w:tc>
        <w:tc>
          <w:tcPr>
            <w:tcW w:w="1483" w:type="dxa"/>
            <w:tcBorders>
              <w:top w:val="single" w:sz="6" w:space="0" w:color="auto"/>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Укупна цена без</w:t>
            </w:r>
          </w:p>
        </w:tc>
        <w:tc>
          <w:tcPr>
            <w:tcW w:w="113"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single" w:sz="6" w:space="0" w:color="auto"/>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627" w:type="dxa"/>
            <w:tcBorders>
              <w:top w:val="single" w:sz="6" w:space="0" w:color="auto"/>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Укупна цена са</w:t>
            </w:r>
          </w:p>
        </w:tc>
        <w:tc>
          <w:tcPr>
            <w:tcW w:w="115" w:type="dxa"/>
            <w:tcBorders>
              <w:top w:val="single" w:sz="6" w:space="0" w:color="auto"/>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594"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667"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10"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61"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22"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238"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483"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ПДВ-а, за</w:t>
            </w:r>
          </w:p>
        </w:tc>
        <w:tc>
          <w:tcPr>
            <w:tcW w:w="113"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627"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ПДВ-ом, за</w:t>
            </w:r>
          </w:p>
        </w:tc>
        <w:tc>
          <w:tcPr>
            <w:tcW w:w="115"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594"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Предмет набавке</w:t>
            </w: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667"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w:t>
            </w:r>
          </w:p>
        </w:tc>
        <w:tc>
          <w:tcPr>
            <w:tcW w:w="110"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61"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22"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238"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Јед. цена са</w:t>
            </w: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483"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процењене</w:t>
            </w:r>
          </w:p>
        </w:tc>
        <w:tc>
          <w:tcPr>
            <w:tcW w:w="113"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627"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процењене</w:t>
            </w:r>
          </w:p>
        </w:tc>
        <w:tc>
          <w:tcPr>
            <w:tcW w:w="115"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594" w:type="dxa"/>
            <w:tcBorders>
              <w:top w:val="nil"/>
              <w:left w:val="nil"/>
              <w:bottom w:val="nil"/>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667"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мере</w:t>
            </w:r>
          </w:p>
        </w:tc>
        <w:tc>
          <w:tcPr>
            <w:tcW w:w="110"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6"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61"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022" w:type="dxa"/>
            <w:tcBorders>
              <w:top w:val="nil"/>
              <w:left w:val="nil"/>
              <w:bottom w:val="nil"/>
              <w:right w:val="nil"/>
            </w:tcBorders>
            <w:vAlign w:val="center"/>
          </w:tcPr>
          <w:p w:rsidR="00B21878" w:rsidRPr="00FD6894" w:rsidRDefault="00B21878" w:rsidP="00B21878">
            <w:pPr>
              <w:pStyle w:val="Style23"/>
              <w:widowControl/>
              <w:jc w:val="center"/>
              <w:rPr>
                <w:rStyle w:val="FontStyle60"/>
                <w:rFonts w:ascii="Arial" w:hAnsi="Arial" w:cs="Arial"/>
                <w:sz w:val="24"/>
                <w:szCs w:val="24"/>
                <w:lang w:val="sr-Cyrl-CS" w:eastAsia="sr-Cyrl-CS"/>
              </w:rPr>
            </w:pP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238"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ПДВ-ом</w:t>
            </w:r>
          </w:p>
        </w:tc>
        <w:tc>
          <w:tcPr>
            <w:tcW w:w="106"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483"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количине</w:t>
            </w:r>
          </w:p>
        </w:tc>
        <w:tc>
          <w:tcPr>
            <w:tcW w:w="113"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nil"/>
              <w:left w:val="single" w:sz="6" w:space="0" w:color="auto"/>
              <w:bottom w:val="nil"/>
              <w:right w:val="nil"/>
            </w:tcBorders>
            <w:vAlign w:val="center"/>
          </w:tcPr>
          <w:p w:rsidR="00660054" w:rsidRPr="00FD6894" w:rsidRDefault="00660054" w:rsidP="0089644C">
            <w:pPr>
              <w:pStyle w:val="Style6"/>
              <w:widowControl/>
              <w:rPr>
                <w:rFonts w:ascii="Arial" w:hAnsi="Arial" w:cs="Arial"/>
              </w:rPr>
            </w:pPr>
          </w:p>
        </w:tc>
        <w:tc>
          <w:tcPr>
            <w:tcW w:w="1627" w:type="dxa"/>
            <w:tcBorders>
              <w:top w:val="nil"/>
              <w:left w:val="nil"/>
              <w:bottom w:val="nil"/>
              <w:right w:val="nil"/>
            </w:tcBorders>
            <w:vAlign w:val="center"/>
          </w:tcPr>
          <w:p w:rsidR="00660054" w:rsidRPr="00FD6894" w:rsidRDefault="00660054" w:rsidP="0089644C">
            <w:pPr>
              <w:pStyle w:val="Style23"/>
              <w:widowControl/>
              <w:jc w:val="center"/>
              <w:rPr>
                <w:rStyle w:val="FontStyle60"/>
                <w:rFonts w:ascii="Arial" w:hAnsi="Arial" w:cs="Arial"/>
                <w:sz w:val="24"/>
                <w:szCs w:val="24"/>
                <w:lang w:val="sr-Cyrl-CS" w:eastAsia="sr-Cyrl-CS"/>
              </w:rPr>
            </w:pPr>
            <w:r w:rsidRPr="00FD6894">
              <w:rPr>
                <w:rStyle w:val="FontStyle60"/>
                <w:rFonts w:ascii="Arial" w:hAnsi="Arial" w:cs="Arial"/>
                <w:sz w:val="24"/>
                <w:szCs w:val="24"/>
                <w:lang w:val="sr-Cyrl-CS" w:eastAsia="sr-Cyrl-CS"/>
              </w:rPr>
              <w:t>количине</w:t>
            </w:r>
          </w:p>
        </w:tc>
        <w:tc>
          <w:tcPr>
            <w:tcW w:w="115" w:type="dxa"/>
            <w:tcBorders>
              <w:top w:val="nil"/>
              <w:left w:val="nil"/>
              <w:bottom w:val="nil"/>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06"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594"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667"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10"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06"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1"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22"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238"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483"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13"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nil"/>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627" w:type="dxa"/>
            <w:tcBorders>
              <w:top w:val="nil"/>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15" w:type="dxa"/>
            <w:tcBorders>
              <w:top w:val="nil"/>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06"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594"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1.</w:t>
            </w:r>
          </w:p>
        </w:tc>
        <w:tc>
          <w:tcPr>
            <w:tcW w:w="106"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667"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2.</w:t>
            </w:r>
          </w:p>
        </w:tc>
        <w:tc>
          <w:tcPr>
            <w:tcW w:w="216" w:type="dxa"/>
            <w:gridSpan w:val="2"/>
            <w:tcBorders>
              <w:top w:val="single" w:sz="6" w:space="0" w:color="auto"/>
              <w:left w:val="nil"/>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61"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3.</w:t>
            </w:r>
          </w:p>
        </w:tc>
        <w:tc>
          <w:tcPr>
            <w:tcW w:w="106"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022"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4.</w:t>
            </w:r>
          </w:p>
        </w:tc>
        <w:tc>
          <w:tcPr>
            <w:tcW w:w="106"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238"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Latn-CS" w:eastAsia="sr-Latn-CS"/>
              </w:rPr>
            </w:pPr>
            <w:r w:rsidRPr="00FD6894">
              <w:rPr>
                <w:rStyle w:val="FontStyle55"/>
                <w:rFonts w:ascii="Arial" w:hAnsi="Arial" w:cs="Arial"/>
                <w:sz w:val="24"/>
                <w:szCs w:val="24"/>
                <w:lang w:val="sr-Latn-CS" w:eastAsia="sr-Latn-CS"/>
              </w:rPr>
              <w:t>5.</w:t>
            </w:r>
          </w:p>
        </w:tc>
        <w:tc>
          <w:tcPr>
            <w:tcW w:w="106"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10"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483"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6. </w:t>
            </w:r>
            <w:r w:rsidRPr="00FD6894">
              <w:rPr>
                <w:rStyle w:val="FontStyle55"/>
                <w:rFonts w:ascii="Arial" w:hAnsi="Arial" w:cs="Arial"/>
                <w:sz w:val="24"/>
                <w:szCs w:val="24"/>
                <w:lang w:val="sr-Cyrl-CS" w:eastAsia="sr-Latn-CS"/>
              </w:rPr>
              <w:t>(3х4)</w:t>
            </w:r>
          </w:p>
        </w:tc>
        <w:tc>
          <w:tcPr>
            <w:tcW w:w="113"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03" w:type="dxa"/>
            <w:tcBorders>
              <w:top w:val="single" w:sz="6" w:space="0" w:color="auto"/>
              <w:left w:val="single" w:sz="6" w:space="0" w:color="auto"/>
              <w:bottom w:val="single" w:sz="6" w:space="0" w:color="auto"/>
              <w:right w:val="nil"/>
            </w:tcBorders>
            <w:vAlign w:val="center"/>
          </w:tcPr>
          <w:p w:rsidR="00660054" w:rsidRPr="00FD6894" w:rsidRDefault="00660054" w:rsidP="0089644C">
            <w:pPr>
              <w:pStyle w:val="Style6"/>
              <w:widowControl/>
              <w:rPr>
                <w:rFonts w:ascii="Arial" w:hAnsi="Arial" w:cs="Arial"/>
              </w:rPr>
            </w:pPr>
          </w:p>
        </w:tc>
        <w:tc>
          <w:tcPr>
            <w:tcW w:w="1627" w:type="dxa"/>
            <w:tcBorders>
              <w:top w:val="single" w:sz="6" w:space="0" w:color="auto"/>
              <w:left w:val="nil"/>
              <w:bottom w:val="single" w:sz="6" w:space="0" w:color="auto"/>
              <w:right w:val="nil"/>
            </w:tcBorders>
            <w:vAlign w:val="center"/>
          </w:tcPr>
          <w:p w:rsidR="00660054" w:rsidRPr="00FD6894" w:rsidRDefault="00660054" w:rsidP="0089644C">
            <w:pPr>
              <w:pStyle w:val="Style32"/>
              <w:widowControl/>
              <w:spacing w:line="240" w:lineRule="auto"/>
              <w:jc w:val="center"/>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7. </w:t>
            </w:r>
            <w:r w:rsidRPr="00FD6894">
              <w:rPr>
                <w:rStyle w:val="FontStyle55"/>
                <w:rFonts w:ascii="Arial" w:hAnsi="Arial" w:cs="Arial"/>
                <w:sz w:val="24"/>
                <w:szCs w:val="24"/>
                <w:lang w:val="sr-Cyrl-CS" w:eastAsia="sr-Latn-CS"/>
              </w:rPr>
              <w:t>(4х5)</w:t>
            </w:r>
          </w:p>
        </w:tc>
        <w:tc>
          <w:tcPr>
            <w:tcW w:w="115" w:type="dxa"/>
            <w:tcBorders>
              <w:top w:val="single" w:sz="6" w:space="0" w:color="auto"/>
              <w:left w:val="nil"/>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806"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32"/>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Електрична енергија ВТ</w:t>
            </w:r>
          </w:p>
        </w:tc>
        <w:tc>
          <w:tcPr>
            <w:tcW w:w="887"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32"/>
              <w:widowControl/>
              <w:spacing w:line="240" w:lineRule="auto"/>
              <w:jc w:val="left"/>
              <w:rPr>
                <w:rStyle w:val="FontStyle55"/>
                <w:rFonts w:ascii="Arial" w:hAnsi="Arial" w:cs="Arial"/>
                <w:sz w:val="24"/>
                <w:szCs w:val="24"/>
              </w:rPr>
            </w:pPr>
            <w:r w:rsidRPr="00FD6894">
              <w:rPr>
                <w:rStyle w:val="FontStyle55"/>
                <w:rFonts w:ascii="Arial" w:hAnsi="Arial" w:cs="Arial"/>
                <w:sz w:val="24"/>
                <w:szCs w:val="24"/>
              </w:rPr>
              <w:t>kWh</w:t>
            </w:r>
          </w:p>
        </w:tc>
        <w:tc>
          <w:tcPr>
            <w:tcW w:w="1273"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0833B4" w:rsidP="0089644C">
            <w:pPr>
              <w:pStyle w:val="Style6"/>
              <w:widowControl/>
              <w:rPr>
                <w:rFonts w:ascii="Arial" w:hAnsi="Arial" w:cs="Arial"/>
              </w:rPr>
            </w:pPr>
            <w:r>
              <w:rPr>
                <w:rStyle w:val="FontStyle60"/>
                <w:rFonts w:ascii="Arial" w:hAnsi="Arial" w:cs="Arial"/>
                <w:sz w:val="24"/>
                <w:szCs w:val="24"/>
                <w:lang w:val="sr-Latn-CS" w:eastAsia="sr-Latn-CS"/>
              </w:rPr>
              <w:t>1</w:t>
            </w:r>
            <w:r>
              <w:rPr>
                <w:rStyle w:val="FontStyle60"/>
                <w:rFonts w:ascii="Arial" w:hAnsi="Arial" w:cs="Arial"/>
                <w:sz w:val="24"/>
                <w:szCs w:val="24"/>
                <w:lang w:val="sr-Cyrl-CS" w:eastAsia="sr-Latn-CS"/>
              </w:rPr>
              <w:t>5.800</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BB6D39">
            <w:pPr>
              <w:pStyle w:val="Style23"/>
              <w:widowControl/>
              <w:jc w:val="center"/>
              <w:rPr>
                <w:rStyle w:val="FontStyle60"/>
                <w:rFonts w:ascii="Arial" w:hAnsi="Arial" w:cs="Arial"/>
                <w:sz w:val="24"/>
                <w:szCs w:val="24"/>
                <w:lang w:val="sr-Latn-CS" w:eastAsia="sr-Latn-CS"/>
              </w:rPr>
            </w:pPr>
          </w:p>
        </w:tc>
        <w:tc>
          <w:tcPr>
            <w:tcW w:w="1454"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r>
      <w:tr w:rsidR="00660054" w:rsidRPr="00FD6894" w:rsidTr="000833B4">
        <w:trPr>
          <w:cantSplit/>
          <w:jc w:val="center"/>
        </w:trPr>
        <w:tc>
          <w:tcPr>
            <w:tcW w:w="1806"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32"/>
              <w:widowControl/>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Електрична енергија НТ</w:t>
            </w:r>
          </w:p>
        </w:tc>
        <w:tc>
          <w:tcPr>
            <w:tcW w:w="887"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32"/>
              <w:widowControl/>
              <w:spacing w:line="240" w:lineRule="auto"/>
              <w:jc w:val="left"/>
              <w:rPr>
                <w:rStyle w:val="FontStyle55"/>
                <w:rFonts w:ascii="Arial" w:hAnsi="Arial" w:cs="Arial"/>
                <w:sz w:val="24"/>
                <w:szCs w:val="24"/>
              </w:rPr>
            </w:pPr>
            <w:r w:rsidRPr="00FD6894">
              <w:rPr>
                <w:rStyle w:val="FontStyle55"/>
                <w:rFonts w:ascii="Arial" w:hAnsi="Arial" w:cs="Arial"/>
                <w:sz w:val="24"/>
                <w:szCs w:val="24"/>
              </w:rPr>
              <w:t>kWh</w:t>
            </w:r>
          </w:p>
        </w:tc>
        <w:tc>
          <w:tcPr>
            <w:tcW w:w="1273"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0833B4" w:rsidP="0089644C">
            <w:pPr>
              <w:pStyle w:val="Style6"/>
              <w:widowControl/>
              <w:rPr>
                <w:rFonts w:ascii="Arial" w:hAnsi="Arial" w:cs="Arial"/>
              </w:rPr>
            </w:pPr>
            <w:r>
              <w:rPr>
                <w:rStyle w:val="FontStyle60"/>
                <w:rFonts w:ascii="Arial" w:hAnsi="Arial" w:cs="Arial"/>
                <w:sz w:val="24"/>
                <w:szCs w:val="24"/>
                <w:lang w:val="sr-Cyrl-CS" w:eastAsia="sr-Latn-CS"/>
              </w:rPr>
              <w:t>2.690</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660054" w:rsidRPr="00B21878" w:rsidRDefault="00660054" w:rsidP="0038224F">
            <w:pPr>
              <w:pStyle w:val="Style23"/>
              <w:widowControl/>
              <w:jc w:val="center"/>
              <w:rPr>
                <w:rStyle w:val="FontStyle60"/>
                <w:rFonts w:ascii="Arial" w:hAnsi="Arial" w:cs="Arial"/>
                <w:sz w:val="24"/>
                <w:szCs w:val="24"/>
                <w:lang w:val="sr-Cyrl-CS" w:eastAsia="sr-Latn-CS"/>
              </w:rPr>
            </w:pPr>
          </w:p>
        </w:tc>
        <w:tc>
          <w:tcPr>
            <w:tcW w:w="1454"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706"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660054" w:rsidRPr="00FD6894" w:rsidRDefault="00660054" w:rsidP="0089644C">
            <w:pPr>
              <w:pStyle w:val="Style6"/>
              <w:widowControl/>
              <w:rPr>
                <w:rFonts w:ascii="Arial" w:hAnsi="Arial" w:cs="Arial"/>
              </w:rPr>
            </w:pPr>
          </w:p>
        </w:tc>
      </w:tr>
    </w:tbl>
    <w:p w:rsidR="00660054" w:rsidRPr="00FD6894" w:rsidRDefault="00660054" w:rsidP="0089644C">
      <w:pPr>
        <w:pStyle w:val="Style4"/>
        <w:widowControl/>
        <w:spacing w:line="240" w:lineRule="exact"/>
        <w:rPr>
          <w:rFonts w:ascii="Arial" w:hAnsi="Arial" w:cs="Arial"/>
          <w:lang w:val="sr-Cyrl-CS"/>
        </w:rPr>
      </w:pPr>
    </w:p>
    <w:p w:rsidR="00CD56F0" w:rsidRPr="00FD6894" w:rsidRDefault="00CD56F0" w:rsidP="0089644C">
      <w:pPr>
        <w:pStyle w:val="Style4"/>
        <w:widowControl/>
        <w:spacing w:line="240" w:lineRule="exact"/>
        <w:rPr>
          <w:rFonts w:ascii="Arial" w:hAnsi="Arial" w:cs="Arial"/>
          <w:lang w:val="sr-Cyrl-CS"/>
        </w:rPr>
      </w:pPr>
    </w:p>
    <w:p w:rsidR="00660054" w:rsidRPr="00FD6894" w:rsidRDefault="00660054" w:rsidP="0089644C">
      <w:pPr>
        <w:pStyle w:val="Style4"/>
        <w:widowControl/>
        <w:spacing w:before="34"/>
        <w:rPr>
          <w:rStyle w:val="FontStyle55"/>
          <w:rFonts w:ascii="Arial" w:hAnsi="Arial" w:cs="Arial"/>
          <w:sz w:val="24"/>
          <w:szCs w:val="24"/>
          <w:lang w:val="sr-Latn-CS" w:eastAsia="sr-Cyrl-CS"/>
        </w:rPr>
      </w:pPr>
      <w:r w:rsidRPr="00FD6894">
        <w:rPr>
          <w:rStyle w:val="FontStyle55"/>
          <w:rFonts w:ascii="Arial" w:hAnsi="Arial" w:cs="Arial"/>
          <w:sz w:val="24"/>
          <w:szCs w:val="24"/>
          <w:lang w:val="sr-Cyrl-CS" w:eastAsia="sr-Cyrl-CS"/>
        </w:rPr>
        <w:t xml:space="preserve">Члан </w:t>
      </w:r>
      <w:r w:rsidRPr="00FD6894">
        <w:rPr>
          <w:rStyle w:val="FontStyle55"/>
          <w:rFonts w:ascii="Arial" w:hAnsi="Arial" w:cs="Arial"/>
          <w:sz w:val="24"/>
          <w:szCs w:val="24"/>
          <w:lang w:val="sr-Latn-CS" w:eastAsia="sr-Cyrl-CS"/>
        </w:rPr>
        <w:t>2.</w:t>
      </w:r>
    </w:p>
    <w:p w:rsidR="00660054" w:rsidRPr="00FD6894" w:rsidRDefault="00660054" w:rsidP="0089644C">
      <w:pPr>
        <w:pStyle w:val="Style30"/>
        <w:widowControl/>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Купац се обавезује д</w:t>
      </w:r>
      <w:r w:rsidR="00B21878">
        <w:rPr>
          <w:rStyle w:val="FontStyle54"/>
          <w:rFonts w:ascii="Arial" w:hAnsi="Arial" w:cs="Arial"/>
          <w:sz w:val="24"/>
          <w:szCs w:val="24"/>
          <w:lang w:val="sr-Cyrl-CS" w:eastAsia="sr-Cyrl-CS"/>
        </w:rPr>
        <w:t xml:space="preserve">а плати Снабдевачу за један </w:t>
      </w:r>
      <w:r w:rsidR="00B21878" w:rsidRPr="00B21878">
        <w:rPr>
          <w:rStyle w:val="FontStyle55"/>
          <w:rFonts w:ascii="Arial" w:hAnsi="Arial" w:cs="Arial"/>
          <w:b w:val="0"/>
          <w:sz w:val="24"/>
          <w:szCs w:val="24"/>
        </w:rPr>
        <w:t>kWh</w:t>
      </w:r>
      <w:r w:rsidR="00B21878">
        <w:rPr>
          <w:rStyle w:val="FontStyle54"/>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 xml:space="preserve">електричне енергије цену, без ПДВ-а, на начин исказан у табели датој у члану </w:t>
      </w:r>
      <w:r w:rsidRPr="00FD6894">
        <w:rPr>
          <w:rStyle w:val="FontStyle54"/>
          <w:rFonts w:ascii="Arial" w:hAnsi="Arial" w:cs="Arial"/>
          <w:sz w:val="24"/>
          <w:szCs w:val="24"/>
          <w:lang w:val="sr-Latn-CS" w:eastAsia="sr-Cyrl-CS"/>
        </w:rPr>
        <w:t xml:space="preserve">1. </w:t>
      </w:r>
      <w:r w:rsidRPr="00FD6894">
        <w:rPr>
          <w:rStyle w:val="FontStyle54"/>
          <w:rFonts w:ascii="Arial" w:hAnsi="Arial" w:cs="Arial"/>
          <w:sz w:val="24"/>
          <w:szCs w:val="24"/>
          <w:lang w:val="sr-Cyrl-CS" w:eastAsia="sr-Cyrl-CS"/>
        </w:rPr>
        <w:t>овог уговора. Цена је фиксна за уговорени период снабдевања.</w:t>
      </w:r>
    </w:p>
    <w:p w:rsidR="00CD56F0" w:rsidRPr="00FD6894" w:rsidRDefault="00CD56F0" w:rsidP="00CD56F0">
      <w:pPr>
        <w:pStyle w:val="Style30"/>
        <w:widowControl/>
        <w:ind w:firstLine="0"/>
        <w:rPr>
          <w:rFonts w:ascii="Arial" w:hAnsi="Arial" w:cs="Arial"/>
          <w:lang w:val="sr-Cyrl-CS" w:eastAsia="sr-Cyrl-CS"/>
        </w:rPr>
      </w:pPr>
    </w:p>
    <w:p w:rsidR="00660054" w:rsidRPr="00FD6894" w:rsidRDefault="00660054" w:rsidP="0089644C">
      <w:pPr>
        <w:pStyle w:val="Style4"/>
        <w:widowControl/>
        <w:spacing w:before="38"/>
        <w:rPr>
          <w:rStyle w:val="FontStyle55"/>
          <w:rFonts w:ascii="Arial" w:hAnsi="Arial" w:cs="Arial"/>
          <w:sz w:val="24"/>
          <w:szCs w:val="24"/>
          <w:lang w:val="sr-Latn-CS" w:eastAsia="sr-Cyrl-CS"/>
        </w:rPr>
      </w:pPr>
      <w:r w:rsidRPr="00FD6894">
        <w:rPr>
          <w:rStyle w:val="FontStyle55"/>
          <w:rFonts w:ascii="Arial" w:hAnsi="Arial" w:cs="Arial"/>
          <w:sz w:val="24"/>
          <w:szCs w:val="24"/>
          <w:lang w:val="sr-Cyrl-CS" w:eastAsia="sr-Cyrl-CS"/>
        </w:rPr>
        <w:t xml:space="preserve">Члан </w:t>
      </w:r>
      <w:r w:rsidRPr="00FD6894">
        <w:rPr>
          <w:rStyle w:val="FontStyle55"/>
          <w:rFonts w:ascii="Arial" w:hAnsi="Arial" w:cs="Arial"/>
          <w:sz w:val="24"/>
          <w:szCs w:val="24"/>
          <w:lang w:val="sr-Latn-CS" w:eastAsia="sr-Cyrl-CS"/>
        </w:rPr>
        <w:t>3.</w:t>
      </w:r>
    </w:p>
    <w:p w:rsidR="00660054" w:rsidRPr="00FD6894" w:rsidRDefault="00660054" w:rsidP="0089644C">
      <w:pPr>
        <w:pStyle w:val="Style30"/>
        <w:widowControl/>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Уговорне стране обавезу снабдевања и продаје, односно преузимања и плаћања електричне енергије извршиће према следећем:</w:t>
      </w:r>
    </w:p>
    <w:p w:rsidR="00660054" w:rsidRPr="00FD6894" w:rsidRDefault="00660054" w:rsidP="0024348D">
      <w:pPr>
        <w:pStyle w:val="Style2"/>
        <w:widowControl/>
        <w:spacing w:line="274" w:lineRule="exact"/>
        <w:jc w:val="both"/>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Врста продаје: потпуно снабдевање електричном енергијом са балансном одговорношћу, Период испоруке: од дана закључења уговора до </w:t>
      </w:r>
      <w:r w:rsidR="00F909D3" w:rsidRPr="00FD6894">
        <w:rPr>
          <w:rStyle w:val="FontStyle54"/>
          <w:rFonts w:ascii="Arial" w:hAnsi="Arial" w:cs="Arial"/>
          <w:sz w:val="24"/>
          <w:szCs w:val="24"/>
          <w:lang w:val="sr-Latn-CS" w:eastAsia="sr-Cyrl-CS"/>
        </w:rPr>
        <w:t>31.</w:t>
      </w:r>
      <w:r w:rsidR="00F70DEC">
        <w:rPr>
          <w:rStyle w:val="FontStyle54"/>
          <w:rFonts w:ascii="Arial" w:hAnsi="Arial" w:cs="Arial"/>
          <w:sz w:val="24"/>
          <w:szCs w:val="24"/>
          <w:lang w:val="sr-Cyrl-RS" w:eastAsia="sr-Cyrl-CS"/>
        </w:rPr>
        <w:t>01</w:t>
      </w:r>
      <w:r w:rsidR="00F70DEC">
        <w:rPr>
          <w:rStyle w:val="FontStyle54"/>
          <w:rFonts w:ascii="Arial" w:hAnsi="Arial" w:cs="Arial"/>
          <w:sz w:val="24"/>
          <w:szCs w:val="24"/>
          <w:lang w:val="sr-Latn-CS" w:eastAsia="sr-Cyrl-CS"/>
        </w:rPr>
        <w:t>.2016</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године</w:t>
      </w:r>
      <w:r w:rsidR="001A0180">
        <w:rPr>
          <w:rStyle w:val="FontStyle54"/>
          <w:rFonts w:ascii="Arial" w:hAnsi="Arial" w:cs="Arial"/>
          <w:sz w:val="24"/>
          <w:szCs w:val="24"/>
          <w:lang w:val="sr-Cyrl-CS" w:eastAsia="sr-Cyrl-CS"/>
        </w:rPr>
        <w:t xml:space="preserve"> одн. до утрошка планираних средстава</w:t>
      </w:r>
      <w:r w:rsidRPr="00FD6894">
        <w:rPr>
          <w:rStyle w:val="FontStyle54"/>
          <w:rFonts w:ascii="Arial" w:hAnsi="Arial" w:cs="Arial"/>
          <w:sz w:val="24"/>
          <w:szCs w:val="24"/>
          <w:lang w:val="sr-Cyrl-CS" w:eastAsia="sr-Cyrl-CS"/>
        </w:rPr>
        <w:t xml:space="preserve">, од </w:t>
      </w:r>
      <w:r w:rsidRPr="00FD6894">
        <w:rPr>
          <w:rStyle w:val="FontStyle54"/>
          <w:rFonts w:ascii="Arial" w:hAnsi="Arial" w:cs="Arial"/>
          <w:sz w:val="24"/>
          <w:szCs w:val="24"/>
          <w:lang w:val="sr-Latn-CS" w:eastAsia="sr-Cyrl-CS"/>
        </w:rPr>
        <w:t xml:space="preserve">00:00 </w:t>
      </w:r>
      <w:r w:rsidRPr="00FD6894">
        <w:rPr>
          <w:rStyle w:val="FontStyle54"/>
          <w:rFonts w:ascii="Arial" w:hAnsi="Arial" w:cs="Arial"/>
          <w:sz w:val="24"/>
          <w:szCs w:val="24"/>
          <w:lang w:val="sr-Cyrl-CS" w:eastAsia="sr-Cyrl-CS"/>
        </w:rPr>
        <w:t xml:space="preserve">до </w:t>
      </w:r>
      <w:r w:rsidRPr="00FD6894">
        <w:rPr>
          <w:rStyle w:val="FontStyle54"/>
          <w:rFonts w:ascii="Arial" w:hAnsi="Arial" w:cs="Arial"/>
          <w:sz w:val="24"/>
          <w:szCs w:val="24"/>
          <w:lang w:val="sr-Latn-CS" w:eastAsia="sr-Cyrl-CS"/>
        </w:rPr>
        <w:t xml:space="preserve">24:00. </w:t>
      </w:r>
      <w:r w:rsidRPr="00FD6894">
        <w:rPr>
          <w:rStyle w:val="FontStyle54"/>
          <w:rFonts w:ascii="Arial" w:hAnsi="Arial" w:cs="Arial"/>
          <w:sz w:val="24"/>
          <w:szCs w:val="24"/>
          <w:lang w:val="sr-Cyrl-CS" w:eastAsia="sr-Cyrl-CS"/>
        </w:rPr>
        <w:t>Количина енергије: на основу остварене потрошње Купца,</w:t>
      </w:r>
    </w:p>
    <w:p w:rsidR="00660054" w:rsidRPr="00FD6894" w:rsidRDefault="006D0D6D" w:rsidP="0024348D">
      <w:pPr>
        <w:pStyle w:val="Style2"/>
        <w:widowControl/>
        <w:spacing w:line="274" w:lineRule="exact"/>
        <w:jc w:val="both"/>
        <w:rPr>
          <w:rStyle w:val="FontStyle54"/>
          <w:rFonts w:ascii="Arial" w:hAnsi="Arial" w:cs="Arial"/>
          <w:sz w:val="24"/>
          <w:szCs w:val="24"/>
          <w:lang w:val="sr-Latn-CS" w:eastAsia="sr-Cyrl-CS"/>
        </w:rPr>
      </w:pPr>
      <w:r>
        <w:rPr>
          <w:rStyle w:val="FontStyle54"/>
          <w:rFonts w:ascii="Arial" w:hAnsi="Arial" w:cs="Arial"/>
          <w:sz w:val="24"/>
          <w:szCs w:val="24"/>
          <w:lang w:val="sr-Cyrl-CS" w:eastAsia="sr-Cyrl-CS"/>
        </w:rPr>
        <w:t>Место испоруке: обрачунско мерно место</w:t>
      </w:r>
      <w:r w:rsidR="00660054" w:rsidRPr="00FD6894">
        <w:rPr>
          <w:rStyle w:val="FontStyle54"/>
          <w:rFonts w:ascii="Arial" w:hAnsi="Arial" w:cs="Arial"/>
          <w:sz w:val="24"/>
          <w:szCs w:val="24"/>
          <w:lang w:val="sr-Cyrl-CS" w:eastAsia="sr-Cyrl-CS"/>
        </w:rPr>
        <w:t xml:space="preserve"> Купца прикључена на дистрибутивни систем у категорији потрошње на ниском напону и широкој потрошњи у складу са постојећим ознакама ЕД из табеле Т1 која је саставни део овог уговора као Прилог </w:t>
      </w:r>
      <w:r w:rsidR="00660054" w:rsidRPr="00FD6894">
        <w:rPr>
          <w:rStyle w:val="FontStyle54"/>
          <w:rFonts w:ascii="Arial" w:hAnsi="Arial" w:cs="Arial"/>
          <w:sz w:val="24"/>
          <w:szCs w:val="24"/>
          <w:lang w:val="sr-Latn-CS" w:eastAsia="sr-Cyrl-CS"/>
        </w:rPr>
        <w:t>1.</w:t>
      </w:r>
    </w:p>
    <w:p w:rsidR="00660054" w:rsidRPr="00FD6894" w:rsidRDefault="00660054" w:rsidP="0024348D">
      <w:pPr>
        <w:pStyle w:val="Style3"/>
        <w:widowControl/>
        <w:spacing w:line="274" w:lineRule="exact"/>
        <w:ind w:firstLine="0"/>
        <w:rPr>
          <w:rStyle w:val="FontStyle54"/>
          <w:rFonts w:ascii="Arial" w:hAnsi="Arial" w:cs="Arial"/>
          <w:sz w:val="24"/>
          <w:szCs w:val="24"/>
          <w:lang w:val="sr-Latn-CS" w:eastAsia="sr-Cyrl-CS"/>
        </w:rPr>
      </w:pPr>
      <w:r w:rsidRPr="00FD6894">
        <w:rPr>
          <w:rStyle w:val="FontStyle54"/>
          <w:rFonts w:ascii="Arial" w:hAnsi="Arial" w:cs="Arial"/>
          <w:sz w:val="24"/>
          <w:szCs w:val="24"/>
          <w:lang w:val="sr-Cyrl-CS" w:eastAsia="sr-Cyrl-CS"/>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w:t>
      </w:r>
      <w:r w:rsidRPr="00FD6894">
        <w:rPr>
          <w:rStyle w:val="FontStyle54"/>
          <w:rFonts w:ascii="Arial" w:hAnsi="Arial" w:cs="Arial"/>
          <w:sz w:val="24"/>
          <w:szCs w:val="24"/>
          <w:lang w:val="sr-Latn-CS" w:eastAsia="sr-Cyrl-CS"/>
        </w:rPr>
        <w:t xml:space="preserve">55/8 </w:t>
      </w:r>
      <w:r w:rsidRPr="00FD6894">
        <w:rPr>
          <w:rStyle w:val="FontStyle54"/>
          <w:rFonts w:ascii="Arial" w:hAnsi="Arial" w:cs="Arial"/>
          <w:sz w:val="24"/>
          <w:szCs w:val="24"/>
          <w:lang w:val="sr-Cyrl-CS" w:eastAsia="sr-Cyrl-CS"/>
        </w:rPr>
        <w:t xml:space="preserve">и </w:t>
      </w:r>
      <w:r w:rsidRPr="00FD6894">
        <w:rPr>
          <w:rStyle w:val="FontStyle54"/>
          <w:rFonts w:ascii="Arial" w:hAnsi="Arial" w:cs="Arial"/>
          <w:sz w:val="24"/>
          <w:szCs w:val="24"/>
          <w:lang w:val="sr-Latn-CS" w:eastAsia="sr-Cyrl-CS"/>
        </w:rPr>
        <w:t>3/12).</w:t>
      </w:r>
    </w:p>
    <w:p w:rsidR="00660054" w:rsidRPr="00FD6894" w:rsidRDefault="00660054" w:rsidP="0024348D">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w:t>
      </w:r>
      <w:r w:rsidRPr="00FD6894">
        <w:rPr>
          <w:rStyle w:val="FontStyle54"/>
          <w:rFonts w:ascii="Arial" w:hAnsi="Arial" w:cs="Arial"/>
          <w:sz w:val="24"/>
          <w:szCs w:val="24"/>
          <w:lang w:val="sr-Latn-CS" w:eastAsia="sr-Cyrl-CS"/>
        </w:rPr>
        <w:t xml:space="preserve">120/12), </w:t>
      </w:r>
      <w:r w:rsidRPr="00FD6894">
        <w:rPr>
          <w:rStyle w:val="FontStyle54"/>
          <w:rFonts w:ascii="Arial" w:hAnsi="Arial" w:cs="Arial"/>
          <w:sz w:val="24"/>
          <w:szCs w:val="24"/>
          <w:lang w:val="sr-Cyrl-CS" w:eastAsia="sr-Cyrl-CS"/>
        </w:rPr>
        <w:t>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660054" w:rsidRPr="00FD6894" w:rsidRDefault="00660054" w:rsidP="0024348D">
      <w:pPr>
        <w:pStyle w:val="Style30"/>
        <w:widowControl/>
        <w:tabs>
          <w:tab w:val="left" w:leader="underscore" w:pos="7738"/>
        </w:tabs>
        <w:ind w:firstLine="0"/>
        <w:rPr>
          <w:rStyle w:val="FontStyle54"/>
          <w:rFonts w:ascii="Arial" w:hAnsi="Arial" w:cs="Arial"/>
          <w:b/>
          <w:bCs/>
          <w:i/>
          <w:iCs/>
          <w:sz w:val="24"/>
          <w:szCs w:val="24"/>
          <w:lang w:val="sr-Cyrl-CS" w:eastAsia="sr-Cyrl-CS"/>
        </w:rPr>
      </w:pPr>
      <w:r w:rsidRPr="00FD6894">
        <w:rPr>
          <w:rStyle w:val="FontStyle54"/>
          <w:rFonts w:ascii="Arial" w:hAnsi="Arial" w:cs="Arial"/>
          <w:sz w:val="24"/>
          <w:szCs w:val="24"/>
          <w:lang w:val="sr-Cyrl-CS" w:eastAsia="sr-Cyrl-CS"/>
        </w:rPr>
        <w:t xml:space="preserve">Купац се обавезује да Снабдевачу изврши плаћање у року од </w:t>
      </w:r>
      <w:r w:rsidRPr="00FD6894">
        <w:rPr>
          <w:rStyle w:val="FontStyle54"/>
          <w:rFonts w:ascii="Arial" w:hAnsi="Arial" w:cs="Arial"/>
          <w:sz w:val="24"/>
          <w:szCs w:val="24"/>
          <w:lang w:val="sr-Cyrl-CS" w:eastAsia="sr-Cyrl-CS"/>
        </w:rPr>
        <w:tab/>
        <w:t xml:space="preserve"> </w:t>
      </w:r>
      <w:r w:rsidRPr="00FD6894">
        <w:rPr>
          <w:rStyle w:val="FontStyle53"/>
          <w:rFonts w:ascii="Arial" w:hAnsi="Arial" w:cs="Arial"/>
          <w:sz w:val="24"/>
          <w:szCs w:val="24"/>
          <w:lang w:val="sr-Cyrl-CS" w:eastAsia="sr-Cyrl-CS"/>
        </w:rPr>
        <w:t>(попуњава</w:t>
      </w:r>
      <w:r w:rsidR="00A435AD" w:rsidRPr="00FD6894">
        <w:rPr>
          <w:rStyle w:val="FontStyle53"/>
          <w:rFonts w:ascii="Arial" w:hAnsi="Arial" w:cs="Arial"/>
          <w:sz w:val="24"/>
          <w:szCs w:val="24"/>
          <w:lang w:val="sr-Latn-CS" w:eastAsia="sr-Cyrl-CS"/>
        </w:rPr>
        <w:t xml:space="preserve"> </w:t>
      </w:r>
      <w:r w:rsidR="00A435AD" w:rsidRPr="00FD6894">
        <w:rPr>
          <w:rStyle w:val="FontStyle53"/>
          <w:rFonts w:ascii="Arial" w:hAnsi="Arial" w:cs="Arial"/>
          <w:sz w:val="24"/>
          <w:szCs w:val="24"/>
          <w:lang w:val="sr-Cyrl-CS" w:eastAsia="sr-Cyrl-CS"/>
        </w:rPr>
        <w:t>Снабдевач)</w:t>
      </w:r>
      <w:r w:rsidRPr="00FD6894">
        <w:rPr>
          <w:rStyle w:val="FontStyle53"/>
          <w:rFonts w:ascii="Arial" w:hAnsi="Arial" w:cs="Arial"/>
          <w:sz w:val="24"/>
          <w:szCs w:val="24"/>
          <w:lang w:val="sr-Cyrl-CS" w:eastAsia="sr-Cyrl-CS"/>
        </w:rPr>
        <w:t xml:space="preserve"> </w:t>
      </w:r>
      <w:r w:rsidRPr="00FD6894">
        <w:rPr>
          <w:rStyle w:val="FontStyle54"/>
          <w:rFonts w:ascii="Arial" w:hAnsi="Arial" w:cs="Arial"/>
          <w:sz w:val="24"/>
          <w:szCs w:val="24"/>
          <w:lang w:val="sr-Cyrl-CS" w:eastAsia="sr-Cyrl-CS"/>
        </w:rPr>
        <w:t>дана, од дана службеног пријема исправне фактуре за испоручене количине електричне енергије, потврђене од стране Снабдевача.</w:t>
      </w:r>
    </w:p>
    <w:p w:rsidR="00660054" w:rsidRPr="00FD6894" w:rsidRDefault="00660054" w:rsidP="0024348D">
      <w:pPr>
        <w:pStyle w:val="Style4"/>
        <w:widowControl/>
        <w:spacing w:line="240" w:lineRule="exact"/>
        <w:jc w:val="both"/>
        <w:rPr>
          <w:rFonts w:ascii="Arial" w:hAnsi="Arial" w:cs="Arial"/>
          <w:lang w:val="ru-RU"/>
        </w:rPr>
      </w:pPr>
    </w:p>
    <w:p w:rsidR="00660054" w:rsidRPr="00FD6894" w:rsidRDefault="00660054" w:rsidP="0089644C">
      <w:pPr>
        <w:pStyle w:val="Style4"/>
        <w:widowControl/>
        <w:spacing w:before="34"/>
        <w:rPr>
          <w:rStyle w:val="FontStyle55"/>
          <w:rFonts w:ascii="Arial" w:hAnsi="Arial" w:cs="Arial"/>
          <w:sz w:val="24"/>
          <w:szCs w:val="24"/>
          <w:lang w:val="sr-Latn-CS" w:eastAsia="sr-Cyrl-CS"/>
        </w:rPr>
      </w:pPr>
      <w:r w:rsidRPr="00FD6894">
        <w:rPr>
          <w:rStyle w:val="FontStyle55"/>
          <w:rFonts w:ascii="Arial" w:hAnsi="Arial" w:cs="Arial"/>
          <w:sz w:val="24"/>
          <w:szCs w:val="24"/>
          <w:lang w:val="sr-Cyrl-CS" w:eastAsia="sr-Cyrl-CS"/>
        </w:rPr>
        <w:t xml:space="preserve">Члан </w:t>
      </w:r>
      <w:r w:rsidRPr="00FD6894">
        <w:rPr>
          <w:rStyle w:val="FontStyle55"/>
          <w:rFonts w:ascii="Arial" w:hAnsi="Arial" w:cs="Arial"/>
          <w:sz w:val="24"/>
          <w:szCs w:val="24"/>
          <w:lang w:val="sr-Latn-CS" w:eastAsia="sr-Cyrl-CS"/>
        </w:rPr>
        <w:t>4.</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Снабдевач сноси све ризике, у вези са преносом и испоруком електричне енергије до места испоруке Купца.</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lastRenderedPageBreak/>
        <w:t xml:space="preserve">Снабдевач је дужан да даном потписивања овог уговора поступи у складу са чланом </w:t>
      </w:r>
      <w:r w:rsidRPr="00FD6894">
        <w:rPr>
          <w:rStyle w:val="FontStyle54"/>
          <w:rFonts w:ascii="Arial" w:hAnsi="Arial" w:cs="Arial"/>
          <w:sz w:val="24"/>
          <w:szCs w:val="24"/>
          <w:lang w:val="sr-Latn-CS" w:eastAsia="sr-Cyrl-CS"/>
        </w:rPr>
        <w:t xml:space="preserve">141. </w:t>
      </w:r>
      <w:r w:rsidRPr="00FD6894">
        <w:rPr>
          <w:rStyle w:val="FontStyle54"/>
          <w:rFonts w:ascii="Arial" w:hAnsi="Arial" w:cs="Arial"/>
          <w:sz w:val="24"/>
          <w:szCs w:val="24"/>
          <w:lang w:val="sr-Cyrl-CS" w:eastAsia="sr-Cyrl-CS"/>
        </w:rPr>
        <w:t xml:space="preserve">став </w:t>
      </w:r>
      <w:r w:rsidRPr="00FD6894">
        <w:rPr>
          <w:rStyle w:val="FontStyle54"/>
          <w:rFonts w:ascii="Arial" w:hAnsi="Arial" w:cs="Arial"/>
          <w:sz w:val="24"/>
          <w:szCs w:val="24"/>
          <w:lang w:val="sr-Latn-CS" w:eastAsia="sr-Cyrl-CS"/>
        </w:rPr>
        <w:t xml:space="preserve">5. </w:t>
      </w:r>
      <w:r w:rsidRPr="00FD6894">
        <w:rPr>
          <w:rStyle w:val="FontStyle54"/>
          <w:rFonts w:ascii="Arial" w:hAnsi="Arial" w:cs="Arial"/>
          <w:sz w:val="24"/>
          <w:szCs w:val="24"/>
          <w:lang w:val="sr-Cyrl-CS" w:eastAsia="sr-Cyrl-CS"/>
        </w:rPr>
        <w:t xml:space="preserve">Закона о енергетици (''Службени гласник РС'' бр. </w:t>
      </w:r>
      <w:r w:rsidRPr="00FD6894">
        <w:rPr>
          <w:rStyle w:val="FontStyle54"/>
          <w:rFonts w:ascii="Arial" w:hAnsi="Arial" w:cs="Arial"/>
          <w:sz w:val="24"/>
          <w:szCs w:val="24"/>
          <w:lang w:val="sr-Latn-CS" w:eastAsia="sr-Cyrl-CS"/>
        </w:rPr>
        <w:t xml:space="preserve">57/11, 80/11- </w:t>
      </w:r>
      <w:r w:rsidRPr="00FD6894">
        <w:rPr>
          <w:rStyle w:val="FontStyle54"/>
          <w:rFonts w:ascii="Arial" w:hAnsi="Arial" w:cs="Arial"/>
          <w:sz w:val="24"/>
          <w:szCs w:val="24"/>
          <w:lang w:val="sr-Cyrl-CS" w:eastAsia="sr-Cyrl-CS"/>
        </w:rPr>
        <w:t xml:space="preserve">исправка, </w:t>
      </w:r>
      <w:r w:rsidRPr="00FD6894">
        <w:rPr>
          <w:rStyle w:val="FontStyle54"/>
          <w:rFonts w:ascii="Arial" w:hAnsi="Arial" w:cs="Arial"/>
          <w:sz w:val="24"/>
          <w:szCs w:val="24"/>
          <w:lang w:val="sr-Latn-CS" w:eastAsia="sr-Cyrl-CS"/>
        </w:rPr>
        <w:t xml:space="preserve">93/12, 124/12), </w:t>
      </w:r>
      <w:r w:rsidRPr="00FD6894">
        <w:rPr>
          <w:rStyle w:val="FontStyle54"/>
          <w:rFonts w:ascii="Arial" w:hAnsi="Arial" w:cs="Arial"/>
          <w:sz w:val="24"/>
          <w:szCs w:val="24"/>
          <w:lang w:val="sr-Cyrl-CS" w:eastAsia="sr-Cyrl-CS"/>
        </w:rPr>
        <w:t>односно да закључи и Купцу доставити:</w:t>
      </w:r>
    </w:p>
    <w:p w:rsidR="00660054" w:rsidRPr="00FD6894" w:rsidRDefault="00660054" w:rsidP="0089644C">
      <w:pPr>
        <w:pStyle w:val="Style29"/>
        <w:widowControl/>
        <w:numPr>
          <w:ilvl w:val="0"/>
          <w:numId w:val="12"/>
        </w:numPr>
        <w:tabs>
          <w:tab w:val="left" w:pos="1094"/>
        </w:tabs>
        <w:spacing w:before="5"/>
        <w:ind w:firstLine="0"/>
        <w:jc w:val="both"/>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Уговор о приступу систему са оператором система за подручја Купца наведена у конкурсној документацији.</w:t>
      </w:r>
    </w:p>
    <w:p w:rsidR="00660054" w:rsidRPr="00FD6894" w:rsidRDefault="00660054" w:rsidP="0089644C">
      <w:pPr>
        <w:pStyle w:val="Style29"/>
        <w:widowControl/>
        <w:numPr>
          <w:ilvl w:val="0"/>
          <w:numId w:val="12"/>
        </w:numPr>
        <w:tabs>
          <w:tab w:val="left" w:pos="1094"/>
        </w:tabs>
        <w:spacing w:before="5"/>
        <w:ind w:firstLine="0"/>
        <w:rPr>
          <w:rStyle w:val="FontStyle54"/>
          <w:rFonts w:ascii="Arial" w:hAnsi="Arial" w:cs="Arial"/>
          <w:sz w:val="24"/>
          <w:szCs w:val="24"/>
          <w:lang w:val="sr-Latn-CS" w:eastAsia="sr-Latn-CS"/>
        </w:rPr>
      </w:pPr>
      <w:r w:rsidRPr="00FD6894">
        <w:rPr>
          <w:rStyle w:val="FontStyle54"/>
          <w:rFonts w:ascii="Arial" w:hAnsi="Arial" w:cs="Arial"/>
          <w:sz w:val="24"/>
          <w:szCs w:val="24"/>
          <w:lang w:val="sr-Cyrl-CS" w:eastAsia="sr-Cyrl-CS"/>
        </w:rPr>
        <w:t>Уговор којим преузима потпуну балансну одговорност за места примопредаје Купца.</w:t>
      </w:r>
    </w:p>
    <w:p w:rsidR="00F909D3" w:rsidRPr="00FD6894" w:rsidRDefault="00F909D3" w:rsidP="00F909D3">
      <w:pPr>
        <w:pStyle w:val="Style29"/>
        <w:widowControl/>
        <w:tabs>
          <w:tab w:val="left" w:pos="1094"/>
        </w:tabs>
        <w:spacing w:before="5"/>
        <w:ind w:firstLine="0"/>
        <w:rPr>
          <w:rStyle w:val="FontStyle54"/>
          <w:rFonts w:ascii="Arial" w:hAnsi="Arial" w:cs="Arial"/>
          <w:sz w:val="24"/>
          <w:szCs w:val="24"/>
          <w:lang w:val="sr-Latn-CS" w:eastAsia="sr-Latn-CS"/>
        </w:rPr>
      </w:pPr>
    </w:p>
    <w:p w:rsidR="00660054" w:rsidRPr="00FD6894" w:rsidRDefault="00660054" w:rsidP="0089644C">
      <w:pPr>
        <w:pStyle w:val="Style4"/>
        <w:widowControl/>
        <w:spacing w:before="53"/>
        <w:rPr>
          <w:rStyle w:val="FontStyle55"/>
          <w:rFonts w:ascii="Arial" w:hAnsi="Arial" w:cs="Arial"/>
          <w:sz w:val="24"/>
          <w:szCs w:val="24"/>
          <w:lang w:val="ru-RU" w:eastAsia="sr-Cyrl-CS"/>
        </w:rPr>
      </w:pPr>
      <w:r w:rsidRPr="00FD6894">
        <w:rPr>
          <w:rStyle w:val="FontStyle55"/>
          <w:rFonts w:ascii="Arial" w:hAnsi="Arial" w:cs="Arial"/>
          <w:sz w:val="24"/>
          <w:szCs w:val="24"/>
          <w:lang w:val="sr-Cyrl-CS" w:eastAsia="sr-Cyrl-CS"/>
        </w:rPr>
        <w:t xml:space="preserve">Члан </w:t>
      </w:r>
      <w:r w:rsidRPr="00FD6894">
        <w:rPr>
          <w:rStyle w:val="FontStyle55"/>
          <w:rFonts w:ascii="Arial" w:hAnsi="Arial" w:cs="Arial"/>
          <w:sz w:val="24"/>
          <w:szCs w:val="24"/>
          <w:lang w:val="ru-RU" w:eastAsia="sr-Cyrl-CS"/>
        </w:rPr>
        <w:t>5.</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w:t>
      </w:r>
      <w:r w:rsidRPr="00FD6894">
        <w:rPr>
          <w:rStyle w:val="FontStyle54"/>
          <w:rFonts w:ascii="Arial" w:hAnsi="Arial" w:cs="Arial"/>
          <w:sz w:val="24"/>
          <w:szCs w:val="24"/>
          <w:lang w:val="sr-Latn-CS" w:eastAsia="sr-Cyrl-CS"/>
        </w:rPr>
        <w:t xml:space="preserve">144. </w:t>
      </w:r>
      <w:r w:rsidRPr="00FD6894">
        <w:rPr>
          <w:rStyle w:val="FontStyle54"/>
          <w:rFonts w:ascii="Arial" w:hAnsi="Arial" w:cs="Arial"/>
          <w:sz w:val="24"/>
          <w:szCs w:val="24"/>
          <w:lang w:val="sr-Cyrl-CS" w:eastAsia="sr-Cyrl-CS"/>
        </w:rPr>
        <w:t>Закона о енергетици.</w:t>
      </w:r>
    </w:p>
    <w:p w:rsidR="00660054" w:rsidRPr="00FD6894" w:rsidRDefault="00660054" w:rsidP="0089644C">
      <w:pPr>
        <w:pStyle w:val="Style4"/>
        <w:widowControl/>
        <w:spacing w:line="240" w:lineRule="exact"/>
        <w:rPr>
          <w:rFonts w:ascii="Arial" w:hAnsi="Arial" w:cs="Arial"/>
          <w:lang w:val="ru-RU"/>
        </w:rPr>
      </w:pPr>
    </w:p>
    <w:p w:rsidR="00CD56F0" w:rsidRPr="00FD6894" w:rsidRDefault="00CD56F0" w:rsidP="0089644C">
      <w:pPr>
        <w:pStyle w:val="Style30"/>
        <w:widowControl/>
        <w:ind w:firstLine="0"/>
        <w:rPr>
          <w:rStyle w:val="FontStyle54"/>
          <w:rFonts w:ascii="Arial" w:hAnsi="Arial" w:cs="Arial"/>
          <w:sz w:val="24"/>
          <w:szCs w:val="24"/>
          <w:lang w:val="sr-Cyrl-CS" w:eastAsia="sr-Cyrl-CS"/>
        </w:rPr>
      </w:pPr>
    </w:p>
    <w:p w:rsidR="00660054" w:rsidRPr="00FD6894" w:rsidRDefault="00AF26E4" w:rsidP="0089644C">
      <w:pPr>
        <w:pStyle w:val="Style4"/>
        <w:widowControl/>
        <w:spacing w:before="5"/>
        <w:rPr>
          <w:rStyle w:val="FontStyle55"/>
          <w:rFonts w:ascii="Arial" w:hAnsi="Arial" w:cs="Arial"/>
          <w:sz w:val="24"/>
          <w:szCs w:val="24"/>
          <w:lang w:val="sr-Cyrl-CS" w:eastAsia="sr-Cyrl-CS"/>
        </w:rPr>
      </w:pPr>
      <w:r>
        <w:rPr>
          <w:rStyle w:val="FontStyle55"/>
          <w:rFonts w:ascii="Arial" w:hAnsi="Arial" w:cs="Arial"/>
          <w:sz w:val="24"/>
          <w:szCs w:val="24"/>
          <w:lang w:val="sr-Cyrl-CS" w:eastAsia="sr-Cyrl-CS"/>
        </w:rPr>
        <w:t xml:space="preserve">Члан </w:t>
      </w:r>
      <w:r>
        <w:rPr>
          <w:rStyle w:val="FontStyle55"/>
          <w:rFonts w:ascii="Arial" w:hAnsi="Arial" w:cs="Arial"/>
          <w:sz w:val="24"/>
          <w:szCs w:val="24"/>
          <w:lang w:val="sr-Latn-CS" w:eastAsia="sr-Cyrl-CS"/>
        </w:rPr>
        <w:t>6</w:t>
      </w:r>
      <w:r w:rsidR="00660054" w:rsidRPr="00FD6894">
        <w:rPr>
          <w:rStyle w:val="FontStyle55"/>
          <w:rFonts w:ascii="Arial" w:hAnsi="Arial" w:cs="Arial"/>
          <w:sz w:val="24"/>
          <w:szCs w:val="24"/>
          <w:lang w:val="sr-Cyrl-CS" w:eastAsia="sr-Cyrl-CS"/>
        </w:rPr>
        <w:t>.</w:t>
      </w:r>
    </w:p>
    <w:p w:rsidR="0066005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Снабдевач је дужан да обавезе које произилазе из овог уговора извршава у складу са овим уговором.</w:t>
      </w:r>
    </w:p>
    <w:p w:rsidR="00B21878" w:rsidRPr="00FD6894" w:rsidRDefault="00B21878" w:rsidP="0089644C">
      <w:pPr>
        <w:pStyle w:val="Style30"/>
        <w:widowControl/>
        <w:ind w:firstLine="0"/>
        <w:rPr>
          <w:rStyle w:val="FontStyle54"/>
          <w:rFonts w:ascii="Arial" w:hAnsi="Arial" w:cs="Arial"/>
          <w:sz w:val="24"/>
          <w:szCs w:val="24"/>
          <w:lang w:val="sr-Cyrl-CS" w:eastAsia="sr-Cyrl-CS"/>
        </w:rPr>
      </w:pPr>
    </w:p>
    <w:p w:rsidR="00F93168" w:rsidRPr="00FD6894" w:rsidRDefault="00F93168" w:rsidP="0089644C">
      <w:pPr>
        <w:pStyle w:val="Style30"/>
        <w:widowControl/>
        <w:ind w:firstLine="0"/>
        <w:rPr>
          <w:rStyle w:val="FontStyle54"/>
          <w:rFonts w:ascii="Arial" w:hAnsi="Arial" w:cs="Arial"/>
          <w:sz w:val="24"/>
          <w:szCs w:val="24"/>
          <w:lang w:eastAsia="sr-Cyrl-CS"/>
        </w:rPr>
      </w:pPr>
    </w:p>
    <w:p w:rsidR="00660054" w:rsidRPr="00FD6894" w:rsidRDefault="00AF26E4" w:rsidP="0089644C">
      <w:pPr>
        <w:pStyle w:val="Style4"/>
        <w:widowControl/>
        <w:spacing w:before="5"/>
        <w:rPr>
          <w:rStyle w:val="FontStyle55"/>
          <w:rFonts w:ascii="Arial" w:hAnsi="Arial" w:cs="Arial"/>
          <w:sz w:val="24"/>
          <w:szCs w:val="24"/>
          <w:lang w:val="sr-Cyrl-CS" w:eastAsia="sr-Cyrl-CS"/>
        </w:rPr>
      </w:pPr>
      <w:r>
        <w:rPr>
          <w:rStyle w:val="FontStyle55"/>
          <w:rFonts w:ascii="Arial" w:hAnsi="Arial" w:cs="Arial"/>
          <w:sz w:val="24"/>
          <w:szCs w:val="24"/>
          <w:lang w:val="sr-Cyrl-CS" w:eastAsia="sr-Cyrl-CS"/>
        </w:rPr>
        <w:t>Члан 7</w:t>
      </w:r>
      <w:r w:rsidR="00660054" w:rsidRPr="00FD6894">
        <w:rPr>
          <w:rStyle w:val="FontStyle55"/>
          <w:rFonts w:ascii="Arial" w:hAnsi="Arial" w:cs="Arial"/>
          <w:sz w:val="24"/>
          <w:szCs w:val="24"/>
          <w:lang w:val="sr-Cyrl-CS" w:eastAsia="sr-Cyrl-CS"/>
        </w:rPr>
        <w:t>.</w:t>
      </w:r>
    </w:p>
    <w:p w:rsidR="00660054" w:rsidRPr="00FD689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660054" w:rsidRDefault="00660054" w:rsidP="0089644C">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Отказни рок износи 30 (тридесет) дана и почиње да тече од дана пријема писаног обавештења о раскиду уговора.</w:t>
      </w:r>
    </w:p>
    <w:p w:rsidR="008468D2" w:rsidRPr="001A0180" w:rsidRDefault="008468D2" w:rsidP="008468D2">
      <w:pPr>
        <w:pStyle w:val="Header"/>
        <w:tabs>
          <w:tab w:val="left" w:pos="720"/>
        </w:tabs>
        <w:jc w:val="both"/>
        <w:rPr>
          <w:rFonts w:ascii="Arial" w:hAnsi="Arial" w:cs="Arial"/>
          <w:bCs/>
          <w:lang w:val="sr-Cyrl-CS"/>
        </w:rPr>
      </w:pPr>
      <w:r w:rsidRPr="001A0180">
        <w:rPr>
          <w:rFonts w:ascii="Arial" w:hAnsi="Arial" w:cs="Arial"/>
          <w:bCs/>
          <w:lang w:val="sr-Cyrl-CS"/>
        </w:rPr>
        <w:t>У оправданим случајевима</w:t>
      </w:r>
      <w:r w:rsidR="001A0180">
        <w:rPr>
          <w:rFonts w:ascii="Arial" w:hAnsi="Arial" w:cs="Arial"/>
          <w:bCs/>
          <w:lang w:val="sr-Cyrl-CS"/>
        </w:rPr>
        <w:t>,</w:t>
      </w:r>
      <w:r w:rsidRPr="001A0180">
        <w:rPr>
          <w:rFonts w:ascii="Arial" w:hAnsi="Arial" w:cs="Arial"/>
          <w:bCs/>
          <w:lang w:val="sr-Cyrl-CS"/>
        </w:rPr>
        <w:t xml:space="preserve"> наручилац задржава право да једнострано раскине уговор без образложеног предлога са раскидним роком од 15 дана.</w:t>
      </w:r>
    </w:p>
    <w:p w:rsidR="008468D2" w:rsidRPr="001A0180" w:rsidRDefault="008468D2" w:rsidP="008468D2">
      <w:pPr>
        <w:pStyle w:val="Header"/>
        <w:tabs>
          <w:tab w:val="left" w:pos="720"/>
        </w:tabs>
        <w:jc w:val="both"/>
        <w:rPr>
          <w:rFonts w:ascii="Arial" w:hAnsi="Arial" w:cs="Arial"/>
          <w:bCs/>
          <w:lang w:val="sr-Cyrl-CS"/>
        </w:rPr>
      </w:pPr>
      <w:r w:rsidRPr="001A0180">
        <w:rPr>
          <w:rFonts w:ascii="Arial" w:hAnsi="Arial" w:cs="Arial"/>
          <w:bCs/>
          <w:lang w:val="sr-Cyrl-CS"/>
        </w:rPr>
        <w:t>Измене и допуне овог Уговора, врше се закључивањем Анекса, по образложеном предлогу било које уговорне стране</w:t>
      </w:r>
      <w:r w:rsidR="001A0180">
        <w:rPr>
          <w:rFonts w:ascii="Arial" w:hAnsi="Arial" w:cs="Arial"/>
          <w:bCs/>
          <w:lang w:val="sr-Cyrl-CS"/>
        </w:rPr>
        <w:t>, а у складу са чланом 115 Закона</w:t>
      </w:r>
      <w:r w:rsidRPr="001A0180">
        <w:rPr>
          <w:rFonts w:ascii="Arial" w:hAnsi="Arial" w:cs="Arial"/>
          <w:bCs/>
          <w:lang w:val="sr-Cyrl-CS"/>
        </w:rPr>
        <w:t xml:space="preserve">. </w:t>
      </w:r>
    </w:p>
    <w:p w:rsidR="008468D2" w:rsidRPr="00FD6894" w:rsidRDefault="008468D2" w:rsidP="0089644C">
      <w:pPr>
        <w:pStyle w:val="Style30"/>
        <w:widowControl/>
        <w:ind w:firstLine="0"/>
        <w:rPr>
          <w:rStyle w:val="FontStyle54"/>
          <w:rFonts w:ascii="Arial" w:hAnsi="Arial" w:cs="Arial"/>
          <w:sz w:val="24"/>
          <w:szCs w:val="24"/>
          <w:lang w:val="sr-Cyrl-CS" w:eastAsia="sr-Cyrl-CS"/>
        </w:rPr>
      </w:pPr>
    </w:p>
    <w:p w:rsidR="00CD56F0" w:rsidRPr="00FD6894" w:rsidRDefault="00CD56F0" w:rsidP="0089644C">
      <w:pPr>
        <w:pStyle w:val="Style30"/>
        <w:widowControl/>
        <w:ind w:firstLine="0"/>
        <w:rPr>
          <w:rStyle w:val="FontStyle54"/>
          <w:rFonts w:ascii="Arial" w:hAnsi="Arial" w:cs="Arial"/>
          <w:sz w:val="24"/>
          <w:szCs w:val="24"/>
          <w:lang w:val="sr-Cyrl-CS" w:eastAsia="sr-Cyrl-CS"/>
        </w:rPr>
      </w:pPr>
    </w:p>
    <w:p w:rsidR="00660054" w:rsidRPr="00FD6894" w:rsidRDefault="00AF26E4" w:rsidP="0089644C">
      <w:pPr>
        <w:pStyle w:val="Style4"/>
        <w:widowControl/>
        <w:rPr>
          <w:rStyle w:val="FontStyle55"/>
          <w:rFonts w:ascii="Arial" w:hAnsi="Arial" w:cs="Arial"/>
          <w:sz w:val="24"/>
          <w:szCs w:val="24"/>
          <w:lang w:val="sr-Cyrl-CS" w:eastAsia="sr-Cyrl-CS"/>
        </w:rPr>
      </w:pPr>
      <w:r>
        <w:rPr>
          <w:rStyle w:val="FontStyle55"/>
          <w:rFonts w:ascii="Arial" w:hAnsi="Arial" w:cs="Arial"/>
          <w:sz w:val="24"/>
          <w:szCs w:val="24"/>
          <w:lang w:val="sr-Cyrl-CS" w:eastAsia="sr-Cyrl-CS"/>
        </w:rPr>
        <w:t>Члан 8</w:t>
      </w:r>
      <w:r w:rsidR="00660054" w:rsidRPr="00FD6894">
        <w:rPr>
          <w:rStyle w:val="FontStyle55"/>
          <w:rFonts w:ascii="Arial" w:hAnsi="Arial" w:cs="Arial"/>
          <w:sz w:val="24"/>
          <w:szCs w:val="24"/>
          <w:lang w:val="sr-Cyrl-CS" w:eastAsia="sr-Cyrl-CS"/>
        </w:rPr>
        <w:t>.</w:t>
      </w:r>
    </w:p>
    <w:p w:rsidR="00CD56F0" w:rsidRPr="00FD6894" w:rsidRDefault="00660054" w:rsidP="00CD56F0">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w:t>
      </w:r>
      <w:r w:rsidR="00CD56F0" w:rsidRPr="00FD6894">
        <w:rPr>
          <w:rStyle w:val="FontStyle54"/>
          <w:rFonts w:ascii="Arial" w:hAnsi="Arial" w:cs="Arial"/>
          <w:sz w:val="24"/>
          <w:szCs w:val="24"/>
          <w:lang w:val="sr-Cyrl-CS" w:eastAsia="sr-Cyrl-CS"/>
        </w:rPr>
        <w:t>не енергије у Републици Србији.</w:t>
      </w:r>
    </w:p>
    <w:p w:rsidR="00CD56F0" w:rsidRPr="00FD6894" w:rsidRDefault="00CD56F0" w:rsidP="00CD56F0">
      <w:pPr>
        <w:pStyle w:val="Style30"/>
        <w:widowControl/>
        <w:ind w:firstLine="0"/>
        <w:rPr>
          <w:rStyle w:val="FontStyle54"/>
          <w:rFonts w:ascii="Arial" w:hAnsi="Arial" w:cs="Arial"/>
          <w:sz w:val="24"/>
          <w:szCs w:val="24"/>
          <w:lang w:val="sr-Cyrl-CS" w:eastAsia="sr-Cyrl-CS"/>
        </w:rPr>
      </w:pPr>
    </w:p>
    <w:p w:rsidR="00660054" w:rsidRPr="00FD6894" w:rsidRDefault="00AF26E4" w:rsidP="00CD56F0">
      <w:pPr>
        <w:pStyle w:val="Style30"/>
        <w:widowControl/>
        <w:ind w:firstLine="0"/>
        <w:jc w:val="center"/>
        <w:rPr>
          <w:rStyle w:val="FontStyle55"/>
          <w:rFonts w:ascii="Arial" w:hAnsi="Arial" w:cs="Arial"/>
          <w:b w:val="0"/>
          <w:bCs w:val="0"/>
          <w:sz w:val="24"/>
          <w:szCs w:val="24"/>
          <w:lang w:val="sr-Cyrl-CS" w:eastAsia="sr-Cyrl-CS"/>
        </w:rPr>
      </w:pPr>
      <w:r>
        <w:rPr>
          <w:rStyle w:val="FontStyle55"/>
          <w:rFonts w:ascii="Arial" w:hAnsi="Arial" w:cs="Arial"/>
          <w:sz w:val="24"/>
          <w:szCs w:val="24"/>
          <w:lang w:val="sr-Cyrl-CS" w:eastAsia="sr-Cyrl-CS"/>
        </w:rPr>
        <w:t>Члан 9</w:t>
      </w:r>
      <w:r w:rsidR="00660054" w:rsidRPr="00FD6894">
        <w:rPr>
          <w:rStyle w:val="FontStyle55"/>
          <w:rFonts w:ascii="Arial" w:hAnsi="Arial" w:cs="Arial"/>
          <w:sz w:val="24"/>
          <w:szCs w:val="24"/>
          <w:lang w:val="sr-Cyrl-CS" w:eastAsia="sr-Cyrl-CS"/>
        </w:rPr>
        <w:t>.</w:t>
      </w:r>
    </w:p>
    <w:p w:rsidR="00660054" w:rsidRPr="00FD6894" w:rsidRDefault="00660054" w:rsidP="00CD56F0">
      <w:pPr>
        <w:pStyle w:val="Style30"/>
        <w:widowControl/>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Сва спорна питања у тумачењу и примени овог уговора, уговорне</w:t>
      </w:r>
      <w:r w:rsidR="00CD56F0" w:rsidRPr="00FD6894">
        <w:rPr>
          <w:rStyle w:val="FontStyle54"/>
          <w:rFonts w:ascii="Arial" w:hAnsi="Arial" w:cs="Arial"/>
          <w:sz w:val="24"/>
          <w:szCs w:val="24"/>
          <w:lang w:val="sr-Cyrl-CS" w:eastAsia="sr-Cyrl-CS"/>
        </w:rPr>
        <w:t xml:space="preserve"> стране ће решавати споразумно. </w:t>
      </w:r>
      <w:r w:rsidRPr="00FD6894">
        <w:rPr>
          <w:rStyle w:val="FontStyle54"/>
          <w:rFonts w:ascii="Arial" w:hAnsi="Arial" w:cs="Arial"/>
          <w:sz w:val="24"/>
          <w:szCs w:val="24"/>
          <w:lang w:val="sr-Cyrl-CS" w:eastAsia="sr-Cyrl-CS"/>
        </w:rPr>
        <w:t>У случају спора уговорне стране уговарају надлежност Привредног суда у Београду.</w:t>
      </w:r>
    </w:p>
    <w:p w:rsidR="00660054" w:rsidRPr="00FD6894" w:rsidRDefault="00660054" w:rsidP="0089644C">
      <w:pPr>
        <w:pStyle w:val="Style4"/>
        <w:widowControl/>
        <w:spacing w:line="240" w:lineRule="exact"/>
        <w:rPr>
          <w:rFonts w:ascii="Arial" w:hAnsi="Arial" w:cs="Arial"/>
          <w:lang w:val="ru-RU"/>
        </w:rPr>
      </w:pPr>
    </w:p>
    <w:p w:rsidR="00F909D3" w:rsidRPr="00FD6894" w:rsidRDefault="00F909D3" w:rsidP="0089644C">
      <w:pPr>
        <w:pStyle w:val="Style4"/>
        <w:widowControl/>
        <w:spacing w:line="240" w:lineRule="exact"/>
        <w:rPr>
          <w:rFonts w:ascii="Arial" w:hAnsi="Arial" w:cs="Arial"/>
          <w:lang w:val="ru-RU"/>
        </w:rPr>
      </w:pPr>
    </w:p>
    <w:p w:rsidR="00660054" w:rsidRPr="00FD6894" w:rsidRDefault="00AF26E4" w:rsidP="0089644C">
      <w:pPr>
        <w:pStyle w:val="Style4"/>
        <w:widowControl/>
        <w:spacing w:before="53" w:line="240" w:lineRule="auto"/>
        <w:rPr>
          <w:rStyle w:val="FontStyle55"/>
          <w:rFonts w:ascii="Arial" w:hAnsi="Arial" w:cs="Arial"/>
          <w:sz w:val="24"/>
          <w:szCs w:val="24"/>
          <w:lang w:val="sr-Cyrl-CS" w:eastAsia="sr-Cyrl-CS"/>
        </w:rPr>
      </w:pPr>
      <w:r>
        <w:rPr>
          <w:rStyle w:val="FontStyle55"/>
          <w:rFonts w:ascii="Arial" w:hAnsi="Arial" w:cs="Arial"/>
          <w:sz w:val="24"/>
          <w:szCs w:val="24"/>
          <w:lang w:val="sr-Cyrl-CS" w:eastAsia="sr-Cyrl-CS"/>
        </w:rPr>
        <w:t>Члан 10</w:t>
      </w:r>
      <w:r w:rsidR="00660054" w:rsidRPr="00FD6894">
        <w:rPr>
          <w:rStyle w:val="FontStyle55"/>
          <w:rFonts w:ascii="Arial" w:hAnsi="Arial" w:cs="Arial"/>
          <w:sz w:val="24"/>
          <w:szCs w:val="24"/>
          <w:lang w:val="sr-Cyrl-CS" w:eastAsia="sr-Cyrl-CS"/>
        </w:rPr>
        <w:t>.</w:t>
      </w:r>
    </w:p>
    <w:p w:rsidR="00660054" w:rsidRPr="00FD6894" w:rsidRDefault="00660054" w:rsidP="0089644C">
      <w:pPr>
        <w:pStyle w:val="Style30"/>
        <w:widowControl/>
        <w:spacing w:before="19" w:line="240" w:lineRule="auto"/>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Овај уговор ступа на снагу даном потписивања и важи до </w:t>
      </w:r>
      <w:r w:rsidR="00F909D3" w:rsidRPr="00FD6894">
        <w:rPr>
          <w:rStyle w:val="FontStyle54"/>
          <w:rFonts w:ascii="Arial" w:hAnsi="Arial" w:cs="Arial"/>
          <w:sz w:val="24"/>
          <w:szCs w:val="24"/>
          <w:lang w:val="sr-Latn-CS" w:eastAsia="sr-Cyrl-CS"/>
        </w:rPr>
        <w:t>31.</w:t>
      </w:r>
      <w:r w:rsidR="007375CD">
        <w:rPr>
          <w:rStyle w:val="FontStyle54"/>
          <w:rFonts w:ascii="Arial" w:hAnsi="Arial" w:cs="Arial"/>
          <w:sz w:val="24"/>
          <w:szCs w:val="24"/>
          <w:lang w:val="sr-Latn-CS" w:eastAsia="sr-Cyrl-CS"/>
        </w:rPr>
        <w:t>01.2016</w:t>
      </w:r>
      <w:r w:rsidRPr="00FD6894">
        <w:rPr>
          <w:rStyle w:val="FontStyle54"/>
          <w:rFonts w:ascii="Arial" w:hAnsi="Arial" w:cs="Arial"/>
          <w:sz w:val="24"/>
          <w:szCs w:val="24"/>
          <w:lang w:val="sr-Latn-CS" w:eastAsia="sr-Cyrl-CS"/>
        </w:rPr>
        <w:t xml:space="preserve">. </w:t>
      </w:r>
      <w:r w:rsidRPr="00FD6894">
        <w:rPr>
          <w:rStyle w:val="FontStyle54"/>
          <w:rFonts w:ascii="Arial" w:hAnsi="Arial" w:cs="Arial"/>
          <w:sz w:val="24"/>
          <w:szCs w:val="24"/>
          <w:lang w:val="sr-Cyrl-CS" w:eastAsia="sr-Cyrl-CS"/>
        </w:rPr>
        <w:t>године</w:t>
      </w:r>
      <w:r w:rsidR="001A0180">
        <w:rPr>
          <w:rStyle w:val="FontStyle54"/>
          <w:rFonts w:ascii="Arial" w:hAnsi="Arial" w:cs="Arial"/>
          <w:sz w:val="24"/>
          <w:szCs w:val="24"/>
          <w:lang w:val="sr-Cyrl-CS" w:eastAsia="sr-Cyrl-CS"/>
        </w:rPr>
        <w:t xml:space="preserve"> одн. до утрошка планираних средстава</w:t>
      </w:r>
      <w:r w:rsidRPr="00FD6894">
        <w:rPr>
          <w:rStyle w:val="FontStyle54"/>
          <w:rFonts w:ascii="Arial" w:hAnsi="Arial" w:cs="Arial"/>
          <w:sz w:val="24"/>
          <w:szCs w:val="24"/>
          <w:lang w:val="sr-Cyrl-CS" w:eastAsia="sr-Cyrl-CS"/>
        </w:rPr>
        <w:t>.</w:t>
      </w:r>
    </w:p>
    <w:p w:rsidR="00F909D3" w:rsidRPr="00FD6894" w:rsidRDefault="00F909D3" w:rsidP="0089644C">
      <w:pPr>
        <w:pStyle w:val="Style30"/>
        <w:widowControl/>
        <w:spacing w:before="19" w:line="240" w:lineRule="auto"/>
        <w:ind w:firstLine="0"/>
        <w:jc w:val="left"/>
        <w:rPr>
          <w:rStyle w:val="FontStyle54"/>
          <w:rFonts w:ascii="Arial" w:hAnsi="Arial" w:cs="Arial"/>
          <w:sz w:val="24"/>
          <w:szCs w:val="24"/>
          <w:lang w:val="sr-Cyrl-CS" w:eastAsia="sr-Cyrl-CS"/>
        </w:rPr>
      </w:pPr>
    </w:p>
    <w:p w:rsidR="00F909D3" w:rsidRPr="00FD6894" w:rsidRDefault="00F909D3" w:rsidP="0089644C">
      <w:pPr>
        <w:pStyle w:val="Style30"/>
        <w:widowControl/>
        <w:spacing w:before="19" w:line="240" w:lineRule="auto"/>
        <w:ind w:firstLine="0"/>
        <w:jc w:val="left"/>
        <w:rPr>
          <w:rStyle w:val="FontStyle54"/>
          <w:rFonts w:ascii="Arial" w:hAnsi="Arial" w:cs="Arial"/>
          <w:sz w:val="24"/>
          <w:szCs w:val="24"/>
          <w:lang w:val="sr-Cyrl-CS" w:eastAsia="sr-Cyrl-CS"/>
        </w:rPr>
      </w:pPr>
    </w:p>
    <w:p w:rsidR="00660054" w:rsidRPr="00FD6894" w:rsidRDefault="00660054" w:rsidP="0089644C">
      <w:pPr>
        <w:pStyle w:val="Style4"/>
        <w:widowControl/>
        <w:spacing w:before="53"/>
        <w:rPr>
          <w:rStyle w:val="FontStyle55"/>
          <w:rFonts w:ascii="Arial" w:hAnsi="Arial" w:cs="Arial"/>
          <w:sz w:val="24"/>
          <w:szCs w:val="24"/>
          <w:lang w:val="sr-Latn-CS" w:eastAsia="sr-Cyrl-CS"/>
        </w:rPr>
      </w:pPr>
      <w:r w:rsidRPr="00FD6894">
        <w:rPr>
          <w:rStyle w:val="FontStyle55"/>
          <w:rFonts w:ascii="Arial" w:hAnsi="Arial" w:cs="Arial"/>
          <w:sz w:val="24"/>
          <w:szCs w:val="24"/>
          <w:lang w:val="sr-Cyrl-CS" w:eastAsia="sr-Cyrl-CS"/>
        </w:rPr>
        <w:t xml:space="preserve">Члан </w:t>
      </w:r>
      <w:r w:rsidR="00AF26E4">
        <w:rPr>
          <w:rStyle w:val="FontStyle55"/>
          <w:rFonts w:ascii="Arial" w:hAnsi="Arial" w:cs="Arial"/>
          <w:sz w:val="24"/>
          <w:szCs w:val="24"/>
          <w:lang w:val="sr-Latn-CS" w:eastAsia="sr-Cyrl-CS"/>
        </w:rPr>
        <w:t>1</w:t>
      </w:r>
      <w:r w:rsidR="00AF26E4">
        <w:rPr>
          <w:rStyle w:val="FontStyle55"/>
          <w:rFonts w:ascii="Arial" w:hAnsi="Arial" w:cs="Arial"/>
          <w:sz w:val="24"/>
          <w:szCs w:val="24"/>
          <w:lang w:val="sr-Cyrl-CS" w:eastAsia="sr-Cyrl-CS"/>
        </w:rPr>
        <w:t>1</w:t>
      </w:r>
      <w:r w:rsidRPr="00FD6894">
        <w:rPr>
          <w:rStyle w:val="FontStyle55"/>
          <w:rFonts w:ascii="Arial" w:hAnsi="Arial" w:cs="Arial"/>
          <w:sz w:val="24"/>
          <w:szCs w:val="24"/>
          <w:lang w:val="sr-Latn-CS" w:eastAsia="sr-Cyrl-CS"/>
        </w:rPr>
        <w:t>.</w:t>
      </w:r>
    </w:p>
    <w:p w:rsidR="00660054" w:rsidRPr="00FD6894" w:rsidRDefault="00660054" w:rsidP="0089644C">
      <w:pPr>
        <w:pStyle w:val="Style30"/>
        <w:widowControl/>
        <w:ind w:firstLine="0"/>
        <w:jc w:val="left"/>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 xml:space="preserve">Овај уговор је сачињен у </w:t>
      </w:r>
      <w:r w:rsidRPr="00FD6894">
        <w:rPr>
          <w:rStyle w:val="FontStyle54"/>
          <w:rFonts w:ascii="Arial" w:hAnsi="Arial" w:cs="Arial"/>
          <w:sz w:val="24"/>
          <w:szCs w:val="24"/>
          <w:lang w:val="sr-Latn-CS" w:eastAsia="sr-Cyrl-CS"/>
        </w:rPr>
        <w:t xml:space="preserve">4 </w:t>
      </w:r>
      <w:r w:rsidRPr="00FD6894">
        <w:rPr>
          <w:rStyle w:val="FontStyle54"/>
          <w:rFonts w:ascii="Arial" w:hAnsi="Arial" w:cs="Arial"/>
          <w:sz w:val="24"/>
          <w:szCs w:val="24"/>
          <w:lang w:val="sr-Cyrl-CS" w:eastAsia="sr-Cyrl-CS"/>
        </w:rPr>
        <w:t xml:space="preserve">(четири) истоветна примерка, од којих свака страна задржава по </w:t>
      </w:r>
      <w:r w:rsidRPr="00FD6894">
        <w:rPr>
          <w:rStyle w:val="FontStyle54"/>
          <w:rFonts w:ascii="Arial" w:hAnsi="Arial" w:cs="Arial"/>
          <w:sz w:val="24"/>
          <w:szCs w:val="24"/>
          <w:lang w:val="sr-Latn-CS" w:eastAsia="sr-Cyrl-CS"/>
        </w:rPr>
        <w:t xml:space="preserve">2 </w:t>
      </w:r>
      <w:r w:rsidRPr="00FD6894">
        <w:rPr>
          <w:rStyle w:val="FontStyle54"/>
          <w:rFonts w:ascii="Arial" w:hAnsi="Arial" w:cs="Arial"/>
          <w:sz w:val="24"/>
          <w:szCs w:val="24"/>
          <w:lang w:val="sr-Cyrl-CS" w:eastAsia="sr-Cyrl-CS"/>
        </w:rPr>
        <w:t>(два) примерка.</w:t>
      </w:r>
    </w:p>
    <w:p w:rsidR="00660054" w:rsidRPr="00FD6894" w:rsidRDefault="00660054" w:rsidP="0089644C">
      <w:pPr>
        <w:pStyle w:val="Style4"/>
        <w:widowControl/>
        <w:spacing w:line="240" w:lineRule="exact"/>
        <w:ind w:right="1114"/>
        <w:jc w:val="right"/>
        <w:rPr>
          <w:rFonts w:ascii="Arial" w:hAnsi="Arial" w:cs="Arial"/>
          <w:lang w:val="ru-RU"/>
        </w:rPr>
      </w:pPr>
    </w:p>
    <w:p w:rsidR="00660054" w:rsidRPr="00FD6894" w:rsidRDefault="00660054" w:rsidP="0089644C">
      <w:pPr>
        <w:pStyle w:val="Style4"/>
        <w:widowControl/>
        <w:spacing w:line="240" w:lineRule="exact"/>
        <w:ind w:right="1114"/>
        <w:jc w:val="right"/>
        <w:rPr>
          <w:rFonts w:ascii="Arial" w:hAnsi="Arial" w:cs="Arial"/>
          <w:lang w:val="ru-RU"/>
        </w:rPr>
      </w:pPr>
    </w:p>
    <w:p w:rsidR="00660054" w:rsidRDefault="00660054" w:rsidP="00CD56F0">
      <w:pPr>
        <w:pStyle w:val="Style4"/>
        <w:widowControl/>
        <w:spacing w:line="240" w:lineRule="exact"/>
        <w:ind w:right="1114"/>
        <w:jc w:val="both"/>
        <w:rPr>
          <w:rFonts w:ascii="Arial" w:hAnsi="Arial" w:cs="Arial"/>
          <w:lang w:val="ru-RU"/>
        </w:rPr>
      </w:pPr>
    </w:p>
    <w:p w:rsidR="00B21878" w:rsidRPr="00FD6894" w:rsidRDefault="00B21878" w:rsidP="00CD56F0">
      <w:pPr>
        <w:pStyle w:val="Style4"/>
        <w:widowControl/>
        <w:spacing w:line="240" w:lineRule="exact"/>
        <w:ind w:right="1114"/>
        <w:jc w:val="both"/>
        <w:rPr>
          <w:rFonts w:ascii="Arial" w:hAnsi="Arial" w:cs="Arial"/>
          <w:lang w:val="ru-RU"/>
        </w:rPr>
      </w:pPr>
    </w:p>
    <w:p w:rsidR="00660054" w:rsidRPr="00FD6894" w:rsidRDefault="00660054" w:rsidP="00CD56F0">
      <w:pPr>
        <w:pStyle w:val="Style4"/>
        <w:widowControl/>
        <w:tabs>
          <w:tab w:val="left" w:pos="5846"/>
        </w:tabs>
        <w:spacing w:before="106"/>
        <w:ind w:right="1114"/>
        <w:jc w:val="both"/>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НАРУЧИЛАЦ</w:t>
      </w:r>
      <w:r w:rsidRPr="00FD6894">
        <w:rPr>
          <w:rStyle w:val="FontStyle55"/>
          <w:rFonts w:ascii="Arial" w:hAnsi="Arial" w:cs="Arial"/>
          <w:sz w:val="24"/>
          <w:szCs w:val="24"/>
          <w:lang w:val="sr-Cyrl-CS" w:eastAsia="sr-Cyrl-CS"/>
        </w:rPr>
        <w:tab/>
      </w:r>
      <w:r w:rsidR="00CD56F0" w:rsidRPr="00FD6894">
        <w:rPr>
          <w:rStyle w:val="FontStyle55"/>
          <w:rFonts w:ascii="Arial" w:hAnsi="Arial" w:cs="Arial"/>
          <w:sz w:val="24"/>
          <w:szCs w:val="24"/>
          <w:lang w:val="sr-Cyrl-CS" w:eastAsia="sr-Cyrl-CS"/>
        </w:rPr>
        <w:t xml:space="preserve">                                                          </w:t>
      </w:r>
      <w:r w:rsidR="00256CC0" w:rsidRPr="00FD6894">
        <w:rPr>
          <w:rStyle w:val="FontStyle55"/>
          <w:rFonts w:ascii="Arial" w:hAnsi="Arial" w:cs="Arial"/>
          <w:sz w:val="24"/>
          <w:szCs w:val="24"/>
          <w:lang w:val="sr-Cyrl-CS" w:eastAsia="sr-Cyrl-CS"/>
        </w:rPr>
        <w:t xml:space="preserve">                       </w:t>
      </w:r>
      <w:r w:rsidRPr="00FD6894">
        <w:rPr>
          <w:rStyle w:val="FontStyle55"/>
          <w:rFonts w:ascii="Arial" w:hAnsi="Arial" w:cs="Arial"/>
          <w:sz w:val="24"/>
          <w:szCs w:val="24"/>
          <w:lang w:val="sr-Cyrl-CS" w:eastAsia="sr-Cyrl-CS"/>
        </w:rPr>
        <w:t>ИСПОРУЧИЛАЦ</w:t>
      </w:r>
    </w:p>
    <w:p w:rsidR="00660054" w:rsidRPr="00FD6894" w:rsidRDefault="00F909D3" w:rsidP="00CD56F0">
      <w:pPr>
        <w:pStyle w:val="Style4"/>
        <w:widowControl/>
        <w:tabs>
          <w:tab w:val="left" w:pos="6187"/>
        </w:tabs>
        <w:ind w:right="1219"/>
        <w:jc w:val="both"/>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В.</w:t>
      </w:r>
      <w:r w:rsidR="00BB6D39">
        <w:rPr>
          <w:rStyle w:val="FontStyle55"/>
          <w:rFonts w:ascii="Arial" w:hAnsi="Arial" w:cs="Arial"/>
          <w:sz w:val="24"/>
          <w:szCs w:val="24"/>
          <w:lang w:val="sr-Cyrl-CS" w:eastAsia="sr-Cyrl-CS"/>
        </w:rPr>
        <w:t xml:space="preserve"> </w:t>
      </w:r>
      <w:r w:rsidRPr="00FD6894">
        <w:rPr>
          <w:rStyle w:val="FontStyle55"/>
          <w:rFonts w:ascii="Arial" w:hAnsi="Arial" w:cs="Arial"/>
          <w:sz w:val="24"/>
          <w:szCs w:val="24"/>
          <w:lang w:val="sr-Cyrl-CS" w:eastAsia="sr-Cyrl-CS"/>
        </w:rPr>
        <w:t>Д. ДИРЕКТОРА</w:t>
      </w:r>
      <w:r w:rsidRPr="00FD6894">
        <w:rPr>
          <w:rStyle w:val="FontStyle55"/>
          <w:rFonts w:ascii="Arial" w:hAnsi="Arial" w:cs="Arial"/>
          <w:sz w:val="24"/>
          <w:szCs w:val="24"/>
          <w:lang w:val="sr-Cyrl-CS" w:eastAsia="sr-Cyrl-CS"/>
        </w:rPr>
        <w:tab/>
      </w:r>
      <w:r w:rsidR="00CD56F0" w:rsidRPr="00FD6894">
        <w:rPr>
          <w:rStyle w:val="FontStyle55"/>
          <w:rFonts w:ascii="Arial" w:hAnsi="Arial" w:cs="Arial"/>
          <w:sz w:val="24"/>
          <w:szCs w:val="24"/>
          <w:lang w:val="sr-Cyrl-CS" w:eastAsia="sr-Cyrl-CS"/>
        </w:rPr>
        <w:t xml:space="preserve">                                                    </w:t>
      </w:r>
      <w:r w:rsidR="00256CC0" w:rsidRPr="00FD6894">
        <w:rPr>
          <w:rStyle w:val="FontStyle55"/>
          <w:rFonts w:ascii="Arial" w:hAnsi="Arial" w:cs="Arial"/>
          <w:sz w:val="24"/>
          <w:szCs w:val="24"/>
          <w:lang w:val="sr-Cyrl-CS" w:eastAsia="sr-Cyrl-CS"/>
        </w:rPr>
        <w:t xml:space="preserve">                        </w:t>
      </w:r>
      <w:r w:rsidRPr="00FD6894">
        <w:rPr>
          <w:rStyle w:val="FontStyle55"/>
          <w:rFonts w:ascii="Arial" w:hAnsi="Arial" w:cs="Arial"/>
          <w:sz w:val="24"/>
          <w:szCs w:val="24"/>
          <w:lang w:val="sr-Cyrl-CS" w:eastAsia="sr-Cyrl-CS"/>
        </w:rPr>
        <w:t>Д И Р Е К Т О Р</w:t>
      </w:r>
    </w:p>
    <w:p w:rsidR="00660054" w:rsidRPr="00FD6894" w:rsidRDefault="00660054" w:rsidP="00CD56F0">
      <w:pPr>
        <w:pStyle w:val="Style4"/>
        <w:widowControl/>
        <w:spacing w:line="240" w:lineRule="exact"/>
        <w:jc w:val="both"/>
        <w:rPr>
          <w:rFonts w:ascii="Arial" w:hAnsi="Arial" w:cs="Arial"/>
          <w:lang w:val="ru-RU"/>
        </w:rPr>
      </w:pPr>
    </w:p>
    <w:p w:rsidR="00660054" w:rsidRPr="00FD6894" w:rsidRDefault="00660054" w:rsidP="00CD56F0">
      <w:pPr>
        <w:pStyle w:val="Style4"/>
        <w:widowControl/>
        <w:spacing w:line="240" w:lineRule="exact"/>
        <w:jc w:val="both"/>
        <w:rPr>
          <w:rFonts w:ascii="Arial" w:hAnsi="Arial" w:cs="Arial"/>
          <w:lang w:val="ru-RU"/>
        </w:rPr>
      </w:pPr>
    </w:p>
    <w:p w:rsidR="00660054" w:rsidRPr="00FD6894" w:rsidRDefault="00660054" w:rsidP="00CD56F0">
      <w:pPr>
        <w:pStyle w:val="Style4"/>
        <w:widowControl/>
        <w:spacing w:line="240" w:lineRule="exact"/>
        <w:jc w:val="both"/>
        <w:rPr>
          <w:rFonts w:ascii="Arial" w:hAnsi="Arial" w:cs="Arial"/>
          <w:lang w:val="ru-RU"/>
        </w:rPr>
      </w:pPr>
    </w:p>
    <w:p w:rsidR="00660054" w:rsidRPr="00FD6894" w:rsidRDefault="00660054" w:rsidP="0089644C">
      <w:pPr>
        <w:pStyle w:val="Style4"/>
        <w:widowControl/>
        <w:spacing w:line="240" w:lineRule="exact"/>
        <w:jc w:val="left"/>
        <w:rPr>
          <w:rFonts w:ascii="Arial" w:hAnsi="Arial" w:cs="Arial"/>
          <w:lang w:val="ru-RU"/>
        </w:rPr>
      </w:pP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F909D3" w:rsidRPr="00FD6894"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517EEE" w:rsidRPr="00FD6894"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517EEE" w:rsidRPr="00FD6894"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517EEE" w:rsidRPr="00FD6894" w:rsidRDefault="00517EEE" w:rsidP="0089644C">
      <w:pPr>
        <w:pStyle w:val="Style4"/>
        <w:widowControl/>
        <w:spacing w:before="53" w:line="240" w:lineRule="auto"/>
        <w:jc w:val="both"/>
        <w:rPr>
          <w:rStyle w:val="FontStyle55"/>
          <w:rFonts w:ascii="Arial" w:hAnsi="Arial" w:cs="Arial"/>
          <w:sz w:val="24"/>
          <w:szCs w:val="24"/>
          <w:lang w:val="sr-Cyrl-CS" w:eastAsia="sr-Latn-CS"/>
        </w:rPr>
      </w:pPr>
    </w:p>
    <w:p w:rsidR="00F909D3"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AF26E4" w:rsidRPr="00FD6894" w:rsidRDefault="00AF26E4" w:rsidP="0089644C">
      <w:pPr>
        <w:pStyle w:val="Style4"/>
        <w:widowControl/>
        <w:spacing w:before="53" w:line="240" w:lineRule="auto"/>
        <w:jc w:val="both"/>
        <w:rPr>
          <w:rStyle w:val="FontStyle55"/>
          <w:rFonts w:ascii="Arial" w:hAnsi="Arial" w:cs="Arial"/>
          <w:sz w:val="24"/>
          <w:szCs w:val="24"/>
          <w:lang w:val="sr-Cyrl-CS" w:eastAsia="sr-Latn-CS"/>
        </w:rPr>
      </w:pPr>
    </w:p>
    <w:p w:rsidR="00F909D3" w:rsidRDefault="00F909D3" w:rsidP="0089644C">
      <w:pPr>
        <w:pStyle w:val="Style4"/>
        <w:widowControl/>
        <w:spacing w:before="53" w:line="240" w:lineRule="auto"/>
        <w:jc w:val="both"/>
        <w:rPr>
          <w:rStyle w:val="FontStyle55"/>
          <w:rFonts w:ascii="Arial" w:hAnsi="Arial" w:cs="Arial"/>
          <w:sz w:val="24"/>
          <w:szCs w:val="24"/>
          <w:lang w:val="sr-Cyrl-CS" w:eastAsia="sr-Latn-CS"/>
        </w:rPr>
      </w:pPr>
    </w:p>
    <w:p w:rsidR="00660054" w:rsidRPr="00FD6894" w:rsidRDefault="00660054" w:rsidP="0089644C">
      <w:pPr>
        <w:pStyle w:val="Style4"/>
        <w:widowControl/>
        <w:spacing w:before="53" w:line="240" w:lineRule="auto"/>
        <w:jc w:val="both"/>
        <w:rPr>
          <w:rStyle w:val="FontStyle55"/>
          <w:rFonts w:ascii="Arial" w:hAnsi="Arial" w:cs="Arial"/>
          <w:sz w:val="24"/>
          <w:szCs w:val="24"/>
          <w:lang w:val="sr-Cyrl-CS" w:eastAsia="sr-Latn-CS"/>
        </w:rPr>
      </w:pPr>
      <w:r w:rsidRPr="00FD6894">
        <w:rPr>
          <w:rStyle w:val="FontStyle55"/>
          <w:rFonts w:ascii="Arial" w:hAnsi="Arial" w:cs="Arial"/>
          <w:sz w:val="24"/>
          <w:szCs w:val="24"/>
          <w:lang w:val="sr-Latn-CS" w:eastAsia="sr-Latn-CS"/>
        </w:rPr>
        <w:t xml:space="preserve">IX </w:t>
      </w:r>
      <w:r w:rsidRPr="00FD6894">
        <w:rPr>
          <w:rStyle w:val="FontStyle55"/>
          <w:rFonts w:ascii="Arial" w:hAnsi="Arial" w:cs="Arial"/>
          <w:sz w:val="24"/>
          <w:szCs w:val="24"/>
          <w:lang w:val="sr-Cyrl-CS" w:eastAsia="sr-Latn-CS"/>
        </w:rPr>
        <w:t>ОБРАЗАЦ ТРОШКОВА ПРИПРЕМЕ ПОНУДЕ</w:t>
      </w:r>
    </w:p>
    <w:p w:rsidR="00660054" w:rsidRPr="00FD6894" w:rsidRDefault="00660054" w:rsidP="0089644C">
      <w:pPr>
        <w:pStyle w:val="Style3"/>
        <w:widowControl/>
        <w:spacing w:line="240" w:lineRule="exact"/>
        <w:ind w:firstLine="0"/>
        <w:jc w:val="right"/>
        <w:rPr>
          <w:rFonts w:ascii="Arial" w:hAnsi="Arial" w:cs="Arial"/>
          <w:lang w:val="ru-RU"/>
        </w:rPr>
      </w:pPr>
    </w:p>
    <w:p w:rsidR="00660054" w:rsidRPr="00FD6894" w:rsidRDefault="00660054" w:rsidP="0089644C">
      <w:pPr>
        <w:pStyle w:val="Style3"/>
        <w:widowControl/>
        <w:spacing w:line="240" w:lineRule="exact"/>
        <w:ind w:firstLine="0"/>
        <w:jc w:val="right"/>
        <w:rPr>
          <w:rFonts w:ascii="Arial" w:hAnsi="Arial" w:cs="Arial"/>
          <w:lang w:val="ru-RU"/>
        </w:rPr>
      </w:pPr>
    </w:p>
    <w:p w:rsidR="00660054" w:rsidRPr="00FD6894" w:rsidRDefault="00660054" w:rsidP="00517EEE">
      <w:pPr>
        <w:pStyle w:val="Style3"/>
        <w:widowControl/>
        <w:spacing w:before="77"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Приликом припремања понуде за јавну набавку доба</w:t>
      </w:r>
      <w:r w:rsidR="00517EEE" w:rsidRPr="00FD6894">
        <w:rPr>
          <w:rStyle w:val="FontStyle54"/>
          <w:rFonts w:ascii="Arial" w:hAnsi="Arial" w:cs="Arial"/>
          <w:sz w:val="24"/>
          <w:szCs w:val="24"/>
          <w:lang w:val="sr-Cyrl-CS" w:eastAsia="sr-Cyrl-CS"/>
        </w:rPr>
        <w:t xml:space="preserve">ра електричне енергије, број </w:t>
      </w:r>
      <w:r w:rsidR="00E95CBF">
        <w:rPr>
          <w:rStyle w:val="FontStyle54"/>
          <w:rFonts w:ascii="Arial" w:hAnsi="Arial" w:cs="Arial"/>
          <w:sz w:val="24"/>
          <w:szCs w:val="24"/>
          <w:lang w:val="sr-Cyrl-CS" w:eastAsia="sr-Cyrl-CS"/>
        </w:rPr>
        <w:t>9</w:t>
      </w:r>
      <w:r w:rsidR="00517EEE" w:rsidRPr="00FD6894">
        <w:rPr>
          <w:rStyle w:val="FontStyle54"/>
          <w:rFonts w:ascii="Arial" w:hAnsi="Arial" w:cs="Arial"/>
          <w:sz w:val="24"/>
          <w:szCs w:val="24"/>
          <w:lang w:val="sr-Latn-CS" w:eastAsia="sr-Latn-CS"/>
        </w:rPr>
        <w:t>/201</w:t>
      </w:r>
      <w:r w:rsidR="0024348D">
        <w:rPr>
          <w:rStyle w:val="FontStyle54"/>
          <w:rFonts w:ascii="Arial" w:hAnsi="Arial" w:cs="Arial"/>
          <w:sz w:val="24"/>
          <w:szCs w:val="24"/>
          <w:lang w:val="sr-Cyrl-CS" w:eastAsia="sr-Latn-CS"/>
        </w:rPr>
        <w:t>5</w:t>
      </w: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 xml:space="preserve">као       понуђач:    </w:t>
      </w:r>
      <w:r w:rsidR="00517EEE" w:rsidRPr="00FD6894">
        <w:rPr>
          <w:rStyle w:val="FontStyle54"/>
          <w:rFonts w:ascii="Arial" w:hAnsi="Arial" w:cs="Arial"/>
          <w:sz w:val="24"/>
          <w:szCs w:val="24"/>
          <w:lang w:val="sr-Cyrl-CS" w:eastAsia="sr-Latn-CS"/>
        </w:rPr>
        <w:t xml:space="preserve">_______________________________ </w:t>
      </w:r>
      <w:r w:rsidRPr="00FD6894">
        <w:rPr>
          <w:rStyle w:val="FontStyle54"/>
          <w:rFonts w:ascii="Arial" w:hAnsi="Arial" w:cs="Arial"/>
          <w:sz w:val="24"/>
          <w:szCs w:val="24"/>
          <w:lang w:val="sr-Latn-CS" w:eastAsia="sr-Latn-CS"/>
        </w:rPr>
        <w:t xml:space="preserve">,       </w:t>
      </w:r>
      <w:r w:rsidRPr="00FD6894">
        <w:rPr>
          <w:rStyle w:val="FontStyle54"/>
          <w:rFonts w:ascii="Arial" w:hAnsi="Arial" w:cs="Arial"/>
          <w:sz w:val="24"/>
          <w:szCs w:val="24"/>
          <w:lang w:val="sr-Cyrl-CS" w:eastAsia="sr-Latn-CS"/>
        </w:rPr>
        <w:t>из</w:t>
      </w:r>
    </w:p>
    <w:p w:rsidR="00660054" w:rsidRPr="00FD6894" w:rsidRDefault="00660054" w:rsidP="00517EEE">
      <w:pPr>
        <w:pStyle w:val="Style2"/>
        <w:widowControl/>
        <w:tabs>
          <w:tab w:val="left" w:leader="underscore" w:pos="2645"/>
        </w:tabs>
        <w:spacing w:line="274" w:lineRule="exact"/>
        <w:jc w:val="both"/>
        <w:rPr>
          <w:rStyle w:val="FontStyle54"/>
          <w:rFonts w:ascii="Arial" w:hAnsi="Arial" w:cs="Arial"/>
          <w:sz w:val="24"/>
          <w:szCs w:val="24"/>
          <w:lang w:val="sr-Latn-CS" w:eastAsia="sr-Latn-CS"/>
        </w:rPr>
      </w:pPr>
      <w:r w:rsidRPr="00FD6894">
        <w:rPr>
          <w:rStyle w:val="FontStyle54"/>
          <w:rFonts w:ascii="Arial" w:hAnsi="Arial" w:cs="Arial"/>
          <w:sz w:val="24"/>
          <w:szCs w:val="24"/>
          <w:lang w:val="sr-Latn-CS" w:eastAsia="sr-Latn-CS"/>
        </w:rPr>
        <w:tab/>
      </w:r>
      <w:r w:rsidRPr="00FD6894">
        <w:rPr>
          <w:rStyle w:val="FontStyle54"/>
          <w:rFonts w:ascii="Arial" w:hAnsi="Arial" w:cs="Arial"/>
          <w:sz w:val="24"/>
          <w:szCs w:val="24"/>
          <w:lang w:val="sr-Cyrl-CS" w:eastAsia="sr-Latn-CS"/>
        </w:rPr>
        <w:t xml:space="preserve">у складу са чланом </w:t>
      </w:r>
      <w:r w:rsidRPr="00FD6894">
        <w:rPr>
          <w:rStyle w:val="FontStyle54"/>
          <w:rFonts w:ascii="Arial" w:hAnsi="Arial" w:cs="Arial"/>
          <w:sz w:val="24"/>
          <w:szCs w:val="24"/>
          <w:lang w:val="sr-Latn-CS" w:eastAsia="sr-Latn-CS"/>
        </w:rPr>
        <w:t xml:space="preserve">88. </w:t>
      </w:r>
      <w:r w:rsidRPr="00FD6894">
        <w:rPr>
          <w:rStyle w:val="FontStyle54"/>
          <w:rFonts w:ascii="Arial" w:hAnsi="Arial" w:cs="Arial"/>
          <w:sz w:val="24"/>
          <w:szCs w:val="24"/>
          <w:lang w:val="sr-Cyrl-CS" w:eastAsia="sr-Latn-CS"/>
        </w:rPr>
        <w:t xml:space="preserve">став </w:t>
      </w:r>
      <w:r w:rsidRPr="00FD6894">
        <w:rPr>
          <w:rStyle w:val="FontStyle54"/>
          <w:rFonts w:ascii="Arial" w:hAnsi="Arial" w:cs="Arial"/>
          <w:sz w:val="24"/>
          <w:szCs w:val="24"/>
          <w:lang w:val="sr-Latn-CS" w:eastAsia="sr-Latn-CS"/>
        </w:rPr>
        <w:t xml:space="preserve">1. </w:t>
      </w:r>
      <w:r w:rsidRPr="00FD6894">
        <w:rPr>
          <w:rStyle w:val="FontStyle54"/>
          <w:rFonts w:ascii="Arial" w:hAnsi="Arial" w:cs="Arial"/>
          <w:sz w:val="24"/>
          <w:szCs w:val="24"/>
          <w:lang w:val="sr-Cyrl-CS" w:eastAsia="sr-Latn-CS"/>
        </w:rPr>
        <w:t xml:space="preserve">Закона, имао сам следеће трошкове </w:t>
      </w:r>
      <w:r w:rsidRPr="00FD6894">
        <w:rPr>
          <w:rStyle w:val="FontStyle54"/>
          <w:rFonts w:ascii="Arial" w:hAnsi="Arial" w:cs="Arial"/>
          <w:sz w:val="24"/>
          <w:szCs w:val="24"/>
          <w:lang w:val="sr-Latn-CS" w:eastAsia="sr-Latn-CS"/>
        </w:rPr>
        <w:t>:</w:t>
      </w:r>
    </w:p>
    <w:p w:rsidR="00660054" w:rsidRPr="00FD6894" w:rsidRDefault="00660054" w:rsidP="0089644C">
      <w:pPr>
        <w:pStyle w:val="Style20"/>
        <w:widowControl/>
        <w:numPr>
          <w:ilvl w:val="0"/>
          <w:numId w:val="14"/>
        </w:numPr>
        <w:tabs>
          <w:tab w:val="left" w:pos="802"/>
          <w:tab w:val="left" w:leader="underscore" w:pos="6677"/>
          <w:tab w:val="left" w:leader="underscore" w:pos="8654"/>
        </w:tabs>
        <w:spacing w:before="816"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597"/>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654"/>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597"/>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654"/>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597"/>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654"/>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597"/>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20"/>
        <w:widowControl/>
        <w:numPr>
          <w:ilvl w:val="0"/>
          <w:numId w:val="14"/>
        </w:numPr>
        <w:tabs>
          <w:tab w:val="left" w:pos="802"/>
          <w:tab w:val="left" w:leader="underscore" w:pos="6677"/>
          <w:tab w:val="left" w:leader="underscore" w:pos="8654"/>
        </w:tabs>
        <w:spacing w:line="250" w:lineRule="exact"/>
        <w:jc w:val="both"/>
        <w:rPr>
          <w:rStyle w:val="FontStyle52"/>
          <w:rFonts w:ascii="Arial" w:hAnsi="Arial" w:cs="Arial"/>
          <w:sz w:val="24"/>
          <w:szCs w:val="24"/>
          <w:lang w:val="sr-Latn-CS" w:eastAsia="sr-Latn-CS"/>
        </w:rPr>
      </w:pPr>
      <w:r w:rsidRPr="00FD6894">
        <w:rPr>
          <w:rStyle w:val="FontStyle52"/>
          <w:rFonts w:ascii="Arial" w:hAnsi="Arial" w:cs="Arial"/>
          <w:sz w:val="24"/>
          <w:szCs w:val="24"/>
          <w:lang w:val="sr-Latn-CS" w:eastAsia="sr-Latn-CS"/>
        </w:rPr>
        <w:tab/>
        <w:t>,</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9"/>
        <w:widowControl/>
        <w:tabs>
          <w:tab w:val="left" w:leader="underscore" w:pos="6677"/>
          <w:tab w:val="left" w:leader="underscore" w:pos="8597"/>
        </w:tabs>
        <w:spacing w:line="250" w:lineRule="exact"/>
        <w:jc w:val="both"/>
        <w:rPr>
          <w:rStyle w:val="FontStyle52"/>
          <w:rFonts w:ascii="Arial" w:hAnsi="Arial" w:cs="Arial"/>
          <w:sz w:val="24"/>
          <w:szCs w:val="24"/>
          <w:lang w:val="sr-Cyrl-CS" w:eastAsia="sr-Latn-CS"/>
        </w:rPr>
      </w:pPr>
      <w:r w:rsidRPr="00FD6894">
        <w:rPr>
          <w:rStyle w:val="FontStyle52"/>
          <w:rFonts w:ascii="Arial" w:hAnsi="Arial" w:cs="Arial"/>
          <w:sz w:val="24"/>
          <w:szCs w:val="24"/>
          <w:lang w:val="sr-Latn-CS" w:eastAsia="sr-Latn-CS"/>
        </w:rPr>
        <w:t>10.</w:t>
      </w:r>
      <w:r w:rsidRPr="00FD6894">
        <w:rPr>
          <w:rStyle w:val="FontStyle52"/>
          <w:rFonts w:ascii="Arial" w:hAnsi="Arial" w:cs="Arial"/>
          <w:sz w:val="24"/>
          <w:szCs w:val="24"/>
          <w:lang w:val="sr-Latn-CS" w:eastAsia="sr-Latn-CS"/>
        </w:rPr>
        <w:tab/>
      </w:r>
      <w:r w:rsidRPr="00FD6894">
        <w:rPr>
          <w:rStyle w:val="FontStyle52"/>
          <w:rFonts w:ascii="Arial" w:hAnsi="Arial" w:cs="Arial"/>
          <w:sz w:val="24"/>
          <w:szCs w:val="24"/>
          <w:lang w:val="sr-Cyrl-CS" w:eastAsia="sr-Latn-CS"/>
        </w:rPr>
        <w:t>-динара</w:t>
      </w:r>
    </w:p>
    <w:p w:rsidR="00660054" w:rsidRPr="00FD6894" w:rsidRDefault="00660054" w:rsidP="0089644C">
      <w:pPr>
        <w:pStyle w:val="Style3"/>
        <w:widowControl/>
        <w:spacing w:line="240" w:lineRule="exact"/>
        <w:ind w:firstLine="0"/>
        <w:rPr>
          <w:rFonts w:ascii="Arial" w:hAnsi="Arial" w:cs="Arial"/>
          <w:lang w:val="ru-RU"/>
        </w:rPr>
      </w:pPr>
    </w:p>
    <w:p w:rsidR="00660054" w:rsidRPr="00FD6894" w:rsidRDefault="00660054" w:rsidP="0089644C">
      <w:pPr>
        <w:pStyle w:val="Style3"/>
        <w:widowControl/>
        <w:spacing w:line="240" w:lineRule="exact"/>
        <w:ind w:firstLine="0"/>
        <w:rPr>
          <w:rFonts w:ascii="Arial" w:hAnsi="Arial" w:cs="Arial"/>
          <w:lang w:val="ru-RU"/>
        </w:rPr>
      </w:pPr>
    </w:p>
    <w:p w:rsidR="00660054" w:rsidRPr="00FD6894" w:rsidRDefault="00660054" w:rsidP="0089644C">
      <w:pPr>
        <w:pStyle w:val="Style3"/>
        <w:widowControl/>
        <w:spacing w:line="240" w:lineRule="exact"/>
        <w:ind w:firstLine="0"/>
        <w:rPr>
          <w:rFonts w:ascii="Arial" w:hAnsi="Arial" w:cs="Arial"/>
          <w:lang w:val="ru-RU"/>
        </w:rPr>
      </w:pPr>
    </w:p>
    <w:p w:rsidR="00660054" w:rsidRPr="00FD6894" w:rsidRDefault="00660054" w:rsidP="0089644C">
      <w:pPr>
        <w:pStyle w:val="Style3"/>
        <w:widowControl/>
        <w:spacing w:before="62"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Трошкове припреме и подношења понуде сноси искључиво понуђач и не може тражити од наручиоца накнаду трошкова.</w:t>
      </w:r>
    </w:p>
    <w:p w:rsidR="00660054" w:rsidRPr="00FD6894" w:rsidRDefault="00660054" w:rsidP="0089644C">
      <w:pPr>
        <w:pStyle w:val="Style3"/>
        <w:widowControl/>
        <w:spacing w:line="274" w:lineRule="exact"/>
        <w:ind w:firstLine="0"/>
        <w:rPr>
          <w:rStyle w:val="FontStyle54"/>
          <w:rFonts w:ascii="Arial" w:hAnsi="Arial" w:cs="Arial"/>
          <w:sz w:val="24"/>
          <w:szCs w:val="24"/>
          <w:lang w:val="sr-Cyrl-CS" w:eastAsia="sr-Cyrl-CS"/>
        </w:rPr>
      </w:pPr>
      <w:r w:rsidRPr="00FD6894">
        <w:rPr>
          <w:rStyle w:val="FontStyle54"/>
          <w:rFonts w:ascii="Arial" w:hAnsi="Arial" w:cs="Arial"/>
          <w:sz w:val="24"/>
          <w:szCs w:val="24"/>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tabs>
          <w:tab w:val="left" w:leader="underscore" w:pos="2755"/>
          <w:tab w:val="left" w:pos="6600"/>
        </w:tabs>
        <w:spacing w:before="130" w:line="240" w:lineRule="auto"/>
        <w:jc w:val="both"/>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У</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lang w:val="sr-Cyrl-CS" w:eastAsia="sr-Cyrl-CS"/>
        </w:rPr>
        <w:tab/>
        <w:t>Потпис овлашћеног лица</w:t>
      </w:r>
    </w:p>
    <w:p w:rsidR="00660054" w:rsidRPr="00FD6894" w:rsidRDefault="00660054" w:rsidP="0089644C">
      <w:pPr>
        <w:pStyle w:val="Style4"/>
        <w:widowControl/>
        <w:spacing w:line="240" w:lineRule="exact"/>
        <w:jc w:val="both"/>
        <w:rPr>
          <w:rFonts w:ascii="Arial" w:hAnsi="Arial" w:cs="Arial"/>
          <w:lang w:val="ru-RU"/>
        </w:rPr>
      </w:pPr>
    </w:p>
    <w:p w:rsidR="00660054" w:rsidRPr="00FD6894" w:rsidRDefault="00660054" w:rsidP="0089644C">
      <w:pPr>
        <w:pStyle w:val="Style4"/>
        <w:widowControl/>
        <w:tabs>
          <w:tab w:val="left" w:leader="underscore" w:pos="2664"/>
          <w:tab w:val="left" w:pos="4229"/>
          <w:tab w:val="left" w:pos="6014"/>
          <w:tab w:val="left" w:leader="underscore" w:pos="9394"/>
        </w:tabs>
        <w:spacing w:before="62" w:line="240" w:lineRule="auto"/>
        <w:jc w:val="both"/>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Дана:</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lang w:val="sr-Cyrl-CS" w:eastAsia="sr-Cyrl-CS"/>
        </w:rPr>
        <w:tab/>
        <w:t>М.П.</w:t>
      </w:r>
      <w:r w:rsidRPr="00FD6894">
        <w:rPr>
          <w:rStyle w:val="FontStyle55"/>
          <w:rFonts w:ascii="Arial" w:hAnsi="Arial" w:cs="Arial"/>
          <w:sz w:val="24"/>
          <w:szCs w:val="24"/>
          <w:lang w:val="sr-Cyrl-CS" w:eastAsia="sr-Cyrl-CS"/>
        </w:rPr>
        <w:tab/>
      </w:r>
      <w:r w:rsidRPr="00FD6894">
        <w:rPr>
          <w:rStyle w:val="FontStyle55"/>
          <w:rFonts w:ascii="Arial" w:hAnsi="Arial" w:cs="Arial"/>
          <w:sz w:val="24"/>
          <w:szCs w:val="24"/>
          <w:lang w:val="sr-Cyrl-CS" w:eastAsia="sr-Cyrl-CS"/>
        </w:rPr>
        <w:tab/>
      </w: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line="240" w:lineRule="exact"/>
        <w:jc w:val="left"/>
        <w:rPr>
          <w:rFonts w:ascii="Arial" w:hAnsi="Arial" w:cs="Arial"/>
          <w:lang w:val="ru-RU"/>
        </w:rPr>
      </w:pPr>
    </w:p>
    <w:p w:rsidR="00660054" w:rsidRPr="00FD6894" w:rsidRDefault="00660054" w:rsidP="0089644C">
      <w:pPr>
        <w:pStyle w:val="Style4"/>
        <w:widowControl/>
        <w:spacing w:before="72"/>
        <w:jc w:val="left"/>
        <w:rPr>
          <w:rStyle w:val="FontStyle55"/>
          <w:rFonts w:ascii="Arial" w:hAnsi="Arial" w:cs="Arial"/>
          <w:sz w:val="24"/>
          <w:szCs w:val="24"/>
          <w:lang w:val="sr-Cyrl-CS" w:eastAsia="sr-Cyrl-CS"/>
        </w:rPr>
      </w:pPr>
      <w:r w:rsidRPr="00FD6894">
        <w:rPr>
          <w:rStyle w:val="FontStyle55"/>
          <w:rFonts w:ascii="Arial" w:hAnsi="Arial" w:cs="Arial"/>
          <w:sz w:val="24"/>
          <w:szCs w:val="24"/>
          <w:lang w:val="sr-Cyrl-CS" w:eastAsia="sr-Cyrl-CS"/>
        </w:rPr>
        <w:t>Напомене:</w:t>
      </w:r>
    </w:p>
    <w:p w:rsidR="00660054" w:rsidRPr="00FD6894" w:rsidRDefault="00660054" w:rsidP="0089644C">
      <w:pPr>
        <w:pStyle w:val="Style12"/>
        <w:widowControl/>
        <w:spacing w:line="274" w:lineRule="exact"/>
        <w:ind w:firstLine="0"/>
        <w:rPr>
          <w:rStyle w:val="FontStyle56"/>
          <w:rFonts w:ascii="Arial" w:hAnsi="Arial" w:cs="Arial"/>
          <w:sz w:val="24"/>
          <w:szCs w:val="24"/>
          <w:lang w:val="sr-Cyrl-CS" w:eastAsia="sr-Cyrl-CS"/>
        </w:rPr>
      </w:pPr>
      <w:r w:rsidRPr="00FD6894">
        <w:rPr>
          <w:rStyle w:val="FontStyle56"/>
          <w:rFonts w:ascii="Arial" w:hAnsi="Arial" w:cs="Arial"/>
          <w:sz w:val="24"/>
          <w:szCs w:val="24"/>
          <w:lang w:val="sr-Cyrl-CS"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4E48A6"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E1757C" w:rsidRPr="00FD6894" w:rsidRDefault="00E1757C"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4E48A6" w:rsidRPr="00FD6894" w:rsidRDefault="004E48A6" w:rsidP="0089644C">
      <w:pPr>
        <w:pStyle w:val="Style12"/>
        <w:widowControl/>
        <w:spacing w:line="274" w:lineRule="exact"/>
        <w:ind w:firstLine="0"/>
        <w:rPr>
          <w:rStyle w:val="FontStyle56"/>
          <w:rFonts w:ascii="Arial" w:hAnsi="Arial" w:cs="Arial"/>
          <w:sz w:val="24"/>
          <w:szCs w:val="24"/>
          <w:lang w:val="sr-Cyrl-CS" w:eastAsia="sr-Cyrl-CS"/>
        </w:rPr>
      </w:pPr>
    </w:p>
    <w:p w:rsidR="00C10B7F" w:rsidRDefault="00C10B7F" w:rsidP="004E48A6">
      <w:pPr>
        <w:rPr>
          <w:rFonts w:ascii="Arial" w:hAnsi="Arial" w:cs="Arial"/>
          <w:b/>
          <w:bCs/>
          <w:i/>
          <w:iCs/>
          <w:lang w:val="ru-RU"/>
        </w:rPr>
      </w:pPr>
    </w:p>
    <w:p w:rsidR="00C10B7F" w:rsidRDefault="00C10B7F" w:rsidP="004E48A6">
      <w:pPr>
        <w:rPr>
          <w:rFonts w:ascii="Arial" w:hAnsi="Arial" w:cs="Arial"/>
          <w:b/>
          <w:bCs/>
          <w:i/>
          <w:iCs/>
          <w:lang w:val="ru-RU"/>
        </w:rPr>
      </w:pPr>
    </w:p>
    <w:p w:rsidR="00C10B7F" w:rsidRDefault="00C10B7F" w:rsidP="004E48A6">
      <w:pPr>
        <w:rPr>
          <w:rFonts w:ascii="Arial" w:hAnsi="Arial" w:cs="Arial"/>
          <w:b/>
          <w:bCs/>
          <w:i/>
          <w:iCs/>
          <w:lang w:val="ru-RU"/>
        </w:rPr>
      </w:pPr>
    </w:p>
    <w:p w:rsidR="00C10B7F" w:rsidRDefault="00C10B7F" w:rsidP="004E48A6">
      <w:pPr>
        <w:rPr>
          <w:rFonts w:ascii="Arial" w:hAnsi="Arial" w:cs="Arial"/>
          <w:b/>
          <w:bCs/>
          <w:i/>
          <w:iCs/>
          <w:lang w:val="ru-RU"/>
        </w:rPr>
      </w:pPr>
    </w:p>
    <w:p w:rsidR="004E48A6" w:rsidRPr="00FD6894" w:rsidRDefault="004E48A6" w:rsidP="004E48A6">
      <w:pPr>
        <w:rPr>
          <w:rFonts w:ascii="Arial" w:hAnsi="Arial" w:cs="Arial"/>
          <w:b/>
          <w:bCs/>
          <w:i/>
          <w:iCs/>
          <w:lang w:val="sr-Cyrl-BA"/>
        </w:rPr>
      </w:pPr>
      <w:r w:rsidRPr="00FD6894">
        <w:rPr>
          <w:rFonts w:ascii="Arial" w:hAnsi="Arial" w:cs="Arial"/>
          <w:b/>
          <w:bCs/>
          <w:i/>
          <w:iCs/>
          <w:lang w:val="ru-RU"/>
        </w:rPr>
        <w:t xml:space="preserve">ОБРАЗАЦ БРОЈ </w:t>
      </w:r>
      <w:r w:rsidRPr="00FD6894">
        <w:rPr>
          <w:rFonts w:ascii="Arial" w:hAnsi="Arial" w:cs="Arial"/>
          <w:b/>
          <w:bCs/>
          <w:i/>
          <w:iCs/>
          <w:lang w:val="sr-Cyrl-BA"/>
        </w:rPr>
        <w:t>1.1.</w:t>
      </w: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jc w:val="center"/>
        <w:rPr>
          <w:rFonts w:ascii="Arial" w:hAnsi="Arial" w:cs="Arial"/>
          <w:lang w:val="sr-Cyrl-BA"/>
        </w:rPr>
      </w:pPr>
      <w:r w:rsidRPr="00FD6894">
        <w:rPr>
          <w:rFonts w:ascii="Arial" w:hAnsi="Arial" w:cs="Arial"/>
          <w:lang w:val="ru-RU"/>
        </w:rPr>
        <w:t>_____________________________________________</w:t>
      </w:r>
      <w:r w:rsidR="00121F1B">
        <w:rPr>
          <w:rFonts w:ascii="Arial" w:hAnsi="Arial" w:cs="Arial"/>
          <w:lang w:val="ru-RU"/>
        </w:rPr>
        <w:t>___________________________</w:t>
      </w:r>
    </w:p>
    <w:p w:rsidR="004E48A6" w:rsidRPr="00FD6894" w:rsidRDefault="004E48A6" w:rsidP="004E48A6">
      <w:pPr>
        <w:jc w:val="center"/>
        <w:rPr>
          <w:rFonts w:ascii="Arial" w:hAnsi="Arial" w:cs="Arial"/>
          <w:lang w:val="ru-RU"/>
        </w:rPr>
      </w:pPr>
      <w:r w:rsidRPr="00FD6894">
        <w:rPr>
          <w:rFonts w:ascii="Arial" w:hAnsi="Arial" w:cs="Arial"/>
          <w:lang w:val="ru-RU"/>
        </w:rPr>
        <w:t>(назив и адреса понуђача)</w:t>
      </w: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r w:rsidRPr="00FD6894">
        <w:rPr>
          <w:rFonts w:ascii="Arial" w:hAnsi="Arial" w:cs="Arial"/>
          <w:lang w:val="ru-RU"/>
        </w:rPr>
        <w:t xml:space="preserve">даје следећу </w:t>
      </w: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jc w:val="center"/>
        <w:rPr>
          <w:rFonts w:ascii="Arial" w:hAnsi="Arial" w:cs="Arial"/>
          <w:b/>
          <w:bCs/>
          <w:lang w:val="ru-RU"/>
        </w:rPr>
      </w:pPr>
      <w:r w:rsidRPr="00FD6894">
        <w:rPr>
          <w:rFonts w:ascii="Arial" w:hAnsi="Arial" w:cs="Arial"/>
          <w:b/>
          <w:bCs/>
          <w:lang w:val="ru-RU"/>
        </w:rPr>
        <w:t>И З Ј А В У</w:t>
      </w:r>
    </w:p>
    <w:p w:rsidR="004E48A6" w:rsidRPr="00FD6894" w:rsidRDefault="004E48A6" w:rsidP="004E48A6">
      <w:pPr>
        <w:jc w:val="center"/>
        <w:rPr>
          <w:rFonts w:ascii="Arial" w:hAnsi="Arial" w:cs="Arial"/>
          <w:b/>
          <w:bCs/>
          <w:lang w:val="ru-RU"/>
        </w:rPr>
      </w:pPr>
      <w:r w:rsidRPr="00FD6894">
        <w:rPr>
          <w:rFonts w:ascii="Arial" w:hAnsi="Arial" w:cs="Arial"/>
          <w:b/>
          <w:bCs/>
          <w:lang w:val="ru-RU"/>
        </w:rPr>
        <w:t>о независној понуди</w:t>
      </w:r>
    </w:p>
    <w:p w:rsidR="004E48A6" w:rsidRPr="00FD6894" w:rsidRDefault="004E48A6" w:rsidP="004E48A6">
      <w:pPr>
        <w:jc w:val="center"/>
        <w:rPr>
          <w:rFonts w:ascii="Arial" w:hAnsi="Arial" w:cs="Arial"/>
          <w:b/>
          <w:bCs/>
          <w:lang w:val="ru-RU"/>
        </w:rPr>
      </w:pPr>
    </w:p>
    <w:p w:rsidR="004E48A6" w:rsidRPr="00FD6894" w:rsidRDefault="004E48A6" w:rsidP="004E48A6">
      <w:pPr>
        <w:jc w:val="center"/>
        <w:rPr>
          <w:rFonts w:ascii="Arial" w:hAnsi="Arial" w:cs="Arial"/>
          <w:b/>
          <w:bCs/>
          <w:lang w:val="ru-RU"/>
        </w:rPr>
      </w:pPr>
    </w:p>
    <w:p w:rsidR="004E48A6" w:rsidRPr="00FD6894" w:rsidRDefault="004E48A6" w:rsidP="004E48A6">
      <w:pPr>
        <w:jc w:val="center"/>
        <w:rPr>
          <w:rFonts w:ascii="Arial" w:hAnsi="Arial" w:cs="Arial"/>
          <w:b/>
          <w:bCs/>
          <w:lang w:val="ru-RU"/>
        </w:rPr>
      </w:pPr>
    </w:p>
    <w:p w:rsidR="004E48A6" w:rsidRPr="00FD6894" w:rsidRDefault="004E48A6" w:rsidP="004E48A6">
      <w:pPr>
        <w:ind w:firstLine="720"/>
        <w:jc w:val="both"/>
        <w:rPr>
          <w:rFonts w:ascii="Arial" w:hAnsi="Arial" w:cs="Arial"/>
          <w:lang w:val="ru-RU"/>
        </w:rPr>
      </w:pPr>
      <w:r w:rsidRPr="00FD6894">
        <w:rPr>
          <w:rFonts w:ascii="Arial" w:hAnsi="Arial" w:cs="Arial"/>
          <w:lang w:val="sr-Cyrl-CS"/>
        </w:rPr>
        <w:t xml:space="preserve">Изјављујем под пуном материјалном и кривичном одговорношћу, да </w:t>
      </w:r>
      <w:r w:rsidRPr="00FD6894">
        <w:rPr>
          <w:rFonts w:ascii="Arial" w:hAnsi="Arial" w:cs="Arial"/>
          <w:lang w:val="ru-RU"/>
        </w:rPr>
        <w:t>смо понуду поднели независно, без договора са другим понуђачима или заинтересованим лицима.</w:t>
      </w: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ru-RU"/>
        </w:rPr>
      </w:pPr>
      <w:r w:rsidRPr="00FD6894">
        <w:rPr>
          <w:rFonts w:ascii="Arial" w:hAnsi="Arial" w:cs="Arial"/>
          <w:b/>
          <w:bCs/>
          <w:lang w:val="ru-RU"/>
        </w:rPr>
        <w:t xml:space="preserve">          Место и датум                                    </w:t>
      </w:r>
      <w:r w:rsidR="006D0D6D">
        <w:rPr>
          <w:rFonts w:ascii="Arial" w:hAnsi="Arial" w:cs="Arial"/>
          <w:b/>
          <w:bCs/>
          <w:lang w:val="ru-RU"/>
        </w:rPr>
        <w:t xml:space="preserve">                          </w:t>
      </w:r>
      <w:r w:rsidRPr="00FD6894">
        <w:rPr>
          <w:rFonts w:ascii="Arial" w:hAnsi="Arial" w:cs="Arial"/>
          <w:b/>
          <w:bCs/>
          <w:lang w:val="ru-RU"/>
        </w:rPr>
        <w:t xml:space="preserve">Потпис овлашћеног лица </w:t>
      </w:r>
    </w:p>
    <w:p w:rsidR="004E48A6" w:rsidRPr="00FD6894" w:rsidRDefault="004E48A6" w:rsidP="004E48A6">
      <w:pPr>
        <w:rPr>
          <w:rFonts w:ascii="Arial" w:hAnsi="Arial" w:cs="Arial"/>
          <w:b/>
          <w:bCs/>
          <w:lang w:val="ru-RU"/>
        </w:rPr>
      </w:pPr>
      <w:r w:rsidRPr="00FD6894">
        <w:rPr>
          <w:rFonts w:ascii="Arial" w:hAnsi="Arial" w:cs="Arial"/>
          <w:lang w:val="ru-RU"/>
        </w:rPr>
        <w:t xml:space="preserve">                                                                                                               </w:t>
      </w:r>
      <w:r w:rsidRPr="00FD6894">
        <w:rPr>
          <w:rFonts w:ascii="Arial" w:hAnsi="Arial" w:cs="Arial"/>
          <w:b/>
          <w:bCs/>
          <w:lang w:val="ru-RU"/>
        </w:rPr>
        <w:t xml:space="preserve">понуђача </w:t>
      </w:r>
    </w:p>
    <w:p w:rsidR="004E48A6" w:rsidRPr="00FD6894" w:rsidRDefault="004E48A6" w:rsidP="004E48A6">
      <w:pPr>
        <w:rPr>
          <w:rFonts w:ascii="Arial" w:hAnsi="Arial" w:cs="Arial"/>
          <w:lang w:val="ru-RU"/>
        </w:rPr>
      </w:pPr>
    </w:p>
    <w:p w:rsidR="004E48A6" w:rsidRPr="00FD6894" w:rsidRDefault="004E48A6" w:rsidP="004E48A6">
      <w:pPr>
        <w:rPr>
          <w:rFonts w:ascii="Arial" w:hAnsi="Arial" w:cs="Arial"/>
          <w:lang w:val="sr-Cyrl-BA"/>
        </w:rPr>
      </w:pPr>
      <w:r w:rsidRPr="00FD6894">
        <w:rPr>
          <w:rFonts w:ascii="Arial" w:hAnsi="Arial" w:cs="Arial"/>
          <w:lang w:val="ru-RU"/>
        </w:rPr>
        <w:t xml:space="preserve">       __________________                           </w:t>
      </w:r>
      <w:r w:rsidRPr="00FD6894">
        <w:rPr>
          <w:rFonts w:ascii="Arial" w:hAnsi="Arial" w:cs="Arial"/>
          <w:b/>
          <w:bCs/>
          <w:lang w:val="ru-RU"/>
        </w:rPr>
        <w:t xml:space="preserve"> (М.П.)</w:t>
      </w:r>
      <w:r w:rsidRPr="00FD6894">
        <w:rPr>
          <w:rFonts w:ascii="Arial" w:hAnsi="Arial" w:cs="Arial"/>
          <w:lang w:val="ru-RU"/>
        </w:rPr>
        <w:t xml:space="preserve">                         ___________________</w:t>
      </w:r>
    </w:p>
    <w:p w:rsidR="004E48A6" w:rsidRPr="00FD6894" w:rsidRDefault="004E48A6" w:rsidP="004E48A6">
      <w:pPr>
        <w:ind w:right="6"/>
        <w:jc w:val="center"/>
        <w:rPr>
          <w:rFonts w:ascii="Arial" w:hAnsi="Arial" w:cs="Arial"/>
          <w:lang w:val="ru-RU"/>
        </w:rPr>
      </w:pPr>
    </w:p>
    <w:p w:rsidR="004E48A6" w:rsidRPr="00FD6894" w:rsidRDefault="004E48A6" w:rsidP="004E48A6">
      <w:pPr>
        <w:ind w:right="6"/>
        <w:jc w:val="center"/>
        <w:rPr>
          <w:rFonts w:ascii="Arial" w:hAnsi="Arial" w:cs="Arial"/>
          <w:lang w:val="ru-RU"/>
        </w:rPr>
      </w:pPr>
      <w:r w:rsidRPr="00FD6894">
        <w:rPr>
          <w:rFonts w:ascii="Arial" w:hAnsi="Arial" w:cs="Arial"/>
          <w:lang w:val="ru-RU"/>
        </w:rPr>
        <w:br w:type="page"/>
      </w:r>
    </w:p>
    <w:p w:rsidR="004E48A6" w:rsidRPr="00FD6894" w:rsidRDefault="004E48A6" w:rsidP="004E48A6">
      <w:pPr>
        <w:ind w:right="6"/>
        <w:jc w:val="center"/>
        <w:rPr>
          <w:rFonts w:ascii="Arial" w:hAnsi="Arial" w:cs="Arial"/>
          <w:lang w:val="ru-RU"/>
        </w:rPr>
      </w:pPr>
    </w:p>
    <w:p w:rsidR="004E48A6" w:rsidRPr="00FD6894" w:rsidRDefault="004E48A6" w:rsidP="004E48A6">
      <w:pPr>
        <w:rPr>
          <w:rFonts w:ascii="Arial" w:hAnsi="Arial" w:cs="Arial"/>
          <w:b/>
          <w:bCs/>
          <w:i/>
          <w:iCs/>
          <w:lang w:val="sr-Cyrl-BA"/>
        </w:rPr>
      </w:pPr>
      <w:r w:rsidRPr="00FD6894">
        <w:rPr>
          <w:rFonts w:ascii="Arial" w:hAnsi="Arial" w:cs="Arial"/>
          <w:b/>
          <w:bCs/>
          <w:i/>
          <w:iCs/>
          <w:lang w:val="ru-RU"/>
        </w:rPr>
        <w:t xml:space="preserve">ОБРАЗАЦ БРОЈ </w:t>
      </w:r>
      <w:r w:rsidRPr="00FD6894">
        <w:rPr>
          <w:rFonts w:ascii="Arial" w:hAnsi="Arial" w:cs="Arial"/>
          <w:b/>
          <w:bCs/>
          <w:i/>
          <w:iCs/>
          <w:lang w:val="sr-Cyrl-BA"/>
        </w:rPr>
        <w:t>1.2.</w:t>
      </w:r>
    </w:p>
    <w:p w:rsidR="004E48A6" w:rsidRPr="00FD6894" w:rsidRDefault="004E48A6" w:rsidP="004E48A6">
      <w:pPr>
        <w:rPr>
          <w:rFonts w:ascii="Arial" w:hAnsi="Arial" w:cs="Arial"/>
          <w:lang w:val="sr-Cyrl-CS"/>
        </w:rPr>
      </w:pPr>
      <w:r w:rsidRPr="00FD6894">
        <w:rPr>
          <w:rFonts w:ascii="Arial" w:hAnsi="Arial" w:cs="Arial"/>
          <w:lang w:val="sr-Cyrl-CS"/>
        </w:rPr>
        <w:t xml:space="preserve">                                   </w:t>
      </w:r>
    </w:p>
    <w:p w:rsidR="004E48A6" w:rsidRPr="00FD6894" w:rsidRDefault="004E48A6" w:rsidP="004E48A6">
      <w:pPr>
        <w:rPr>
          <w:rFonts w:ascii="Arial" w:hAnsi="Arial" w:cs="Arial"/>
          <w:b/>
          <w:lang w:val="sr-Cyrl-CS"/>
        </w:rPr>
      </w:pPr>
      <w:r w:rsidRPr="00FD6894">
        <w:rPr>
          <w:rFonts w:ascii="Arial" w:hAnsi="Arial" w:cs="Arial"/>
          <w:b/>
          <w:lang w:val="sr-Cyrl-CS"/>
        </w:rPr>
        <w:t>(на меморандуму)</w:t>
      </w: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p>
    <w:p w:rsidR="004E48A6" w:rsidRPr="00FD6894" w:rsidRDefault="004E48A6" w:rsidP="004E48A6">
      <w:pPr>
        <w:jc w:val="center"/>
        <w:rPr>
          <w:rFonts w:ascii="Arial" w:hAnsi="Arial" w:cs="Arial"/>
          <w:b/>
          <w:lang w:val="sr-Cyrl-CS"/>
        </w:rPr>
      </w:pPr>
      <w:r w:rsidRPr="00FD6894">
        <w:rPr>
          <w:rFonts w:ascii="Arial" w:hAnsi="Arial" w:cs="Arial"/>
          <w:b/>
          <w:lang w:val="sr-Cyrl-CS"/>
        </w:rPr>
        <w:t>ИЗЈАВА</w:t>
      </w: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r w:rsidRPr="00FD6894">
        <w:rPr>
          <w:rFonts w:ascii="Arial" w:hAnsi="Arial" w:cs="Arial"/>
          <w:lang w:val="sr-Cyrl-CS"/>
        </w:rPr>
        <w:tab/>
        <w:t>У складу са чланом 10. став 4, тачка 2.  Правилника о обавезним елементима конкурсне документације у поступцима јавних набавки и начину доказивања испуњености услова („Сл. гласник РС", број 29/13) и чланом 77. став 4. Закона о јавним набавкама („Сл. гласник РС“, број 124/12</w:t>
      </w:r>
      <w:r w:rsidR="001A0180">
        <w:rPr>
          <w:rFonts w:ascii="Arial" w:hAnsi="Arial" w:cs="Arial"/>
          <w:lang w:val="sr-Cyrl-CS"/>
        </w:rPr>
        <w:t xml:space="preserve"> и 14/15</w:t>
      </w:r>
      <w:r w:rsidRPr="00FD6894">
        <w:rPr>
          <w:rFonts w:ascii="Arial" w:hAnsi="Arial" w:cs="Arial"/>
          <w:lang w:val="sr-Cyrl-CS"/>
        </w:rPr>
        <w:t>), овом изјавом потврђујемо под пуном моралном, материјалном и кривичном одговорношћу да (пун назив фирме, адреса, матични и ПИБ број) испуњава услове за учешће у поступку јавне набавке из члана 75</w:t>
      </w:r>
      <w:r w:rsidRPr="00FD6894">
        <w:rPr>
          <w:rFonts w:ascii="Arial" w:hAnsi="Arial" w:cs="Arial"/>
          <w:lang w:val="ru-RU"/>
        </w:rPr>
        <w:t>.</w:t>
      </w:r>
      <w:r w:rsidRPr="00FD6894">
        <w:rPr>
          <w:rFonts w:ascii="Arial" w:hAnsi="Arial" w:cs="Arial"/>
          <w:lang w:val="sr-Cyrl-CS"/>
        </w:rPr>
        <w:t xml:space="preserve"> Закона о јавним набавкама</w:t>
      </w:r>
      <w:r w:rsidR="00BB6D39">
        <w:rPr>
          <w:rFonts w:ascii="Arial" w:hAnsi="Arial" w:cs="Arial"/>
          <w:lang w:val="sr-Cyrl-CS"/>
        </w:rPr>
        <w:t xml:space="preserve"> </w:t>
      </w:r>
      <w:r w:rsidRPr="00FD6894">
        <w:rPr>
          <w:rFonts w:ascii="Arial" w:hAnsi="Arial" w:cs="Arial"/>
          <w:lang w:val="sr-Cyrl-CS"/>
        </w:rPr>
        <w:t>и да, на захтев наручиоца или надлежног органа, може доставити све потребне доказе о испуњавању тих услова наведене у члану 77</w:t>
      </w:r>
      <w:r w:rsidRPr="00FD6894">
        <w:rPr>
          <w:rFonts w:ascii="Arial" w:hAnsi="Arial" w:cs="Arial"/>
          <w:lang w:val="ru-RU"/>
        </w:rPr>
        <w:t>.</w:t>
      </w:r>
      <w:r w:rsidRPr="00FD6894">
        <w:rPr>
          <w:rFonts w:ascii="Arial" w:hAnsi="Arial" w:cs="Arial"/>
          <w:lang w:val="sr-Cyrl-CS"/>
        </w:rPr>
        <w:t xml:space="preserve"> истог закона.</w:t>
      </w: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r w:rsidRPr="00FD6894">
        <w:rPr>
          <w:rFonts w:ascii="Arial" w:hAnsi="Arial" w:cs="Arial"/>
          <w:lang w:val="sr-Cyrl-CS"/>
        </w:rPr>
        <w:t xml:space="preserve">за Даваоца услуге, </w:t>
      </w:r>
    </w:p>
    <w:p w:rsidR="004E48A6" w:rsidRPr="00FD6894" w:rsidRDefault="004E48A6" w:rsidP="004E48A6">
      <w:pPr>
        <w:jc w:val="both"/>
        <w:rPr>
          <w:rFonts w:ascii="Arial" w:hAnsi="Arial" w:cs="Arial"/>
          <w:lang w:val="sr-Cyrl-CS"/>
        </w:rPr>
      </w:pPr>
      <w:r w:rsidRPr="00FD6894">
        <w:rPr>
          <w:rFonts w:ascii="Arial" w:hAnsi="Arial" w:cs="Arial"/>
          <w:lang w:val="sr-Cyrl-CS"/>
        </w:rPr>
        <w:t>овлашћени заступник:</w:t>
      </w:r>
    </w:p>
    <w:p w:rsidR="004E48A6" w:rsidRPr="00FD6894" w:rsidRDefault="004E48A6" w:rsidP="004E48A6">
      <w:pPr>
        <w:jc w:val="both"/>
        <w:rPr>
          <w:rFonts w:ascii="Arial" w:hAnsi="Arial" w:cs="Arial"/>
          <w:lang w:val="sr-Cyrl-CS"/>
        </w:rPr>
      </w:pPr>
      <w:r w:rsidRPr="00FD6894">
        <w:rPr>
          <w:rFonts w:ascii="Arial" w:hAnsi="Arial" w:cs="Arial"/>
          <w:lang w:val="sr-Cyrl-CS"/>
        </w:rPr>
        <w:t>(име и презиме, функција)</w:t>
      </w:r>
    </w:p>
    <w:p w:rsidR="004E48A6" w:rsidRPr="00FD6894" w:rsidRDefault="004E48A6" w:rsidP="004E48A6">
      <w:pPr>
        <w:ind w:left="360"/>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Cyrl-CS"/>
        </w:rPr>
      </w:pPr>
    </w:p>
    <w:p w:rsidR="004E48A6" w:rsidRPr="00FD6894" w:rsidRDefault="004E48A6"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p w:rsidR="00FD6894" w:rsidRPr="00FD6894" w:rsidRDefault="00FD6894" w:rsidP="004E48A6">
      <w:pPr>
        <w:ind w:left="360"/>
        <w:jc w:val="both"/>
        <w:rPr>
          <w:rFonts w:ascii="Arial" w:hAnsi="Arial" w:cs="Arial"/>
          <w:lang w:val="sr-Latn-CS"/>
        </w:rPr>
      </w:pPr>
    </w:p>
    <w:sectPr w:rsidR="00FD6894" w:rsidRPr="00FD6894" w:rsidSect="009F09BB">
      <w:footerReference w:type="default" r:id="rId13"/>
      <w:pgSz w:w="16837" w:h="23810"/>
      <w:pgMar w:top="1418" w:right="1134" w:bottom="1191" w:left="1134" w:header="720" w:footer="720" w:gutter="0"/>
      <w:pgBorders w:offsetFrom="page">
        <w:top w:val="single" w:sz="4" w:space="24" w:color="auto"/>
        <w:left w:val="single" w:sz="4" w:space="24" w:color="auto"/>
        <w:bottom w:val="single" w:sz="4" w:space="24" w:color="auto"/>
        <w:right w:val="single" w:sz="4" w:space="24" w:color="auto"/>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43" w:rsidRDefault="00014643">
      <w:r>
        <w:separator/>
      </w:r>
    </w:p>
  </w:endnote>
  <w:endnote w:type="continuationSeparator" w:id="0">
    <w:p w:rsidR="00014643" w:rsidRDefault="0001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BB" w:rsidRDefault="009F09BB">
    <w:pPr>
      <w:pStyle w:val="Style10"/>
      <w:widowControl/>
      <w:ind w:left="1358" w:right="-2108"/>
      <w:jc w:val="both"/>
      <w:rPr>
        <w:rStyle w:val="FontStyle59"/>
        <w:lang w:val="sr-Latn-CS" w:eastAsia="sr-Cyrl-CS"/>
      </w:rPr>
    </w:pPr>
    <w:r>
      <w:rPr>
        <w:rStyle w:val="FontStyle59"/>
        <w:lang w:val="sr-Cyrl-CS" w:eastAsia="sr-Cyrl-CS"/>
      </w:rPr>
      <w:t xml:space="preserve">Конкурсна документација за јавну набавку добара </w:t>
    </w:r>
    <w:r>
      <w:rPr>
        <w:rStyle w:val="FontStyle59"/>
        <w:lang w:val="sr-Latn-CS" w:eastAsia="sr-Cyrl-CS"/>
      </w:rPr>
      <w:t xml:space="preserve">- </w:t>
    </w:r>
    <w:r>
      <w:rPr>
        <w:rStyle w:val="FontStyle59"/>
        <w:lang w:val="sr-Cyrl-CS" w:eastAsia="sr-Cyrl-CS"/>
      </w:rPr>
      <w:t xml:space="preserve">електричне енергије ОП број </w:t>
    </w:r>
    <w:r>
      <w:rPr>
        <w:rStyle w:val="FontStyle59"/>
        <w:lang w:val="sr-Latn-CS" w:eastAsia="sr-Cyrl-CS"/>
      </w:rPr>
      <w:t>56/2013</w:t>
    </w:r>
  </w:p>
  <w:p w:rsidR="009F09BB" w:rsidRDefault="009F09BB">
    <w:pPr>
      <w:pStyle w:val="Style9"/>
      <w:widowControl/>
      <w:spacing w:before="19"/>
      <w:ind w:right="-2108"/>
      <w:jc w:val="center"/>
      <w:rPr>
        <w:rStyle w:val="FontStyle60"/>
        <w:lang w:val="sr-Latn-CS" w:eastAsia="sr-Cyrl-CS"/>
      </w:rPr>
    </w:pPr>
    <w:r>
      <w:rPr>
        <w:rStyle w:val="FontStyle52"/>
        <w:lang w:val="sr-Cyrl-CS" w:eastAsia="sr-Cyrl-CS"/>
      </w:rPr>
      <w:t xml:space="preserve">страна </w:t>
    </w:r>
    <w:r>
      <w:rPr>
        <w:rStyle w:val="FontStyle60"/>
        <w:lang w:val="sr-Latn-CS" w:eastAsia="sr-Cyrl-CS"/>
      </w:rPr>
      <w:fldChar w:fldCharType="begin"/>
    </w:r>
    <w:r>
      <w:rPr>
        <w:rStyle w:val="FontStyle60"/>
        <w:lang w:val="sr-Latn-CS" w:eastAsia="sr-Cyrl-CS"/>
      </w:rPr>
      <w:instrText>PAGE</w:instrText>
    </w:r>
    <w:r>
      <w:rPr>
        <w:rStyle w:val="FontStyle60"/>
        <w:lang w:val="sr-Latn-CS" w:eastAsia="sr-Cyrl-CS"/>
      </w:rPr>
      <w:fldChar w:fldCharType="separate"/>
    </w:r>
    <w:r>
      <w:rPr>
        <w:rStyle w:val="FontStyle60"/>
        <w:lang w:val="sr-Latn-CS" w:eastAsia="sr-Cyrl-CS"/>
      </w:rPr>
      <w:t>2</w:t>
    </w:r>
    <w:r>
      <w:rPr>
        <w:rStyle w:val="FontStyle60"/>
        <w:lang w:val="sr-Latn-CS" w:eastAsia="sr-Cyrl-CS"/>
      </w:rPr>
      <w:fldChar w:fldCharType="end"/>
    </w:r>
    <w:r>
      <w:rPr>
        <w:rStyle w:val="FontStyle60"/>
        <w:lang w:val="sr-Latn-CS" w:eastAsia="sr-Cyrl-CS"/>
      </w:rPr>
      <w:t xml:space="preserve"> </w:t>
    </w:r>
    <w:r>
      <w:rPr>
        <w:rStyle w:val="FontStyle52"/>
        <w:lang w:val="sr-Cyrl-CS" w:eastAsia="sr-Cyrl-CS"/>
      </w:rPr>
      <w:t xml:space="preserve">од </w:t>
    </w:r>
    <w:r>
      <w:rPr>
        <w:rStyle w:val="FontStyle60"/>
        <w:lang w:val="sr-Latn-CS" w:eastAsia="sr-Cyrl-CS"/>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BB" w:rsidRDefault="009F09BB" w:rsidP="00824B9F">
    <w:pPr>
      <w:pStyle w:val="Style9"/>
      <w:widowControl/>
      <w:spacing w:before="19"/>
      <w:jc w:val="center"/>
      <w:rPr>
        <w:rStyle w:val="FontStyle60"/>
        <w:lang w:val="sr-Latn-CS" w:eastAsia="sr-Cyrl-CS"/>
      </w:rPr>
    </w:pPr>
    <w:r>
      <w:rPr>
        <w:rStyle w:val="FontStyle52"/>
        <w:lang w:val="sr-Cyrl-CS" w:eastAsia="sr-Cyrl-CS"/>
      </w:rPr>
      <w:t xml:space="preserve">страна </w:t>
    </w:r>
    <w:r>
      <w:rPr>
        <w:rStyle w:val="FontStyle60"/>
        <w:lang w:val="sr-Latn-CS" w:eastAsia="sr-Cyrl-CS"/>
      </w:rPr>
      <w:fldChar w:fldCharType="begin"/>
    </w:r>
    <w:r>
      <w:rPr>
        <w:rStyle w:val="FontStyle60"/>
        <w:lang w:val="sr-Latn-CS" w:eastAsia="sr-Cyrl-CS"/>
      </w:rPr>
      <w:instrText>PAGE</w:instrText>
    </w:r>
    <w:r>
      <w:rPr>
        <w:rStyle w:val="FontStyle60"/>
        <w:lang w:val="sr-Latn-CS" w:eastAsia="sr-Cyrl-CS"/>
      </w:rPr>
      <w:fldChar w:fldCharType="separate"/>
    </w:r>
    <w:r w:rsidR="00A255EA">
      <w:rPr>
        <w:rStyle w:val="FontStyle60"/>
        <w:noProof/>
        <w:lang w:val="sr-Latn-CS" w:eastAsia="sr-Cyrl-CS"/>
      </w:rPr>
      <w:t>1</w:t>
    </w:r>
    <w:r>
      <w:rPr>
        <w:rStyle w:val="FontStyle60"/>
        <w:lang w:val="sr-Latn-CS" w:eastAsia="sr-Cyrl-CS"/>
      </w:rPr>
      <w:fldChar w:fldCharType="end"/>
    </w:r>
    <w:r>
      <w:rPr>
        <w:rStyle w:val="FontStyle60"/>
        <w:lang w:val="sr-Latn-CS" w:eastAsia="sr-Cyrl-CS"/>
      </w:rPr>
      <w:t xml:space="preserve"> </w:t>
    </w:r>
    <w:r>
      <w:rPr>
        <w:rStyle w:val="FontStyle52"/>
        <w:lang w:val="sr-Cyrl-CS" w:eastAsia="sr-Cyrl-CS"/>
      </w:rPr>
      <w:t xml:space="preserve">од </w:t>
    </w:r>
    <w:r>
      <w:rPr>
        <w:rStyle w:val="FontStyle60"/>
        <w:lang w:val="sr-Latn-CS" w:eastAsia="sr-Cyrl-CS"/>
      </w:rPr>
      <w:t>16</w:t>
    </w:r>
  </w:p>
  <w:p w:rsidR="009F09BB" w:rsidRDefault="009F09BB">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BB" w:rsidRDefault="009F09BB">
    <w:pPr>
      <w:pStyle w:val="Style9"/>
      <w:widowControl/>
      <w:spacing w:before="19"/>
      <w:jc w:val="center"/>
      <w:rPr>
        <w:rStyle w:val="FontStyle60"/>
        <w:lang w:val="sr-Latn-CS" w:eastAsia="sr-Cyrl-CS"/>
      </w:rPr>
    </w:pPr>
    <w:r>
      <w:rPr>
        <w:rStyle w:val="FontStyle52"/>
        <w:lang w:val="sr-Cyrl-CS" w:eastAsia="sr-Cyrl-CS"/>
      </w:rPr>
      <w:t xml:space="preserve">страна </w:t>
    </w:r>
    <w:r>
      <w:rPr>
        <w:rStyle w:val="FontStyle60"/>
        <w:lang w:val="sr-Latn-CS" w:eastAsia="sr-Cyrl-CS"/>
      </w:rPr>
      <w:fldChar w:fldCharType="begin"/>
    </w:r>
    <w:r>
      <w:rPr>
        <w:rStyle w:val="FontStyle60"/>
        <w:lang w:val="sr-Latn-CS" w:eastAsia="sr-Cyrl-CS"/>
      </w:rPr>
      <w:instrText>PAGE</w:instrText>
    </w:r>
    <w:r>
      <w:rPr>
        <w:rStyle w:val="FontStyle60"/>
        <w:lang w:val="sr-Latn-CS" w:eastAsia="sr-Cyrl-CS"/>
      </w:rPr>
      <w:fldChar w:fldCharType="separate"/>
    </w:r>
    <w:r w:rsidR="00A255EA">
      <w:rPr>
        <w:rStyle w:val="FontStyle60"/>
        <w:noProof/>
        <w:lang w:val="sr-Latn-CS" w:eastAsia="sr-Cyrl-CS"/>
      </w:rPr>
      <w:t>15</w:t>
    </w:r>
    <w:r>
      <w:rPr>
        <w:rStyle w:val="FontStyle60"/>
        <w:lang w:val="sr-Latn-CS" w:eastAsia="sr-Cyrl-CS"/>
      </w:rPr>
      <w:fldChar w:fldCharType="end"/>
    </w:r>
    <w:r>
      <w:rPr>
        <w:rStyle w:val="FontStyle60"/>
        <w:lang w:val="sr-Latn-CS" w:eastAsia="sr-Cyrl-CS"/>
      </w:rPr>
      <w:t xml:space="preserve"> </w:t>
    </w:r>
    <w:r>
      <w:rPr>
        <w:rStyle w:val="FontStyle52"/>
        <w:lang w:val="sr-Cyrl-CS" w:eastAsia="sr-Cyrl-CS"/>
      </w:rPr>
      <w:t xml:space="preserve">од </w:t>
    </w:r>
    <w:r>
      <w:rPr>
        <w:rStyle w:val="FontStyle60"/>
        <w:lang w:val="sr-Latn-CS" w:eastAsia="sr-Cyrl-CS"/>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43" w:rsidRDefault="00014643">
      <w:r>
        <w:separator/>
      </w:r>
    </w:p>
  </w:footnote>
  <w:footnote w:type="continuationSeparator" w:id="0">
    <w:p w:rsidR="00014643" w:rsidRDefault="00014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2E2B6E"/>
    <w:lvl w:ilvl="0">
      <w:numFmt w:val="bullet"/>
      <w:lvlText w:val="*"/>
      <w:lvlJc w:val="left"/>
    </w:lvl>
  </w:abstractNum>
  <w:abstractNum w:abstractNumId="1" w15:restartNumberingAfterBreak="0">
    <w:nsid w:val="13706684"/>
    <w:multiLevelType w:val="singleLevel"/>
    <w:tmpl w:val="6AB62448"/>
    <w:lvl w:ilvl="0">
      <w:start w:val="1"/>
      <w:numFmt w:val="decimal"/>
      <w:lvlText w:val="%1)"/>
      <w:legacy w:legacy="1" w:legacySpace="0" w:legacyIndent="255"/>
      <w:lvlJc w:val="left"/>
      <w:rPr>
        <w:rFonts w:ascii="Times New Roman" w:hAnsi="Times New Roman" w:cs="Times New Roman" w:hint="default"/>
      </w:rPr>
    </w:lvl>
  </w:abstractNum>
  <w:abstractNum w:abstractNumId="2" w15:restartNumberingAfterBreak="0">
    <w:nsid w:val="182C7EFC"/>
    <w:multiLevelType w:val="singleLevel"/>
    <w:tmpl w:val="C63EC636"/>
    <w:lvl w:ilvl="0">
      <w:start w:val="1"/>
      <w:numFmt w:val="decimal"/>
      <w:lvlText w:val="%1."/>
      <w:legacy w:legacy="1" w:legacySpace="0" w:legacyIndent="278"/>
      <w:lvlJc w:val="left"/>
      <w:rPr>
        <w:rFonts w:ascii="Times New Roman" w:hAnsi="Times New Roman" w:cs="Times New Roman" w:hint="default"/>
      </w:rPr>
    </w:lvl>
  </w:abstractNum>
  <w:abstractNum w:abstractNumId="3" w15:restartNumberingAfterBreak="0">
    <w:nsid w:val="261B0A25"/>
    <w:multiLevelType w:val="singleLevel"/>
    <w:tmpl w:val="D9FE69C6"/>
    <w:lvl w:ilvl="0">
      <w:start w:val="3"/>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2BB62DE0"/>
    <w:multiLevelType w:val="singleLevel"/>
    <w:tmpl w:val="6FB29D2E"/>
    <w:lvl w:ilvl="0">
      <w:start w:val="1"/>
      <w:numFmt w:val="decimal"/>
      <w:lvlText w:val="%1."/>
      <w:legacy w:legacy="1" w:legacySpace="0" w:legacyIndent="250"/>
      <w:lvlJc w:val="left"/>
      <w:rPr>
        <w:rFonts w:ascii="Times New Roman" w:hAnsi="Times New Roman" w:cs="Times New Roman" w:hint="default"/>
      </w:rPr>
    </w:lvl>
  </w:abstractNum>
  <w:abstractNum w:abstractNumId="5" w15:restartNumberingAfterBreak="0">
    <w:nsid w:val="36633767"/>
    <w:multiLevelType w:val="singleLevel"/>
    <w:tmpl w:val="6642577C"/>
    <w:lvl w:ilvl="0">
      <w:start w:val="1"/>
      <w:numFmt w:val="decimal"/>
      <w:lvlText w:val="%1)"/>
      <w:legacy w:legacy="1" w:legacySpace="0" w:legacyIndent="509"/>
      <w:lvlJc w:val="left"/>
      <w:rPr>
        <w:rFonts w:ascii="Times New Roman" w:hAnsi="Times New Roman" w:cs="Times New Roman" w:hint="default"/>
      </w:rPr>
    </w:lvl>
  </w:abstractNum>
  <w:abstractNum w:abstractNumId="6" w15:restartNumberingAfterBreak="0">
    <w:nsid w:val="43B835D6"/>
    <w:multiLevelType w:val="singleLevel"/>
    <w:tmpl w:val="36D28AEC"/>
    <w:lvl w:ilvl="0">
      <w:start w:val="2"/>
      <w:numFmt w:val="decimal"/>
      <w:lvlText w:val="%1."/>
      <w:legacy w:legacy="1" w:legacySpace="0" w:legacyIndent="312"/>
      <w:lvlJc w:val="left"/>
      <w:rPr>
        <w:rFonts w:ascii="Times New Roman" w:hAnsi="Times New Roman" w:cs="Times New Roman" w:hint="default"/>
      </w:rPr>
    </w:lvl>
  </w:abstractNum>
  <w:abstractNum w:abstractNumId="7" w15:restartNumberingAfterBreak="0">
    <w:nsid w:val="4B8323DE"/>
    <w:multiLevelType w:val="singleLevel"/>
    <w:tmpl w:val="784A4522"/>
    <w:lvl w:ilvl="0">
      <w:start w:val="3"/>
      <w:numFmt w:val="decimal"/>
      <w:lvlText w:val="%1)"/>
      <w:legacy w:legacy="1" w:legacySpace="0" w:legacyIndent="513"/>
      <w:lvlJc w:val="left"/>
      <w:rPr>
        <w:rFonts w:ascii="Times New Roman" w:hAnsi="Times New Roman" w:cs="Times New Roman" w:hint="default"/>
      </w:rPr>
    </w:lvl>
  </w:abstractNum>
  <w:abstractNum w:abstractNumId="8" w15:restartNumberingAfterBreak="0">
    <w:nsid w:val="4EC0543F"/>
    <w:multiLevelType w:val="singleLevel"/>
    <w:tmpl w:val="6778C8C6"/>
    <w:lvl w:ilvl="0">
      <w:start w:val="5"/>
      <w:numFmt w:val="decimal"/>
      <w:lvlText w:val="%1)"/>
      <w:legacy w:legacy="1" w:legacySpace="0" w:legacyIndent="514"/>
      <w:lvlJc w:val="left"/>
      <w:rPr>
        <w:rFonts w:ascii="Times New Roman" w:hAnsi="Times New Roman" w:cs="Times New Roman" w:hint="default"/>
      </w:rPr>
    </w:lvl>
  </w:abstractNum>
  <w:abstractNum w:abstractNumId="9" w15:restartNumberingAfterBreak="0">
    <w:nsid w:val="65A06ACF"/>
    <w:multiLevelType w:val="singleLevel"/>
    <w:tmpl w:val="529A52B0"/>
    <w:lvl w:ilvl="0">
      <w:start w:val="1"/>
      <w:numFmt w:val="decimal"/>
      <w:lvlText w:val="%1)"/>
      <w:legacy w:legacy="1" w:legacySpace="0" w:legacyIndent="490"/>
      <w:lvlJc w:val="left"/>
      <w:rPr>
        <w:rFonts w:ascii="Arial" w:hAnsi="Arial" w:cs="Arial" w:hint="default"/>
      </w:rPr>
    </w:lvl>
  </w:abstractNum>
  <w:abstractNum w:abstractNumId="10" w15:restartNumberingAfterBreak="0">
    <w:nsid w:val="7DBD03F6"/>
    <w:multiLevelType w:val="singleLevel"/>
    <w:tmpl w:val="52FAD79C"/>
    <w:lvl w:ilvl="0">
      <w:start w:val="1"/>
      <w:numFmt w:val="decimal"/>
      <w:lvlText w:val="%1."/>
      <w:legacy w:legacy="1" w:legacySpace="0" w:legacyIndent="317"/>
      <w:lvlJc w:val="left"/>
      <w:rPr>
        <w:rFonts w:ascii="Times New Roman" w:hAnsi="Times New Roman" w:cs="Times New Roman" w:hint="default"/>
      </w:rPr>
    </w:lvl>
  </w:abstractNum>
  <w:num w:numId="1">
    <w:abstractNumId w:val="1"/>
  </w:num>
  <w:num w:numId="2">
    <w:abstractNumId w:val="3"/>
  </w:num>
  <w:num w:numId="3">
    <w:abstractNumId w:val="4"/>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5"/>
  </w:num>
  <w:num w:numId="8">
    <w:abstractNumId w:val="7"/>
  </w:num>
  <w:num w:numId="9">
    <w:abstractNumId w:val="8"/>
  </w:num>
  <w:num w:numId="10">
    <w:abstractNumId w:val="9"/>
  </w:num>
  <w:num w:numId="11">
    <w:abstractNumId w:val="2"/>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6"/>
  </w:num>
  <w:num w:numId="14">
    <w:abstractNumId w:val="10"/>
  </w:num>
  <w:num w:numId="1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49"/>
    <w:rsid w:val="00014643"/>
    <w:rsid w:val="00075107"/>
    <w:rsid w:val="000833B4"/>
    <w:rsid w:val="000B0AD9"/>
    <w:rsid w:val="000C264D"/>
    <w:rsid w:val="000D614B"/>
    <w:rsid w:val="000D6212"/>
    <w:rsid w:val="0011070B"/>
    <w:rsid w:val="00112257"/>
    <w:rsid w:val="00121755"/>
    <w:rsid w:val="00121F1B"/>
    <w:rsid w:val="001510BA"/>
    <w:rsid w:val="00153717"/>
    <w:rsid w:val="00164252"/>
    <w:rsid w:val="00192B5E"/>
    <w:rsid w:val="001A0180"/>
    <w:rsid w:val="001A1D3A"/>
    <w:rsid w:val="001A3A67"/>
    <w:rsid w:val="001A6E9B"/>
    <w:rsid w:val="001B5C6B"/>
    <w:rsid w:val="00207895"/>
    <w:rsid w:val="00210E4B"/>
    <w:rsid w:val="0024348D"/>
    <w:rsid w:val="00256CC0"/>
    <w:rsid w:val="0028133C"/>
    <w:rsid w:val="00335B49"/>
    <w:rsid w:val="003710B6"/>
    <w:rsid w:val="0038224F"/>
    <w:rsid w:val="003A38E0"/>
    <w:rsid w:val="003C4CAD"/>
    <w:rsid w:val="003D5E45"/>
    <w:rsid w:val="003F3A03"/>
    <w:rsid w:val="003F3C31"/>
    <w:rsid w:val="0042639D"/>
    <w:rsid w:val="0044674E"/>
    <w:rsid w:val="00462A62"/>
    <w:rsid w:val="004914CA"/>
    <w:rsid w:val="004C1C8C"/>
    <w:rsid w:val="004C7F23"/>
    <w:rsid w:val="004E48A6"/>
    <w:rsid w:val="0051237F"/>
    <w:rsid w:val="00517EEE"/>
    <w:rsid w:val="006232DF"/>
    <w:rsid w:val="00641D3A"/>
    <w:rsid w:val="00643680"/>
    <w:rsid w:val="00660054"/>
    <w:rsid w:val="006679EE"/>
    <w:rsid w:val="0067016C"/>
    <w:rsid w:val="00686C0C"/>
    <w:rsid w:val="006D0D6D"/>
    <w:rsid w:val="006F7DA3"/>
    <w:rsid w:val="00710E05"/>
    <w:rsid w:val="007375CD"/>
    <w:rsid w:val="00807898"/>
    <w:rsid w:val="00824B9F"/>
    <w:rsid w:val="008468D2"/>
    <w:rsid w:val="00851562"/>
    <w:rsid w:val="00855FC2"/>
    <w:rsid w:val="00860446"/>
    <w:rsid w:val="0089644C"/>
    <w:rsid w:val="008B77AB"/>
    <w:rsid w:val="008D7AE3"/>
    <w:rsid w:val="009F09BB"/>
    <w:rsid w:val="00A03989"/>
    <w:rsid w:val="00A255EA"/>
    <w:rsid w:val="00A435AD"/>
    <w:rsid w:val="00A56DE6"/>
    <w:rsid w:val="00A87BDE"/>
    <w:rsid w:val="00A970C2"/>
    <w:rsid w:val="00AD1E77"/>
    <w:rsid w:val="00AE6462"/>
    <w:rsid w:val="00AF26E4"/>
    <w:rsid w:val="00B00056"/>
    <w:rsid w:val="00B21878"/>
    <w:rsid w:val="00B21988"/>
    <w:rsid w:val="00B4695F"/>
    <w:rsid w:val="00B843EA"/>
    <w:rsid w:val="00BB6D39"/>
    <w:rsid w:val="00BB7D6C"/>
    <w:rsid w:val="00BD293B"/>
    <w:rsid w:val="00BF2DC9"/>
    <w:rsid w:val="00BF3AED"/>
    <w:rsid w:val="00C10B7F"/>
    <w:rsid w:val="00C1161A"/>
    <w:rsid w:val="00C14780"/>
    <w:rsid w:val="00CD56F0"/>
    <w:rsid w:val="00D44BA3"/>
    <w:rsid w:val="00D51387"/>
    <w:rsid w:val="00D701EE"/>
    <w:rsid w:val="00DB6E0D"/>
    <w:rsid w:val="00DF77EA"/>
    <w:rsid w:val="00E1757C"/>
    <w:rsid w:val="00E27CBC"/>
    <w:rsid w:val="00E50A6F"/>
    <w:rsid w:val="00E930C1"/>
    <w:rsid w:val="00E95CBF"/>
    <w:rsid w:val="00EC6153"/>
    <w:rsid w:val="00EE603D"/>
    <w:rsid w:val="00F151CF"/>
    <w:rsid w:val="00F309B3"/>
    <w:rsid w:val="00F37DF6"/>
    <w:rsid w:val="00F45F8A"/>
    <w:rsid w:val="00F575E5"/>
    <w:rsid w:val="00F70DEC"/>
    <w:rsid w:val="00F81A63"/>
    <w:rsid w:val="00F84ECB"/>
    <w:rsid w:val="00F909D3"/>
    <w:rsid w:val="00F92943"/>
    <w:rsid w:val="00F93168"/>
    <w:rsid w:val="00F96205"/>
    <w:rsid w:val="00FD6894"/>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EA80CC5-5F8E-48FD-8B60-5E6EA7A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278" w:lineRule="exact"/>
      <w:ind w:firstLine="538"/>
    </w:pPr>
  </w:style>
  <w:style w:type="paragraph" w:customStyle="1" w:styleId="Style2">
    <w:name w:val="Style2"/>
    <w:basedOn w:val="Normal"/>
    <w:pPr>
      <w:spacing w:line="276" w:lineRule="exact"/>
    </w:pPr>
  </w:style>
  <w:style w:type="paragraph" w:customStyle="1" w:styleId="Style3">
    <w:name w:val="Style3"/>
    <w:basedOn w:val="Normal"/>
    <w:pPr>
      <w:spacing w:line="277" w:lineRule="exact"/>
      <w:ind w:firstLine="562"/>
      <w:jc w:val="both"/>
    </w:pPr>
  </w:style>
  <w:style w:type="paragraph" w:customStyle="1" w:styleId="Style4">
    <w:name w:val="Style4"/>
    <w:basedOn w:val="Normal"/>
    <w:pPr>
      <w:spacing w:line="274" w:lineRule="exact"/>
      <w:jc w:val="center"/>
    </w:pPr>
  </w:style>
  <w:style w:type="paragraph" w:customStyle="1" w:styleId="Style5">
    <w:name w:val="Style5"/>
    <w:basedOn w:val="Normal"/>
    <w:pPr>
      <w:jc w:val="both"/>
    </w:pPr>
  </w:style>
  <w:style w:type="paragraph" w:customStyle="1" w:styleId="Style6">
    <w:name w:val="Style6"/>
    <w:basedOn w:val="Normal"/>
  </w:style>
  <w:style w:type="paragraph" w:customStyle="1" w:styleId="Style7">
    <w:name w:val="Style7"/>
    <w:basedOn w:val="Normal"/>
    <w:pPr>
      <w:spacing w:line="278" w:lineRule="exact"/>
    </w:pPr>
  </w:style>
  <w:style w:type="paragraph" w:customStyle="1" w:styleId="Style8">
    <w:name w:val="Style8"/>
    <w:basedOn w:val="Normal"/>
    <w:pPr>
      <w:jc w:val="center"/>
    </w:pPr>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pPr>
      <w:spacing w:line="276" w:lineRule="exact"/>
      <w:ind w:firstLine="581"/>
      <w:jc w:val="both"/>
    </w:pPr>
  </w:style>
  <w:style w:type="paragraph" w:customStyle="1" w:styleId="Style13">
    <w:name w:val="Style13"/>
    <w:basedOn w:val="Normal"/>
  </w:style>
  <w:style w:type="paragraph" w:customStyle="1" w:styleId="Style14">
    <w:name w:val="Style14"/>
    <w:basedOn w:val="Normal"/>
    <w:pPr>
      <w:spacing w:line="278" w:lineRule="exact"/>
      <w:ind w:firstLine="293"/>
      <w:jc w:val="both"/>
    </w:pPr>
  </w:style>
  <w:style w:type="paragraph" w:customStyle="1" w:styleId="Style15">
    <w:name w:val="Style15"/>
    <w:basedOn w:val="Normal"/>
    <w:pPr>
      <w:spacing w:line="278" w:lineRule="exact"/>
      <w:ind w:firstLine="259"/>
      <w:jc w:val="both"/>
    </w:pPr>
  </w:style>
  <w:style w:type="paragraph" w:customStyle="1" w:styleId="Style16">
    <w:name w:val="Style16"/>
    <w:basedOn w:val="Normal"/>
    <w:pPr>
      <w:jc w:val="both"/>
    </w:pPr>
  </w:style>
  <w:style w:type="paragraph" w:customStyle="1" w:styleId="Style17">
    <w:name w:val="Style17"/>
    <w:basedOn w:val="Normal"/>
    <w:pPr>
      <w:spacing w:line="278" w:lineRule="exact"/>
      <w:ind w:firstLine="557"/>
    </w:pPr>
  </w:style>
  <w:style w:type="paragraph" w:customStyle="1" w:styleId="Style18">
    <w:name w:val="Style18"/>
    <w:basedOn w:val="Normal"/>
  </w:style>
  <w:style w:type="paragraph" w:customStyle="1" w:styleId="Style19">
    <w:name w:val="Style19"/>
    <w:basedOn w:val="Normal"/>
    <w:pPr>
      <w:spacing w:line="254" w:lineRule="exact"/>
      <w:ind w:firstLine="581"/>
      <w:jc w:val="both"/>
    </w:pPr>
  </w:style>
  <w:style w:type="paragraph" w:customStyle="1" w:styleId="Style20">
    <w:name w:val="Style20"/>
    <w:basedOn w:val="Normal"/>
  </w:style>
  <w:style w:type="paragraph" w:customStyle="1" w:styleId="Style21">
    <w:name w:val="Style21"/>
    <w:basedOn w:val="Normal"/>
  </w:style>
  <w:style w:type="paragraph" w:customStyle="1" w:styleId="Style22">
    <w:name w:val="Style22"/>
    <w:basedOn w:val="Normal"/>
  </w:style>
  <w:style w:type="paragraph" w:customStyle="1" w:styleId="Style23">
    <w:name w:val="Style23"/>
    <w:basedOn w:val="Normal"/>
  </w:style>
  <w:style w:type="paragraph" w:customStyle="1" w:styleId="Style24">
    <w:name w:val="Style24"/>
    <w:basedOn w:val="Normal"/>
  </w:style>
  <w:style w:type="paragraph" w:customStyle="1" w:styleId="Style25">
    <w:name w:val="Style25"/>
    <w:basedOn w:val="Normal"/>
    <w:pPr>
      <w:spacing w:line="274" w:lineRule="exact"/>
      <w:ind w:firstLine="720"/>
    </w:pPr>
  </w:style>
  <w:style w:type="paragraph" w:customStyle="1" w:styleId="Style26">
    <w:name w:val="Style26"/>
    <w:basedOn w:val="Normal"/>
    <w:pPr>
      <w:spacing w:line="276" w:lineRule="exact"/>
      <w:jc w:val="both"/>
    </w:pPr>
  </w:style>
  <w:style w:type="paragraph" w:customStyle="1" w:styleId="Style27">
    <w:name w:val="Style27"/>
    <w:basedOn w:val="Normal"/>
    <w:pPr>
      <w:spacing w:line="274" w:lineRule="exact"/>
      <w:ind w:firstLine="470"/>
      <w:jc w:val="both"/>
    </w:pPr>
  </w:style>
  <w:style w:type="paragraph" w:customStyle="1" w:styleId="Style28">
    <w:name w:val="Style28"/>
    <w:basedOn w:val="Normal"/>
  </w:style>
  <w:style w:type="paragraph" w:customStyle="1" w:styleId="Style29">
    <w:name w:val="Style29"/>
    <w:basedOn w:val="Normal"/>
    <w:pPr>
      <w:spacing w:line="274" w:lineRule="exact"/>
      <w:ind w:firstLine="662"/>
    </w:pPr>
  </w:style>
  <w:style w:type="paragraph" w:customStyle="1" w:styleId="Style30">
    <w:name w:val="Style30"/>
    <w:basedOn w:val="Normal"/>
    <w:pPr>
      <w:spacing w:line="274" w:lineRule="exact"/>
      <w:ind w:firstLine="662"/>
      <w:jc w:val="both"/>
    </w:pPr>
  </w:style>
  <w:style w:type="paragraph" w:customStyle="1" w:styleId="Style31">
    <w:name w:val="Style31"/>
    <w:basedOn w:val="Normal"/>
    <w:pPr>
      <w:spacing w:line="278" w:lineRule="exact"/>
      <w:ind w:firstLine="566"/>
      <w:jc w:val="both"/>
    </w:pPr>
  </w:style>
  <w:style w:type="paragraph" w:customStyle="1" w:styleId="Style32">
    <w:name w:val="Style32"/>
    <w:basedOn w:val="Normal"/>
    <w:pPr>
      <w:spacing w:line="269" w:lineRule="exact"/>
      <w:jc w:val="both"/>
    </w:pPr>
  </w:style>
  <w:style w:type="paragraph" w:customStyle="1" w:styleId="Style33">
    <w:name w:val="Style33"/>
    <w:basedOn w:val="Normal"/>
    <w:pPr>
      <w:spacing w:line="276" w:lineRule="exact"/>
      <w:ind w:firstLine="485"/>
      <w:jc w:val="both"/>
    </w:pPr>
  </w:style>
  <w:style w:type="paragraph" w:customStyle="1" w:styleId="Style34">
    <w:name w:val="Style34"/>
    <w:basedOn w:val="Normal"/>
    <w:pPr>
      <w:spacing w:line="274" w:lineRule="exact"/>
      <w:jc w:val="both"/>
    </w:pPr>
  </w:style>
  <w:style w:type="paragraph" w:customStyle="1" w:styleId="Style35">
    <w:name w:val="Style35"/>
    <w:basedOn w:val="Normal"/>
  </w:style>
  <w:style w:type="paragraph" w:customStyle="1" w:styleId="Style36">
    <w:name w:val="Style36"/>
    <w:basedOn w:val="Normal"/>
  </w:style>
  <w:style w:type="paragraph" w:customStyle="1" w:styleId="Style37">
    <w:name w:val="Style37"/>
    <w:basedOn w:val="Normal"/>
  </w:style>
  <w:style w:type="paragraph" w:customStyle="1" w:styleId="Style38">
    <w:name w:val="Style38"/>
    <w:basedOn w:val="Normal"/>
    <w:pPr>
      <w:spacing w:line="144" w:lineRule="exact"/>
      <w:jc w:val="center"/>
    </w:pPr>
  </w:style>
  <w:style w:type="paragraph" w:customStyle="1" w:styleId="Style39">
    <w:name w:val="Style39"/>
    <w:basedOn w:val="Normal"/>
    <w:pPr>
      <w:spacing w:line="278" w:lineRule="exact"/>
      <w:jc w:val="center"/>
    </w:pPr>
  </w:style>
  <w:style w:type="paragraph" w:customStyle="1" w:styleId="Style40">
    <w:name w:val="Style40"/>
    <w:basedOn w:val="Normal"/>
    <w:pPr>
      <w:spacing w:line="240" w:lineRule="exact"/>
      <w:jc w:val="both"/>
    </w:pPr>
  </w:style>
  <w:style w:type="paragraph" w:customStyle="1" w:styleId="Style41">
    <w:name w:val="Style41"/>
    <w:basedOn w:val="Normal"/>
    <w:pPr>
      <w:spacing w:line="276" w:lineRule="exact"/>
      <w:ind w:firstLine="1075"/>
      <w:jc w:val="both"/>
    </w:pPr>
  </w:style>
  <w:style w:type="paragraph" w:customStyle="1" w:styleId="Style42">
    <w:name w:val="Style42"/>
    <w:basedOn w:val="Normal"/>
  </w:style>
  <w:style w:type="character" w:customStyle="1" w:styleId="FontStyle44">
    <w:name w:val="Font Style44"/>
    <w:rPr>
      <w:rFonts w:ascii="Arial Black" w:hAnsi="Arial Black" w:cs="Arial Black"/>
      <w:sz w:val="8"/>
      <w:szCs w:val="8"/>
    </w:rPr>
  </w:style>
  <w:style w:type="character" w:customStyle="1" w:styleId="FontStyle45">
    <w:name w:val="Font Style45"/>
    <w:rPr>
      <w:rFonts w:ascii="Times New Roman" w:hAnsi="Times New Roman" w:cs="Times New Roman"/>
      <w:i/>
      <w:iCs/>
      <w:sz w:val="8"/>
      <w:szCs w:val="8"/>
    </w:rPr>
  </w:style>
  <w:style w:type="character" w:customStyle="1" w:styleId="FontStyle46">
    <w:name w:val="Font Style46"/>
    <w:rPr>
      <w:rFonts w:ascii="Corbel" w:hAnsi="Corbel" w:cs="Corbel"/>
      <w:b/>
      <w:bCs/>
      <w:sz w:val="8"/>
      <w:szCs w:val="8"/>
    </w:rPr>
  </w:style>
  <w:style w:type="character" w:customStyle="1" w:styleId="FontStyle47">
    <w:name w:val="Font Style47"/>
    <w:rPr>
      <w:rFonts w:ascii="Corbel" w:hAnsi="Corbel" w:cs="Corbel"/>
      <w:b/>
      <w:bCs/>
      <w:spacing w:val="20"/>
      <w:sz w:val="8"/>
      <w:szCs w:val="8"/>
    </w:rPr>
  </w:style>
  <w:style w:type="character" w:customStyle="1" w:styleId="FontStyle48">
    <w:name w:val="Font Style48"/>
    <w:rPr>
      <w:rFonts w:ascii="Times New Roman" w:hAnsi="Times New Roman" w:cs="Times New Roman"/>
      <w:i/>
      <w:iCs/>
      <w:sz w:val="18"/>
      <w:szCs w:val="18"/>
    </w:rPr>
  </w:style>
  <w:style w:type="character" w:customStyle="1" w:styleId="FontStyle49">
    <w:name w:val="Font Style49"/>
    <w:rPr>
      <w:rFonts w:ascii="Times New Roman" w:hAnsi="Times New Roman" w:cs="Times New Roman"/>
      <w:b/>
      <w:bCs/>
      <w:sz w:val="10"/>
      <w:szCs w:val="10"/>
    </w:rPr>
  </w:style>
  <w:style w:type="character" w:customStyle="1" w:styleId="FontStyle50">
    <w:name w:val="Font Style50"/>
    <w:rPr>
      <w:rFonts w:ascii="Times New Roman" w:hAnsi="Times New Roman" w:cs="Times New Roman"/>
      <w:b/>
      <w:bCs/>
      <w:sz w:val="18"/>
      <w:szCs w:val="18"/>
    </w:rPr>
  </w:style>
  <w:style w:type="character" w:customStyle="1" w:styleId="FontStyle51">
    <w:name w:val="Font Style51"/>
    <w:rPr>
      <w:rFonts w:ascii="Times New Roman" w:hAnsi="Times New Roman" w:cs="Times New Roman"/>
      <w:i/>
      <w:iCs/>
      <w:sz w:val="20"/>
      <w:szCs w:val="20"/>
    </w:rPr>
  </w:style>
  <w:style w:type="character" w:customStyle="1" w:styleId="FontStyle52">
    <w:name w:val="Font Style52"/>
    <w:rPr>
      <w:rFonts w:ascii="Times New Roman" w:hAnsi="Times New Roman" w:cs="Times New Roman"/>
      <w:sz w:val="18"/>
      <w:szCs w:val="18"/>
    </w:rPr>
  </w:style>
  <w:style w:type="character" w:customStyle="1" w:styleId="FontStyle53">
    <w:name w:val="Font Style53"/>
    <w:rPr>
      <w:rFonts w:ascii="Times New Roman" w:hAnsi="Times New Roman" w:cs="Times New Roman"/>
      <w:b/>
      <w:bCs/>
      <w:i/>
      <w:iCs/>
      <w:sz w:val="22"/>
      <w:szCs w:val="22"/>
    </w:rPr>
  </w:style>
  <w:style w:type="character" w:customStyle="1" w:styleId="FontStyle54">
    <w:name w:val="Font Style54"/>
    <w:rPr>
      <w:rFonts w:ascii="Times New Roman" w:hAnsi="Times New Roman" w:cs="Times New Roman"/>
      <w:sz w:val="22"/>
      <w:szCs w:val="22"/>
    </w:rPr>
  </w:style>
  <w:style w:type="character" w:customStyle="1" w:styleId="FontStyle55">
    <w:name w:val="Font Style55"/>
    <w:rPr>
      <w:rFonts w:ascii="Times New Roman" w:hAnsi="Times New Roman" w:cs="Times New Roman"/>
      <w:b/>
      <w:bCs/>
      <w:sz w:val="22"/>
      <w:szCs w:val="22"/>
    </w:rPr>
  </w:style>
  <w:style w:type="character" w:customStyle="1" w:styleId="FontStyle56">
    <w:name w:val="Font Style56"/>
    <w:rPr>
      <w:rFonts w:ascii="Times New Roman" w:hAnsi="Times New Roman" w:cs="Times New Roman"/>
      <w:i/>
      <w:iCs/>
      <w:sz w:val="22"/>
      <w:szCs w:val="22"/>
    </w:rPr>
  </w:style>
  <w:style w:type="character" w:customStyle="1" w:styleId="FontStyle57">
    <w:name w:val="Font Style57"/>
    <w:rPr>
      <w:rFonts w:ascii="Arial" w:hAnsi="Arial" w:cs="Arial"/>
      <w:sz w:val="8"/>
      <w:szCs w:val="8"/>
    </w:rPr>
  </w:style>
  <w:style w:type="character" w:customStyle="1" w:styleId="FontStyle58">
    <w:name w:val="Font Style58"/>
    <w:rPr>
      <w:rFonts w:ascii="Arial" w:hAnsi="Arial" w:cs="Arial"/>
      <w:b/>
      <w:bCs/>
      <w:sz w:val="8"/>
      <w:szCs w:val="8"/>
    </w:rPr>
  </w:style>
  <w:style w:type="character" w:customStyle="1" w:styleId="FontStyle59">
    <w:name w:val="Font Style59"/>
    <w:rPr>
      <w:rFonts w:ascii="Times New Roman" w:hAnsi="Times New Roman" w:cs="Times New Roman"/>
      <w:i/>
      <w:iCs/>
      <w:sz w:val="18"/>
      <w:szCs w:val="18"/>
    </w:rPr>
  </w:style>
  <w:style w:type="character" w:customStyle="1" w:styleId="FontStyle60">
    <w:name w:val="Font Style60"/>
    <w:rPr>
      <w:rFonts w:ascii="Times New Roman" w:hAnsi="Times New Roman" w:cs="Times New Roman"/>
      <w:b/>
      <w:bCs/>
      <w:sz w:val="18"/>
      <w:szCs w:val="18"/>
    </w:rPr>
  </w:style>
  <w:style w:type="character" w:styleId="Hyperlink">
    <w:name w:val="Hyperlink"/>
    <w:rsid w:val="0089644C"/>
    <w:rPr>
      <w:color w:val="0000FF"/>
      <w:u w:val="single"/>
    </w:rPr>
  </w:style>
  <w:style w:type="paragraph" w:styleId="Header">
    <w:name w:val="header"/>
    <w:basedOn w:val="Normal"/>
    <w:link w:val="HeaderChar"/>
    <w:rsid w:val="00F909D3"/>
    <w:pPr>
      <w:tabs>
        <w:tab w:val="center" w:pos="4703"/>
        <w:tab w:val="right" w:pos="9406"/>
      </w:tabs>
    </w:pPr>
  </w:style>
  <w:style w:type="paragraph" w:styleId="Footer">
    <w:name w:val="footer"/>
    <w:basedOn w:val="Normal"/>
    <w:rsid w:val="00F909D3"/>
    <w:pPr>
      <w:tabs>
        <w:tab w:val="center" w:pos="4703"/>
        <w:tab w:val="right" w:pos="9406"/>
      </w:tabs>
    </w:pPr>
  </w:style>
  <w:style w:type="character" w:styleId="PageNumber">
    <w:name w:val="page number"/>
    <w:basedOn w:val="DefaultParagraphFont"/>
    <w:rsid w:val="00D51387"/>
  </w:style>
  <w:style w:type="table" w:styleId="TableGrid">
    <w:name w:val="Table Grid"/>
    <w:basedOn w:val="TableNormal"/>
    <w:rsid w:val="001122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468D2"/>
    <w:rPr>
      <w:sz w:val="24"/>
      <w:szCs w:val="24"/>
      <w:lang w:val="en-US" w:eastAsia="en-US" w:bidi="ar-SA"/>
    </w:rPr>
  </w:style>
  <w:style w:type="paragraph" w:styleId="BalloonText">
    <w:name w:val="Balloon Text"/>
    <w:basedOn w:val="Normal"/>
    <w:link w:val="BalloonTextChar"/>
    <w:rsid w:val="000B0AD9"/>
    <w:rPr>
      <w:rFonts w:ascii="Segoe UI" w:hAnsi="Segoe UI" w:cs="Segoe UI"/>
      <w:sz w:val="18"/>
      <w:szCs w:val="18"/>
    </w:rPr>
  </w:style>
  <w:style w:type="character" w:customStyle="1" w:styleId="BalloonTextChar">
    <w:name w:val="Balloon Text Char"/>
    <w:link w:val="BalloonText"/>
    <w:rsid w:val="000B0AD9"/>
    <w:rPr>
      <w:rFonts w:ascii="Segoe UI" w:hAnsi="Segoe UI" w:cs="Segoe UI"/>
      <w:sz w:val="18"/>
      <w:szCs w:val="18"/>
    </w:rPr>
  </w:style>
  <w:style w:type="paragraph" w:styleId="ListParagraph">
    <w:name w:val="List Paragraph"/>
    <w:basedOn w:val="Normal"/>
    <w:uiPriority w:val="34"/>
    <w:qFormat/>
    <w:rsid w:val="0044674E"/>
    <w:pPr>
      <w:widowControl/>
      <w:autoSpaceDE/>
      <w:autoSpaceDN/>
      <w:adjustRightInd/>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ublicka.komisija@kj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an.j@bgf.c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san.j@bgf.co.r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508B-E260-4C35-9B11-B70A8FE7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6290</Words>
  <Characters>35857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NOVO konkursna</vt:lpstr>
    </vt:vector>
  </TitlesOfParts>
  <Company>bf</Company>
  <LinksUpToDate>false</LinksUpToDate>
  <CharactersWithSpaces>42063</CharactersWithSpaces>
  <SharedDoc>false</SharedDoc>
  <HLinks>
    <vt:vector size="12" baseType="variant">
      <vt:variant>
        <vt:i4>589928</vt:i4>
      </vt:variant>
      <vt:variant>
        <vt:i4>3</vt:i4>
      </vt:variant>
      <vt:variant>
        <vt:i4>0</vt:i4>
      </vt:variant>
      <vt:variant>
        <vt:i4>5</vt:i4>
      </vt:variant>
      <vt:variant>
        <vt:lpwstr>mailto:pravno@bgf.co.rs</vt:lpwstr>
      </vt:variant>
      <vt:variant>
        <vt:lpwstr/>
      </vt:variant>
      <vt:variant>
        <vt:i4>589928</vt:i4>
      </vt:variant>
      <vt:variant>
        <vt:i4>0</vt:i4>
      </vt:variant>
      <vt:variant>
        <vt:i4>0</vt:i4>
      </vt:variant>
      <vt:variant>
        <vt:i4>5</vt:i4>
      </vt:variant>
      <vt:variant>
        <vt:lpwstr>mailto:pravno@bgf.co.rs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subject/>
  <dc:creator>marketing</dc:creator>
  <cp:keywords/>
  <dc:description/>
  <cp:lastModifiedBy>Nevena.S</cp:lastModifiedBy>
  <cp:revision>2</cp:revision>
  <cp:lastPrinted>2015-01-20T10:12:00Z</cp:lastPrinted>
  <dcterms:created xsi:type="dcterms:W3CDTF">2015-07-17T10:17:00Z</dcterms:created>
  <dcterms:modified xsi:type="dcterms:W3CDTF">2015-07-17T10:17:00Z</dcterms:modified>
</cp:coreProperties>
</file>